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A1" w:rsidRDefault="002477A1" w:rsidP="002477A1">
      <w:pPr>
        <w:rPr>
          <w:sz w:val="28"/>
          <w:szCs w:val="28"/>
        </w:rPr>
      </w:pPr>
      <w:r w:rsidRPr="00537592">
        <w:rPr>
          <w:sz w:val="28"/>
          <w:szCs w:val="28"/>
        </w:rPr>
        <w:t>УДК 622.6:65.011.8</w:t>
      </w:r>
    </w:p>
    <w:p w:rsidR="002477A1" w:rsidRPr="00537592" w:rsidRDefault="002477A1" w:rsidP="002477A1">
      <w:pPr>
        <w:rPr>
          <w:sz w:val="28"/>
          <w:szCs w:val="28"/>
        </w:rPr>
      </w:pPr>
    </w:p>
    <w:p w:rsidR="002477A1" w:rsidRDefault="002477A1" w:rsidP="002477A1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ФОТОЭЛЕКТРИЧЕСКОЕ УСТРОЙСТВО</w:t>
      </w:r>
      <w:r w:rsidRPr="00537592">
        <w:rPr>
          <w:b/>
          <w:sz w:val="28"/>
          <w:szCs w:val="28"/>
        </w:rPr>
        <w:t xml:space="preserve"> КОНТРОЛЯ НАЛИЧИЯ РАЗРЫВОВ КОНВЕЙЕРНОЙ ЛЕНТЫ</w:t>
      </w:r>
    </w:p>
    <w:p w:rsidR="002477A1" w:rsidRPr="00537592" w:rsidRDefault="002477A1" w:rsidP="002477A1">
      <w:pPr>
        <w:rPr>
          <w:b/>
          <w:sz w:val="28"/>
          <w:szCs w:val="28"/>
        </w:rPr>
      </w:pPr>
    </w:p>
    <w:p w:rsidR="002477A1" w:rsidRPr="00C1106D" w:rsidRDefault="002477A1" w:rsidP="002477A1">
      <w:pPr>
        <w:jc w:val="both"/>
        <w:rPr>
          <w:b/>
          <w:sz w:val="28"/>
          <w:szCs w:val="28"/>
        </w:rPr>
      </w:pPr>
      <w:r w:rsidRPr="00C1106D">
        <w:rPr>
          <w:b/>
          <w:sz w:val="28"/>
          <w:szCs w:val="28"/>
        </w:rPr>
        <w:t xml:space="preserve">Мороз С.А., магистрант; </w:t>
      </w:r>
      <w:proofErr w:type="spellStart"/>
      <w:r w:rsidRPr="00C1106D">
        <w:rPr>
          <w:b/>
          <w:sz w:val="28"/>
          <w:szCs w:val="28"/>
        </w:rPr>
        <w:t>Дере</w:t>
      </w:r>
      <w:r>
        <w:rPr>
          <w:b/>
          <w:sz w:val="28"/>
          <w:szCs w:val="28"/>
        </w:rPr>
        <w:t>вянский</w:t>
      </w:r>
      <w:proofErr w:type="spellEnd"/>
      <w:r>
        <w:rPr>
          <w:b/>
          <w:sz w:val="28"/>
          <w:szCs w:val="28"/>
        </w:rPr>
        <w:t xml:space="preserve"> В.Ю., ст. преподаватель</w:t>
      </w:r>
    </w:p>
    <w:p w:rsidR="002477A1" w:rsidRDefault="002477A1" w:rsidP="002477A1">
      <w:pPr>
        <w:jc w:val="both"/>
        <w:rPr>
          <w:i/>
          <w:sz w:val="28"/>
          <w:szCs w:val="28"/>
        </w:rPr>
      </w:pPr>
      <w:r w:rsidRPr="00537592">
        <w:rPr>
          <w:i/>
          <w:sz w:val="28"/>
          <w:szCs w:val="28"/>
        </w:rPr>
        <w:t>(Донецкий национальный технический университет, г.</w:t>
      </w:r>
      <w:r>
        <w:rPr>
          <w:i/>
          <w:sz w:val="28"/>
          <w:szCs w:val="28"/>
        </w:rPr>
        <w:t xml:space="preserve"> </w:t>
      </w:r>
      <w:r w:rsidRPr="00537592">
        <w:rPr>
          <w:i/>
          <w:sz w:val="28"/>
          <w:szCs w:val="28"/>
        </w:rPr>
        <w:t>Донецк, Украина)</w:t>
      </w:r>
    </w:p>
    <w:p w:rsidR="002477A1" w:rsidRPr="00C1106D" w:rsidRDefault="002477A1" w:rsidP="002477A1">
      <w:pPr>
        <w:jc w:val="both"/>
        <w:rPr>
          <w:sz w:val="28"/>
          <w:szCs w:val="28"/>
        </w:rPr>
      </w:pPr>
    </w:p>
    <w:p w:rsidR="002477A1" w:rsidRDefault="002477A1" w:rsidP="002477A1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практика, одним из приоритетных направлений повышения безопасности и надежности шахтного конвейерного транспорта является предотвращение порывов конвейерных лент. На основе данных источников [1,2] был проведен анализ известных средств контроля целостности конвейерных лент. В настоящее время разработаны и применяются такие устройства: устройства обнаружения </w:t>
      </w:r>
      <w:proofErr w:type="spellStart"/>
      <w:r>
        <w:rPr>
          <w:sz w:val="28"/>
          <w:szCs w:val="28"/>
        </w:rPr>
        <w:t>просыпи</w:t>
      </w:r>
      <w:proofErr w:type="spellEnd"/>
      <w:r>
        <w:rPr>
          <w:sz w:val="28"/>
          <w:szCs w:val="28"/>
        </w:rPr>
        <w:t xml:space="preserve">; контактные устройства скользящего типа; устройства, выполненные в виде </w:t>
      </w:r>
      <w:proofErr w:type="spellStart"/>
      <w:r>
        <w:rPr>
          <w:sz w:val="28"/>
          <w:szCs w:val="28"/>
        </w:rPr>
        <w:t>электропроводников</w:t>
      </w:r>
      <w:proofErr w:type="spellEnd"/>
      <w:r>
        <w:rPr>
          <w:sz w:val="28"/>
          <w:szCs w:val="28"/>
        </w:rPr>
        <w:t xml:space="preserve">; пневматические устройства; устройства с использованием проникающего излучения; устройства с использованием </w:t>
      </w:r>
      <w:proofErr w:type="spellStart"/>
      <w:r>
        <w:rPr>
          <w:sz w:val="28"/>
          <w:szCs w:val="28"/>
        </w:rPr>
        <w:t>световодов</w:t>
      </w:r>
      <w:proofErr w:type="spellEnd"/>
      <w:r>
        <w:rPr>
          <w:sz w:val="28"/>
          <w:szCs w:val="28"/>
        </w:rPr>
        <w:t xml:space="preserve">. Основные недостатки выше перечисленных устройств: ненадежность устройства обнаружения </w:t>
      </w:r>
      <w:proofErr w:type="spellStart"/>
      <w:r>
        <w:rPr>
          <w:sz w:val="28"/>
          <w:szCs w:val="28"/>
        </w:rPr>
        <w:t>просыпи</w:t>
      </w:r>
      <w:proofErr w:type="spellEnd"/>
      <w:r>
        <w:rPr>
          <w:sz w:val="28"/>
          <w:szCs w:val="28"/>
        </w:rPr>
        <w:t xml:space="preserve">; сложность устройства контроля резинотросовых лент; непостоянство контроля целостности </w:t>
      </w:r>
      <w:proofErr w:type="gramStart"/>
      <w:r>
        <w:rPr>
          <w:sz w:val="28"/>
          <w:szCs w:val="28"/>
        </w:rPr>
        <w:t>ленты</w:t>
      </w:r>
      <w:proofErr w:type="gramEnd"/>
      <w:r>
        <w:rPr>
          <w:sz w:val="28"/>
          <w:szCs w:val="28"/>
        </w:rPr>
        <w:t xml:space="preserve"> как во времени, так и по длине ленты; отсутствие возможности контроля поверхностного разрушения ленты и др. 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9.15pt;width:469.4pt;height:206.95pt;z-index:251659264">
            <v:imagedata r:id="rId6" o:title="" grayscale="t" bilevel="t"/>
            <w10:wrap type="topAndBottom"/>
          </v:shape>
          <o:OLEObject Type="Embed" ProgID="KOMPAS.FRW" ShapeID="_x0000_s1026" DrawAspect="Content" ObjectID="_1401012343" r:id="rId7"/>
        </w:pict>
      </w:r>
      <w:r>
        <w:rPr>
          <w:sz w:val="28"/>
          <w:szCs w:val="28"/>
        </w:rPr>
        <w:t>Рисунок 1 – Расположение фотоэлектрического устройства на конвейере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Предлагаемое</w:t>
      </w:r>
      <w:r w:rsidRPr="00B26462">
        <w:rPr>
          <w:sz w:val="28"/>
          <w:szCs w:val="28"/>
        </w:rPr>
        <w:t xml:space="preserve"> </w:t>
      </w:r>
      <w:r>
        <w:rPr>
          <w:sz w:val="28"/>
          <w:szCs w:val="28"/>
        </w:rPr>
        <w:t>фотоэлектрическое устройство</w:t>
      </w:r>
      <w:r>
        <w:rPr>
          <w:sz w:val="28"/>
          <w:szCs w:val="28"/>
          <w:lang w:val="uk-UA"/>
        </w:rPr>
        <w:t xml:space="preserve"> </w:t>
      </w:r>
      <w:r w:rsidRPr="00B26462">
        <w:rPr>
          <w:sz w:val="28"/>
          <w:szCs w:val="28"/>
        </w:rPr>
        <w:t xml:space="preserve">контроля </w:t>
      </w:r>
      <w:proofErr w:type="spellStart"/>
      <w:r>
        <w:rPr>
          <w:sz w:val="28"/>
          <w:szCs w:val="28"/>
          <w:lang w:val="uk-UA"/>
        </w:rPr>
        <w:t>наличия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разр</w:t>
      </w:r>
      <w:r>
        <w:rPr>
          <w:sz w:val="28"/>
          <w:szCs w:val="28"/>
        </w:rPr>
        <w:t>ывов</w:t>
      </w:r>
      <w:proofErr w:type="spellEnd"/>
      <w:r w:rsidRPr="00B26462">
        <w:rPr>
          <w:sz w:val="28"/>
          <w:szCs w:val="28"/>
        </w:rPr>
        <w:t xml:space="preserve"> конвейерной ленты обеспечивает выяв</w:t>
      </w:r>
      <w:r>
        <w:rPr>
          <w:sz w:val="28"/>
          <w:szCs w:val="28"/>
        </w:rPr>
        <w:t>ление продольных и поперечных раз</w:t>
      </w:r>
      <w:r w:rsidRPr="00B26462">
        <w:rPr>
          <w:sz w:val="28"/>
          <w:szCs w:val="28"/>
        </w:rPr>
        <w:t xml:space="preserve">рывов, а также некачественных стыков конвейерной ленты, </w:t>
      </w:r>
      <w:r>
        <w:rPr>
          <w:sz w:val="28"/>
          <w:szCs w:val="28"/>
        </w:rPr>
        <w:t>что</w:t>
      </w:r>
      <w:r w:rsidRPr="00B26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позволяет </w:t>
      </w:r>
      <w:r w:rsidRPr="00B26462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>выполнить</w:t>
      </w:r>
      <w:r w:rsidRPr="00B26462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F554B">
        <w:rPr>
          <w:sz w:val="28"/>
          <w:szCs w:val="28"/>
        </w:rPr>
        <w:t xml:space="preserve">Поставленная задача </w:t>
      </w:r>
      <w:r w:rsidRPr="00BF554B">
        <w:rPr>
          <w:sz w:val="28"/>
          <w:szCs w:val="28"/>
        </w:rPr>
        <w:lastRenderedPageBreak/>
        <w:t>решается с помощью фотоэлектрического устройства, которое реагирует на попадание света на блок фотоэлементов.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рис. 1 показано </w:t>
      </w:r>
      <w:proofErr w:type="spellStart"/>
      <w:r>
        <w:rPr>
          <w:sz w:val="28"/>
          <w:szCs w:val="28"/>
          <w:lang w:val="uk-UA"/>
        </w:rPr>
        <w:t>расположение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фотоэлектрического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устройства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конвейере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Оно</w:t>
      </w:r>
      <w:r w:rsidRPr="00363474">
        <w:rPr>
          <w:sz w:val="28"/>
          <w:szCs w:val="28"/>
        </w:rPr>
        <w:t xml:space="preserve"> содержит блок электроламп 1, блок фотоэлементов 2</w:t>
      </w:r>
      <w:r>
        <w:rPr>
          <w:sz w:val="28"/>
          <w:szCs w:val="28"/>
        </w:rPr>
        <w:t>, два блока обозначения места раз</w:t>
      </w:r>
      <w:r w:rsidRPr="00363474">
        <w:rPr>
          <w:sz w:val="28"/>
          <w:szCs w:val="28"/>
        </w:rPr>
        <w:t>рыва 3, блок исполнительный 4 и аппарат</w:t>
      </w:r>
      <w:r>
        <w:rPr>
          <w:sz w:val="28"/>
          <w:szCs w:val="28"/>
        </w:rPr>
        <w:t>уру</w:t>
      </w:r>
      <w:r w:rsidRPr="00363474">
        <w:rPr>
          <w:sz w:val="28"/>
          <w:szCs w:val="28"/>
        </w:rPr>
        <w:t xml:space="preserve"> управления конвейер</w:t>
      </w:r>
      <w:r>
        <w:rPr>
          <w:sz w:val="28"/>
          <w:szCs w:val="28"/>
        </w:rPr>
        <w:t>ом 5</w:t>
      </w:r>
      <w:r w:rsidRPr="00363474">
        <w:rPr>
          <w:sz w:val="28"/>
          <w:szCs w:val="28"/>
        </w:rPr>
        <w:t>. Блок электроламп 1 крепится к раме конвейера 19 с помощью металлических</w:t>
      </w:r>
      <w:r>
        <w:rPr>
          <w:sz w:val="28"/>
          <w:szCs w:val="28"/>
        </w:rPr>
        <w:t xml:space="preserve"> планок 18 и болтовых соединений, для которых имеются</w:t>
      </w:r>
      <w:r w:rsidRPr="00363474">
        <w:rPr>
          <w:sz w:val="28"/>
          <w:szCs w:val="28"/>
        </w:rPr>
        <w:t xml:space="preserve"> отверстия 6</w:t>
      </w:r>
      <w:r>
        <w:rPr>
          <w:sz w:val="28"/>
          <w:szCs w:val="28"/>
        </w:rPr>
        <w:t xml:space="preserve"> (рис.2)</w:t>
      </w:r>
      <w:r w:rsidRPr="00363474">
        <w:rPr>
          <w:sz w:val="28"/>
          <w:szCs w:val="28"/>
        </w:rPr>
        <w:t xml:space="preserve">, и состоит из электроламп 7, рефлектора 8, </w:t>
      </w:r>
      <w:proofErr w:type="spellStart"/>
      <w:r w:rsidRPr="00363474">
        <w:rPr>
          <w:sz w:val="28"/>
          <w:szCs w:val="28"/>
        </w:rPr>
        <w:t>клеммной</w:t>
      </w:r>
      <w:proofErr w:type="spellEnd"/>
      <w:r w:rsidRPr="00363474">
        <w:rPr>
          <w:sz w:val="28"/>
          <w:szCs w:val="28"/>
        </w:rPr>
        <w:t xml:space="preserve"> коробки 9, кабельного ввода 10 и защитного стекла 11.</w:t>
      </w:r>
      <w:r>
        <w:rPr>
          <w:sz w:val="28"/>
          <w:szCs w:val="28"/>
        </w:rPr>
        <w:t xml:space="preserve"> </w:t>
      </w:r>
      <w:r w:rsidRPr="00363474">
        <w:rPr>
          <w:sz w:val="28"/>
          <w:szCs w:val="28"/>
        </w:rPr>
        <w:t xml:space="preserve">Блок фотоэлементов крепится к раме конвейера 19 с помощью металлических </w:t>
      </w:r>
      <w:r>
        <w:rPr>
          <w:sz w:val="28"/>
          <w:szCs w:val="28"/>
        </w:rPr>
        <w:t>планок 12 (рис.3) и болтовых соединений</w:t>
      </w:r>
      <w:r w:rsidRPr="00363474">
        <w:rPr>
          <w:sz w:val="28"/>
          <w:szCs w:val="28"/>
        </w:rPr>
        <w:t>, для которых есть отверстия 13,</w:t>
      </w:r>
      <w:r>
        <w:rPr>
          <w:sz w:val="28"/>
          <w:szCs w:val="28"/>
        </w:rPr>
        <w:t xml:space="preserve">  и состоит из фотоэлементов 14, пластины из оргстекла 15, защитного стекла 16 и электрического разъёма 17. 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Фотоэлектрическое устройство</w:t>
      </w:r>
      <w:r w:rsidRPr="00363474">
        <w:rPr>
          <w:sz w:val="28"/>
          <w:szCs w:val="28"/>
        </w:rPr>
        <w:t xml:space="preserve"> контроля наличия разрывов </w:t>
      </w:r>
      <w:r>
        <w:rPr>
          <w:sz w:val="28"/>
          <w:szCs w:val="28"/>
        </w:rPr>
        <w:t>конвейерной ленты работает следующим</w:t>
      </w:r>
      <w:r w:rsidRPr="00363474">
        <w:rPr>
          <w:sz w:val="28"/>
          <w:szCs w:val="28"/>
        </w:rPr>
        <w:t xml:space="preserve"> образом.</w:t>
      </w:r>
      <w:r>
        <w:rPr>
          <w:sz w:val="28"/>
          <w:szCs w:val="28"/>
        </w:rPr>
        <w:t xml:space="preserve"> По кабелю, который подключен</w:t>
      </w:r>
      <w:r w:rsidRPr="00363474">
        <w:rPr>
          <w:sz w:val="28"/>
          <w:szCs w:val="28"/>
        </w:rPr>
        <w:t xml:space="preserve"> через кабельный ввод 10 и </w:t>
      </w:r>
      <w:proofErr w:type="spellStart"/>
      <w:r w:rsidRPr="00363474">
        <w:rPr>
          <w:sz w:val="28"/>
          <w:szCs w:val="28"/>
        </w:rPr>
        <w:t>клеммную</w:t>
      </w:r>
      <w:proofErr w:type="spellEnd"/>
      <w:r w:rsidRPr="00363474">
        <w:rPr>
          <w:sz w:val="28"/>
          <w:szCs w:val="28"/>
        </w:rPr>
        <w:t xml:space="preserve"> коробку 9 напряжение питания подается на электролампы 7 и световой поток увеличивается с помощью рефлектора 8.</w:t>
      </w:r>
      <w:r>
        <w:rPr>
          <w:sz w:val="28"/>
          <w:szCs w:val="28"/>
        </w:rPr>
        <w:t xml:space="preserve"> </w:t>
      </w:r>
      <w:r w:rsidRPr="00363474">
        <w:rPr>
          <w:sz w:val="28"/>
          <w:szCs w:val="28"/>
        </w:rPr>
        <w:t>Через  за</w:t>
      </w:r>
      <w:r>
        <w:rPr>
          <w:sz w:val="28"/>
          <w:szCs w:val="28"/>
        </w:rPr>
        <w:t>щитное стекло 11 свет попадает</w:t>
      </w:r>
      <w:r w:rsidRPr="00363474">
        <w:rPr>
          <w:sz w:val="28"/>
          <w:szCs w:val="28"/>
        </w:rPr>
        <w:t xml:space="preserve"> снизу на </w:t>
      </w:r>
      <w:r>
        <w:rPr>
          <w:sz w:val="28"/>
          <w:szCs w:val="28"/>
        </w:rPr>
        <w:t>порожнюю</w:t>
      </w:r>
      <w:r w:rsidRPr="00363474">
        <w:rPr>
          <w:sz w:val="28"/>
          <w:szCs w:val="28"/>
        </w:rPr>
        <w:t xml:space="preserve"> ветвь ленты конвейера.</w:t>
      </w:r>
      <w:r>
        <w:rPr>
          <w:sz w:val="28"/>
          <w:szCs w:val="28"/>
        </w:rPr>
        <w:t xml:space="preserve"> </w:t>
      </w:r>
      <w:r w:rsidRPr="00363474">
        <w:rPr>
          <w:sz w:val="28"/>
          <w:szCs w:val="28"/>
        </w:rPr>
        <w:t xml:space="preserve">При наличии </w:t>
      </w:r>
      <w:r>
        <w:rPr>
          <w:sz w:val="28"/>
          <w:szCs w:val="28"/>
        </w:rPr>
        <w:t>сквозного разрыва</w:t>
      </w:r>
      <w:r w:rsidRPr="00363474">
        <w:rPr>
          <w:sz w:val="28"/>
          <w:szCs w:val="28"/>
        </w:rPr>
        <w:t xml:space="preserve"> свет чер</w:t>
      </w:r>
      <w:r>
        <w:rPr>
          <w:sz w:val="28"/>
          <w:szCs w:val="28"/>
        </w:rPr>
        <w:t>ез защитное стекло 16 попадает</w:t>
      </w:r>
      <w:r w:rsidRPr="00363474">
        <w:rPr>
          <w:sz w:val="28"/>
          <w:szCs w:val="28"/>
        </w:rPr>
        <w:t xml:space="preserve"> на фотоэлемент 14, вследствие </w:t>
      </w:r>
      <w:r>
        <w:rPr>
          <w:sz w:val="28"/>
          <w:szCs w:val="28"/>
        </w:rPr>
        <w:t xml:space="preserve">чего изменяется величина тока, </w:t>
      </w:r>
      <w:r w:rsidRPr="00363474">
        <w:rPr>
          <w:sz w:val="28"/>
          <w:szCs w:val="28"/>
        </w:rPr>
        <w:t>про</w:t>
      </w:r>
      <w:r>
        <w:rPr>
          <w:sz w:val="28"/>
          <w:szCs w:val="28"/>
        </w:rPr>
        <w:t>текающего через эти фотоэлементы.</w:t>
      </w:r>
    </w:p>
    <w:p w:rsidR="002477A1" w:rsidRPr="00363474" w:rsidRDefault="002477A1" w:rsidP="002477A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_x0000_s1027" style="position:absolute;left:0;text-align:left;margin-left:-7.8pt;margin-top:0;width:502.75pt;height:171pt;z-index:251660288" coordorigin="1134,1314" coordsize="10055,3420">
            <v:shape id="_x0000_s1028" type="#_x0000_t75" style="position:absolute;left:1134;top:1314;width:10055;height:2700">
              <v:imagedata r:id="rId8" o:title=""/>
            </v:shape>
            <v:rect id="_x0000_s1029" style="position:absolute;left:1605;top:4194;width:8424;height:540" stroked="f">
              <v:textbox style="mso-next-textbox:#_x0000_s1029">
                <w:txbxContent>
                  <w:p w:rsidR="002477A1" w:rsidRDefault="002477A1" w:rsidP="002477A1">
                    <w:pPr>
                      <w:ind w:firstLine="720"/>
                      <w:jc w:val="both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Рисунок 2 – Блок электроламп</w:t>
                    </w:r>
                  </w:p>
                  <w:p w:rsidR="002477A1" w:rsidRDefault="002477A1" w:rsidP="002477A1"/>
                </w:txbxContent>
              </v:textbox>
            </v:rect>
            <w10:wrap type="topAndBottom"/>
          </v:group>
          <o:OLEObject Type="Embed" ProgID="KOMPAS.FRW" ShapeID="_x0000_s1028" DrawAspect="Content" ObjectID="_1401012344" r:id="rId9"/>
        </w:pict>
      </w:r>
      <w:r>
        <w:rPr>
          <w:sz w:val="28"/>
          <w:szCs w:val="28"/>
        </w:rPr>
        <w:t xml:space="preserve">        П</w:t>
      </w:r>
      <w:r w:rsidRPr="00363474">
        <w:rPr>
          <w:sz w:val="28"/>
          <w:szCs w:val="28"/>
        </w:rPr>
        <w:t xml:space="preserve">о </w:t>
      </w:r>
      <w:proofErr w:type="gramStart"/>
      <w:r w:rsidRPr="00363474">
        <w:rPr>
          <w:sz w:val="28"/>
          <w:szCs w:val="28"/>
        </w:rPr>
        <w:t>кабелю</w:t>
      </w:r>
      <w:r>
        <w:rPr>
          <w:sz w:val="28"/>
          <w:szCs w:val="28"/>
        </w:rPr>
        <w:t>, заведенному через ввод 17 с</w:t>
      </w:r>
      <w:r w:rsidRPr="00363474">
        <w:rPr>
          <w:sz w:val="28"/>
          <w:szCs w:val="28"/>
        </w:rPr>
        <w:t>игнал поступает</w:t>
      </w:r>
      <w:proofErr w:type="gramEnd"/>
      <w:r w:rsidRPr="00363474">
        <w:rPr>
          <w:sz w:val="28"/>
          <w:szCs w:val="28"/>
        </w:rPr>
        <w:t xml:space="preserve"> </w:t>
      </w:r>
      <w:r>
        <w:rPr>
          <w:sz w:val="28"/>
          <w:szCs w:val="28"/>
        </w:rPr>
        <w:t>на блок исполнительный 4, который</w:t>
      </w:r>
      <w:r w:rsidRPr="00363474">
        <w:rPr>
          <w:sz w:val="28"/>
          <w:szCs w:val="28"/>
        </w:rPr>
        <w:t xml:space="preserve"> </w:t>
      </w:r>
      <w:r>
        <w:rPr>
          <w:sz w:val="28"/>
          <w:szCs w:val="28"/>
        </w:rPr>
        <w:t>подает</w:t>
      </w:r>
      <w:r w:rsidRPr="00363474">
        <w:rPr>
          <w:sz w:val="28"/>
          <w:szCs w:val="28"/>
        </w:rPr>
        <w:t xml:space="preserve"> сигнал на включение</w:t>
      </w:r>
      <w:r>
        <w:rPr>
          <w:sz w:val="28"/>
          <w:szCs w:val="28"/>
        </w:rPr>
        <w:t xml:space="preserve"> одного из блоков</w:t>
      </w:r>
      <w:r w:rsidRPr="00363474">
        <w:rPr>
          <w:sz w:val="28"/>
          <w:szCs w:val="28"/>
        </w:rPr>
        <w:t xml:space="preserve"> обозначения места </w:t>
      </w:r>
      <w:r>
        <w:rPr>
          <w:sz w:val="28"/>
          <w:szCs w:val="28"/>
        </w:rPr>
        <w:t>разрыва (в зависимости от направления движения ленты)</w:t>
      </w:r>
      <w:r w:rsidRPr="00363474">
        <w:rPr>
          <w:sz w:val="28"/>
          <w:szCs w:val="28"/>
        </w:rPr>
        <w:t xml:space="preserve"> 3 и на аппарат</w:t>
      </w:r>
      <w:r>
        <w:rPr>
          <w:sz w:val="28"/>
          <w:szCs w:val="28"/>
        </w:rPr>
        <w:t>уру управления конвейером 5</w:t>
      </w:r>
      <w:r w:rsidRPr="00363474">
        <w:rPr>
          <w:sz w:val="28"/>
          <w:szCs w:val="28"/>
        </w:rPr>
        <w:t xml:space="preserve"> на отключение конвейера.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95885</wp:posOffset>
            </wp:positionV>
            <wp:extent cx="6400800" cy="19818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3474">
        <w:rPr>
          <w:sz w:val="28"/>
          <w:szCs w:val="28"/>
        </w:rPr>
        <w:t xml:space="preserve"> 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Рисунок 3 – Блок фотоэлементов</w:t>
      </w:r>
    </w:p>
    <w:p w:rsidR="002477A1" w:rsidRDefault="002477A1" w:rsidP="002477A1">
      <w:pPr>
        <w:ind w:firstLine="720"/>
        <w:jc w:val="both"/>
        <w:rPr>
          <w:sz w:val="28"/>
          <w:szCs w:val="28"/>
        </w:rPr>
      </w:pPr>
    </w:p>
    <w:p w:rsidR="002477A1" w:rsidRDefault="002477A1" w:rsidP="002477A1">
      <w:pPr>
        <w:ind w:firstLine="720"/>
        <w:jc w:val="both"/>
        <w:rPr>
          <w:sz w:val="28"/>
          <w:szCs w:val="28"/>
        </w:rPr>
      </w:pPr>
      <w:r w:rsidRPr="00363474">
        <w:rPr>
          <w:sz w:val="28"/>
          <w:szCs w:val="28"/>
        </w:rPr>
        <w:t xml:space="preserve">Если лента не имеет сквозных </w:t>
      </w:r>
      <w:r>
        <w:rPr>
          <w:sz w:val="28"/>
          <w:szCs w:val="28"/>
        </w:rPr>
        <w:t>разрывов</w:t>
      </w:r>
      <w:r w:rsidRPr="00363474">
        <w:rPr>
          <w:sz w:val="28"/>
          <w:szCs w:val="28"/>
        </w:rPr>
        <w:t>, то, при прохождении ее над</w:t>
      </w:r>
      <w:r>
        <w:rPr>
          <w:sz w:val="28"/>
          <w:szCs w:val="28"/>
        </w:rPr>
        <w:t xml:space="preserve"> устройством, свет не попадает</w:t>
      </w:r>
      <w:r w:rsidRPr="00363474">
        <w:rPr>
          <w:sz w:val="28"/>
          <w:szCs w:val="28"/>
        </w:rPr>
        <w:t xml:space="preserve"> на блок фотоэлементов, контакт исполнительного устройства в цепи управления конвейера </w:t>
      </w:r>
      <w:r>
        <w:rPr>
          <w:sz w:val="28"/>
          <w:szCs w:val="28"/>
        </w:rPr>
        <w:t>замкнут</w:t>
      </w:r>
      <w:r w:rsidRPr="00363474">
        <w:rPr>
          <w:sz w:val="28"/>
          <w:szCs w:val="28"/>
        </w:rPr>
        <w:t xml:space="preserve"> и конвейер работает. Расположение блока фотоэлементов в непосредственной близости от </w:t>
      </w:r>
      <w:r>
        <w:rPr>
          <w:sz w:val="28"/>
          <w:szCs w:val="28"/>
        </w:rPr>
        <w:t>холостой ветви</w:t>
      </w:r>
      <w:r w:rsidRPr="00363474">
        <w:rPr>
          <w:sz w:val="28"/>
          <w:szCs w:val="28"/>
        </w:rPr>
        <w:t xml:space="preserve"> конвейерной ленты предотвращает ошибочное срабатывание устройства от других источников света. Отсутствие механического контакта с лентой предотвращает ее повышенное изнашивание и </w:t>
      </w:r>
      <w:r>
        <w:rPr>
          <w:sz w:val="28"/>
          <w:szCs w:val="28"/>
        </w:rPr>
        <w:t>износ</w:t>
      </w:r>
      <w:r w:rsidRPr="00363474">
        <w:rPr>
          <w:sz w:val="28"/>
          <w:szCs w:val="28"/>
        </w:rPr>
        <w:t xml:space="preserve"> чувствительных элементов устройства.</w:t>
      </w:r>
      <w:r>
        <w:rPr>
          <w:sz w:val="28"/>
          <w:szCs w:val="28"/>
        </w:rPr>
        <w:t xml:space="preserve"> Применение предложенного устройства позволит повысить надежность и безопасность эксплуатации ленточных конвейеров.</w:t>
      </w:r>
    </w:p>
    <w:p w:rsidR="002477A1" w:rsidRPr="00363474" w:rsidRDefault="002477A1" w:rsidP="002477A1">
      <w:pPr>
        <w:ind w:firstLine="720"/>
        <w:jc w:val="both"/>
        <w:rPr>
          <w:sz w:val="28"/>
          <w:szCs w:val="28"/>
        </w:rPr>
      </w:pPr>
    </w:p>
    <w:p w:rsidR="002477A1" w:rsidRPr="00125989" w:rsidRDefault="002477A1" w:rsidP="002477A1">
      <w:pPr>
        <w:jc w:val="center"/>
        <w:rPr>
          <w:sz w:val="28"/>
          <w:szCs w:val="28"/>
        </w:rPr>
      </w:pPr>
      <w:r w:rsidRPr="00125989">
        <w:rPr>
          <w:sz w:val="28"/>
          <w:szCs w:val="28"/>
        </w:rPr>
        <w:t>Перечень ссылок</w:t>
      </w:r>
    </w:p>
    <w:p w:rsidR="002477A1" w:rsidRDefault="002477A1" w:rsidP="002477A1">
      <w:pPr>
        <w:numPr>
          <w:ilvl w:val="0"/>
          <w:numId w:val="1"/>
        </w:numPr>
        <w:tabs>
          <w:tab w:val="clear" w:pos="1499"/>
          <w:tab w:val="num" w:pos="1440"/>
        </w:tabs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Полунин В.Т., Гуленко Г.Н. Эксплуатация мощных </w:t>
      </w:r>
      <w:proofErr w:type="spellStart"/>
      <w:r>
        <w:rPr>
          <w:sz w:val="28"/>
          <w:szCs w:val="28"/>
        </w:rPr>
        <w:t>конвейеров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М.:Недра</w:t>
      </w:r>
      <w:proofErr w:type="spellEnd"/>
      <w:r>
        <w:rPr>
          <w:sz w:val="28"/>
          <w:szCs w:val="28"/>
        </w:rPr>
        <w:t>, 1986. – 344 с.</w:t>
      </w:r>
    </w:p>
    <w:p w:rsidR="007E3268" w:rsidRDefault="002477A1" w:rsidP="002477A1">
      <w:proofErr w:type="spellStart"/>
      <w:r>
        <w:rPr>
          <w:sz w:val="28"/>
          <w:szCs w:val="28"/>
        </w:rPr>
        <w:t>Будишевский</w:t>
      </w:r>
      <w:proofErr w:type="spellEnd"/>
      <w:r>
        <w:rPr>
          <w:sz w:val="28"/>
          <w:szCs w:val="28"/>
        </w:rPr>
        <w:t xml:space="preserve"> В.А., </w:t>
      </w:r>
      <w:proofErr w:type="gramStart"/>
      <w:r>
        <w:rPr>
          <w:sz w:val="28"/>
          <w:szCs w:val="28"/>
        </w:rPr>
        <w:t>Сулима</w:t>
      </w:r>
      <w:proofErr w:type="gramEnd"/>
      <w:r>
        <w:rPr>
          <w:sz w:val="28"/>
          <w:szCs w:val="28"/>
        </w:rPr>
        <w:t xml:space="preserve"> А.А. Контроль целостности ленты подземных конвейеров // Известия Донецкого горного института, 1995. - №2. – С.60 – 63.</w:t>
      </w:r>
      <w:bookmarkStart w:id="0" w:name="_GoBack"/>
      <w:bookmarkEnd w:id="0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2782"/>
    <w:multiLevelType w:val="hybridMultilevel"/>
    <w:tmpl w:val="107E2ED6"/>
    <w:lvl w:ilvl="0" w:tplc="9D68480A">
      <w:start w:val="1"/>
      <w:numFmt w:val="decimal"/>
      <w:lvlText w:val="%1."/>
      <w:lvlJc w:val="left"/>
      <w:pPr>
        <w:tabs>
          <w:tab w:val="num" w:pos="1499"/>
        </w:tabs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80"/>
    <w:rsid w:val="00092080"/>
    <w:rsid w:val="002477A1"/>
    <w:rsid w:val="007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3398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2012-06-12T10:02:00Z</dcterms:created>
  <dcterms:modified xsi:type="dcterms:W3CDTF">2012-06-12T10:02:00Z</dcterms:modified>
</cp:coreProperties>
</file>