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2FD" w:rsidRPr="003F4A72" w:rsidRDefault="006342FD" w:rsidP="006342FD">
      <w:pPr>
        <w:snapToGrid w:val="0"/>
        <w:spacing w:after="0" w:line="240" w:lineRule="auto"/>
        <w:jc w:val="both"/>
        <w:rPr>
          <w:rFonts w:ascii="Times New Roman" w:hAnsi="Times New Roman" w:cs="Times New Roman"/>
          <w:sz w:val="24"/>
          <w:szCs w:val="24"/>
        </w:rPr>
      </w:pPr>
      <w:r w:rsidRPr="003F4A72">
        <w:rPr>
          <w:rFonts w:ascii="Times New Roman" w:hAnsi="Times New Roman" w:cs="Times New Roman"/>
          <w:color w:val="000000"/>
          <w:sz w:val="24"/>
          <w:szCs w:val="24"/>
          <w:lang w:val="uk-UA"/>
        </w:rPr>
        <w:t>С</w:t>
      </w:r>
      <w:proofErr w:type="spellStart"/>
      <w:r w:rsidRPr="003F4A72">
        <w:rPr>
          <w:rFonts w:ascii="Times New Roman" w:hAnsi="Times New Roman" w:cs="Times New Roman"/>
          <w:sz w:val="24"/>
          <w:szCs w:val="24"/>
        </w:rPr>
        <w:t>борник</w:t>
      </w:r>
      <w:proofErr w:type="spellEnd"/>
      <w:r w:rsidRPr="003F4A72">
        <w:rPr>
          <w:rFonts w:ascii="Times New Roman" w:hAnsi="Times New Roman" w:cs="Times New Roman"/>
          <w:sz w:val="24"/>
          <w:szCs w:val="24"/>
        </w:rPr>
        <w:t xml:space="preserve"> научных работ серии «Финансы, учет и аудит» Вып.10 // ГОУ ВПО «</w:t>
      </w:r>
      <w:proofErr w:type="spellStart"/>
      <w:r w:rsidRPr="003F4A72">
        <w:rPr>
          <w:rFonts w:ascii="Times New Roman" w:hAnsi="Times New Roman" w:cs="Times New Roman"/>
          <w:sz w:val="24"/>
          <w:szCs w:val="24"/>
        </w:rPr>
        <w:t>ДонАУиГС</w:t>
      </w:r>
      <w:proofErr w:type="spellEnd"/>
      <w:r w:rsidRPr="003F4A72">
        <w:rPr>
          <w:rFonts w:ascii="Times New Roman" w:hAnsi="Times New Roman" w:cs="Times New Roman"/>
          <w:sz w:val="24"/>
          <w:szCs w:val="24"/>
        </w:rPr>
        <w:t xml:space="preserve">»  – Донецк: </w:t>
      </w:r>
      <w:proofErr w:type="spellStart"/>
      <w:r w:rsidRPr="003F4A72">
        <w:rPr>
          <w:rFonts w:ascii="Times New Roman" w:hAnsi="Times New Roman" w:cs="Times New Roman"/>
          <w:sz w:val="24"/>
          <w:szCs w:val="24"/>
        </w:rPr>
        <w:t>ДонАУиГС</w:t>
      </w:r>
      <w:proofErr w:type="spellEnd"/>
      <w:r w:rsidRPr="003F4A72">
        <w:rPr>
          <w:rFonts w:ascii="Times New Roman" w:hAnsi="Times New Roman" w:cs="Times New Roman"/>
          <w:sz w:val="24"/>
          <w:szCs w:val="24"/>
        </w:rPr>
        <w:t>, 2018. – С. 66-74</w:t>
      </w:r>
    </w:p>
    <w:p w:rsidR="006342FD" w:rsidRDefault="006342FD" w:rsidP="00420D82">
      <w:pPr>
        <w:pStyle w:val="a3"/>
        <w:rPr>
          <w:b/>
          <w:color w:val="000000"/>
        </w:rPr>
      </w:pPr>
      <w:bookmarkStart w:id="0" w:name="_GoBack"/>
      <w:bookmarkEnd w:id="0"/>
    </w:p>
    <w:p w:rsidR="00420D82" w:rsidRPr="00B57A76" w:rsidRDefault="00420D82" w:rsidP="00420D82">
      <w:pPr>
        <w:pStyle w:val="a3"/>
        <w:rPr>
          <w:b/>
          <w:color w:val="000000"/>
        </w:rPr>
      </w:pPr>
      <w:r w:rsidRPr="00B57A76">
        <w:rPr>
          <w:b/>
          <w:color w:val="000000"/>
        </w:rPr>
        <w:t xml:space="preserve">УДК </w:t>
      </w:r>
      <w:r w:rsidR="00E3113F" w:rsidRPr="00CC2A39">
        <w:rPr>
          <w:b/>
          <w:color w:val="000000"/>
          <w:shd w:val="clear" w:color="auto" w:fill="FFFFFF"/>
        </w:rPr>
        <w:t>338.2</w:t>
      </w:r>
    </w:p>
    <w:p w:rsidR="00081C75" w:rsidRDefault="00510F52" w:rsidP="00510F52">
      <w:pPr>
        <w:tabs>
          <w:tab w:val="left" w:pos="3030"/>
        </w:tabs>
        <w:spacing w:after="0" w:line="240" w:lineRule="auto"/>
        <w:ind w:firstLine="709"/>
        <w:jc w:val="center"/>
        <w:rPr>
          <w:rFonts w:ascii="Times New Roman" w:hAnsi="Times New Roman" w:cs="Times New Roman"/>
          <w:b/>
          <w:sz w:val="24"/>
          <w:szCs w:val="24"/>
        </w:rPr>
      </w:pPr>
      <w:r w:rsidRPr="00B57A76">
        <w:rPr>
          <w:rFonts w:ascii="Times New Roman" w:hAnsi="Times New Roman" w:cs="Times New Roman"/>
          <w:b/>
          <w:sz w:val="24"/>
          <w:szCs w:val="24"/>
        </w:rPr>
        <w:t xml:space="preserve">ОСОБЕННОСТИ УПРАВЛЕНИЯ </w:t>
      </w:r>
      <w:r w:rsidR="00213E3F">
        <w:rPr>
          <w:rFonts w:ascii="Times New Roman" w:hAnsi="Times New Roman" w:cs="Times New Roman"/>
          <w:b/>
          <w:sz w:val="24"/>
          <w:szCs w:val="24"/>
        </w:rPr>
        <w:t xml:space="preserve">АНТИКРИЗИСНЫМ </w:t>
      </w:r>
      <w:r w:rsidRPr="00B57A76">
        <w:rPr>
          <w:rFonts w:ascii="Times New Roman" w:hAnsi="Times New Roman" w:cs="Times New Roman"/>
          <w:b/>
          <w:sz w:val="24"/>
          <w:szCs w:val="24"/>
        </w:rPr>
        <w:t xml:space="preserve">РАЗВИТИЕМ </w:t>
      </w:r>
    </w:p>
    <w:p w:rsidR="00510F52" w:rsidRPr="00B57A76" w:rsidRDefault="00017315" w:rsidP="00510F52">
      <w:pPr>
        <w:tabs>
          <w:tab w:val="left" w:pos="3030"/>
        </w:tabs>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ПРЕДПРИЯТИЯ</w:t>
      </w:r>
      <w:r w:rsidR="008F392D" w:rsidRPr="002E136F">
        <w:rPr>
          <w:rFonts w:ascii="Times New Roman" w:hAnsi="Times New Roman" w:cs="Times New Roman"/>
          <w:b/>
          <w:sz w:val="24"/>
          <w:szCs w:val="24"/>
        </w:rPr>
        <w:t xml:space="preserve"> </w:t>
      </w:r>
    </w:p>
    <w:p w:rsidR="00510F52" w:rsidRPr="00B57A76" w:rsidRDefault="00510F52" w:rsidP="00510F52">
      <w:pPr>
        <w:tabs>
          <w:tab w:val="left" w:pos="3030"/>
        </w:tabs>
        <w:spacing w:after="0" w:line="240" w:lineRule="auto"/>
        <w:ind w:firstLine="709"/>
        <w:jc w:val="center"/>
        <w:rPr>
          <w:rFonts w:ascii="Times New Roman" w:hAnsi="Times New Roman" w:cs="Times New Roman"/>
          <w:b/>
          <w:sz w:val="24"/>
          <w:szCs w:val="24"/>
        </w:rPr>
      </w:pPr>
    </w:p>
    <w:p w:rsidR="000329B3" w:rsidRDefault="000329B3" w:rsidP="00F04971">
      <w:pPr>
        <w:pStyle w:val="a3"/>
        <w:spacing w:before="0" w:beforeAutospacing="0" w:after="0" w:afterAutospacing="0"/>
        <w:ind w:left="4253"/>
        <w:rPr>
          <w:b/>
          <w:color w:val="000000"/>
        </w:rPr>
      </w:pPr>
      <w:r>
        <w:rPr>
          <w:b/>
          <w:color w:val="000000"/>
        </w:rPr>
        <w:t>ШАРНОПОЛЬСКАЯ О.Н.</w:t>
      </w:r>
    </w:p>
    <w:p w:rsidR="000329B3" w:rsidRDefault="000329B3" w:rsidP="00F04971">
      <w:pPr>
        <w:pStyle w:val="a3"/>
        <w:spacing w:before="0" w:beforeAutospacing="0" w:after="0" w:afterAutospacing="0"/>
        <w:ind w:left="4253"/>
        <w:rPr>
          <w:b/>
          <w:color w:val="000000"/>
        </w:rPr>
      </w:pPr>
      <w:r>
        <w:rPr>
          <w:b/>
          <w:color w:val="000000"/>
        </w:rPr>
        <w:t>к.э.н., доцент кафедры</w:t>
      </w:r>
    </w:p>
    <w:p w:rsidR="000329B3" w:rsidRPr="000329B3" w:rsidRDefault="000329B3" w:rsidP="00F04971">
      <w:pPr>
        <w:pStyle w:val="a3"/>
        <w:spacing w:before="0" w:beforeAutospacing="0" w:after="0" w:afterAutospacing="0"/>
        <w:ind w:left="4253"/>
        <w:rPr>
          <w:b/>
          <w:color w:val="000000"/>
        </w:rPr>
      </w:pPr>
      <w:r>
        <w:rPr>
          <w:b/>
          <w:color w:val="000000"/>
        </w:rPr>
        <w:t>менеджмента и хозяйственного права</w:t>
      </w:r>
      <w:r w:rsidR="008E5CD9">
        <w:rPr>
          <w:b/>
          <w:color w:val="000000"/>
        </w:rPr>
        <w:t xml:space="preserve"> ГОУВПО «</w:t>
      </w:r>
      <w:proofErr w:type="spellStart"/>
      <w:r w:rsidR="008E5CD9">
        <w:rPr>
          <w:b/>
          <w:color w:val="000000"/>
        </w:rPr>
        <w:t>ДонНТУ</w:t>
      </w:r>
      <w:proofErr w:type="spellEnd"/>
      <w:r w:rsidR="008E5CD9">
        <w:rPr>
          <w:b/>
          <w:color w:val="000000"/>
        </w:rPr>
        <w:t>»</w:t>
      </w:r>
    </w:p>
    <w:p w:rsidR="000329B3" w:rsidRPr="000A4BD3" w:rsidRDefault="000329B3" w:rsidP="00F04971">
      <w:pPr>
        <w:pStyle w:val="a3"/>
        <w:spacing w:before="0" w:beforeAutospacing="0" w:after="0" w:afterAutospacing="0"/>
        <w:ind w:left="4253"/>
        <w:rPr>
          <w:b/>
          <w:color w:val="000000"/>
        </w:rPr>
      </w:pPr>
      <w:r>
        <w:rPr>
          <w:b/>
          <w:color w:val="000000"/>
        </w:rPr>
        <w:t>ПОПКОВА О.В</w:t>
      </w:r>
      <w:r w:rsidR="00AA7656" w:rsidRPr="000A4BD3">
        <w:rPr>
          <w:b/>
          <w:color w:val="000000"/>
        </w:rPr>
        <w:t>.</w:t>
      </w:r>
    </w:p>
    <w:p w:rsidR="00510F52" w:rsidRPr="00B57A76" w:rsidRDefault="000329B3" w:rsidP="00F04971">
      <w:pPr>
        <w:pStyle w:val="a3"/>
        <w:spacing w:before="0" w:beforeAutospacing="0" w:after="0" w:afterAutospacing="0"/>
        <w:ind w:left="4253"/>
        <w:rPr>
          <w:b/>
          <w:color w:val="000000"/>
        </w:rPr>
      </w:pPr>
      <w:r>
        <w:rPr>
          <w:b/>
          <w:color w:val="000000"/>
        </w:rPr>
        <w:t xml:space="preserve">магистрант </w:t>
      </w:r>
      <w:r w:rsidR="00420D82" w:rsidRPr="00B57A76">
        <w:rPr>
          <w:b/>
          <w:color w:val="000000"/>
        </w:rPr>
        <w:t>кафедры</w:t>
      </w:r>
    </w:p>
    <w:p w:rsidR="00455D98" w:rsidRDefault="00510F52" w:rsidP="00F04971">
      <w:pPr>
        <w:pStyle w:val="a3"/>
        <w:spacing w:before="0" w:beforeAutospacing="0" w:after="0" w:afterAutospacing="0"/>
        <w:ind w:left="4253"/>
        <w:rPr>
          <w:b/>
          <w:color w:val="000000"/>
        </w:rPr>
      </w:pPr>
      <w:r w:rsidRPr="00B57A76">
        <w:rPr>
          <w:b/>
          <w:color w:val="000000"/>
        </w:rPr>
        <w:t>менеджмента и хозяйственного права</w:t>
      </w:r>
    </w:p>
    <w:p w:rsidR="00420D82" w:rsidRPr="00B57A76" w:rsidRDefault="001A16EF" w:rsidP="00F04971">
      <w:pPr>
        <w:pStyle w:val="a3"/>
        <w:spacing w:before="0" w:beforeAutospacing="0" w:after="0" w:afterAutospacing="0"/>
        <w:ind w:left="4253"/>
        <w:rPr>
          <w:b/>
          <w:color w:val="000000"/>
        </w:rPr>
      </w:pPr>
      <w:r>
        <w:rPr>
          <w:b/>
          <w:color w:val="000000"/>
        </w:rPr>
        <w:t>ГОУВПО «</w:t>
      </w:r>
      <w:proofErr w:type="spellStart"/>
      <w:r>
        <w:rPr>
          <w:b/>
          <w:color w:val="000000"/>
        </w:rPr>
        <w:t>Дон</w:t>
      </w:r>
      <w:r w:rsidR="00510F52" w:rsidRPr="00B57A76">
        <w:rPr>
          <w:b/>
          <w:color w:val="000000"/>
        </w:rPr>
        <w:t>НТУ</w:t>
      </w:r>
      <w:proofErr w:type="spellEnd"/>
      <w:r w:rsidR="00420D82" w:rsidRPr="00B57A76">
        <w:rPr>
          <w:b/>
          <w:color w:val="000000"/>
        </w:rPr>
        <w:t>»</w:t>
      </w:r>
    </w:p>
    <w:p w:rsidR="00510F52" w:rsidRDefault="00510F52" w:rsidP="00420D82">
      <w:pPr>
        <w:tabs>
          <w:tab w:val="left" w:pos="3030"/>
        </w:tabs>
        <w:spacing w:after="0" w:line="240" w:lineRule="auto"/>
        <w:ind w:firstLine="709"/>
        <w:jc w:val="both"/>
        <w:rPr>
          <w:rFonts w:ascii="Times New Roman" w:hAnsi="Times New Roman" w:cs="Times New Roman"/>
          <w:sz w:val="24"/>
          <w:szCs w:val="24"/>
        </w:rPr>
      </w:pPr>
    </w:p>
    <w:p w:rsidR="00017315" w:rsidRDefault="00510F52" w:rsidP="003728FC">
      <w:pPr>
        <w:tabs>
          <w:tab w:val="left" w:pos="3030"/>
        </w:tabs>
        <w:spacing w:after="0" w:line="240" w:lineRule="auto"/>
        <w:ind w:firstLine="709"/>
        <w:jc w:val="both"/>
        <w:rPr>
          <w:rFonts w:ascii="Times New Roman" w:hAnsi="Times New Roman" w:cs="Times New Roman"/>
          <w:sz w:val="24"/>
          <w:szCs w:val="24"/>
        </w:rPr>
      </w:pPr>
      <w:r w:rsidRPr="003728FC">
        <w:rPr>
          <w:rFonts w:ascii="Times New Roman" w:hAnsi="Times New Roman" w:cs="Times New Roman"/>
          <w:sz w:val="24"/>
          <w:szCs w:val="24"/>
        </w:rPr>
        <w:t>Аннотация</w:t>
      </w:r>
      <w:r w:rsidR="00420D82" w:rsidRPr="003728FC">
        <w:rPr>
          <w:rFonts w:ascii="Times New Roman" w:hAnsi="Times New Roman" w:cs="Times New Roman"/>
          <w:sz w:val="24"/>
          <w:szCs w:val="24"/>
        </w:rPr>
        <w:t xml:space="preserve">: В статье были </w:t>
      </w:r>
      <w:r w:rsidR="00017315">
        <w:rPr>
          <w:rFonts w:ascii="Times New Roman" w:hAnsi="Times New Roman" w:cs="Times New Roman"/>
          <w:sz w:val="24"/>
          <w:szCs w:val="24"/>
        </w:rPr>
        <w:t xml:space="preserve">рассмотрены особенности формирования стратегии управления предприятием на основе </w:t>
      </w:r>
      <w:r w:rsidR="00420D82" w:rsidRPr="003728FC">
        <w:rPr>
          <w:rFonts w:ascii="Times New Roman" w:hAnsi="Times New Roman" w:cs="Times New Roman"/>
          <w:sz w:val="24"/>
          <w:szCs w:val="24"/>
        </w:rPr>
        <w:t>определения точек бифуркации</w:t>
      </w:r>
      <w:r w:rsidR="00E44F56">
        <w:rPr>
          <w:rFonts w:ascii="Times New Roman" w:hAnsi="Times New Roman" w:cs="Times New Roman"/>
          <w:sz w:val="24"/>
          <w:szCs w:val="24"/>
        </w:rPr>
        <w:t xml:space="preserve">, </w:t>
      </w:r>
      <w:r w:rsidR="00017315">
        <w:rPr>
          <w:rFonts w:ascii="Times New Roman" w:hAnsi="Times New Roman" w:cs="Times New Roman"/>
          <w:sz w:val="24"/>
          <w:szCs w:val="24"/>
        </w:rPr>
        <w:t>которые формируют траектории его антикризисного развития</w:t>
      </w:r>
      <w:r w:rsidR="002E136F">
        <w:rPr>
          <w:rFonts w:ascii="Times New Roman" w:hAnsi="Times New Roman" w:cs="Times New Roman"/>
          <w:sz w:val="24"/>
          <w:szCs w:val="24"/>
        </w:rPr>
        <w:t xml:space="preserve"> в стратегической перспективе</w:t>
      </w:r>
      <w:r w:rsidR="00DE2CAD" w:rsidRPr="003728FC">
        <w:rPr>
          <w:rFonts w:ascii="Times New Roman" w:hAnsi="Times New Roman" w:cs="Times New Roman"/>
          <w:sz w:val="24"/>
          <w:szCs w:val="24"/>
        </w:rPr>
        <w:t xml:space="preserve">. </w:t>
      </w:r>
    </w:p>
    <w:p w:rsidR="003728FC" w:rsidRPr="003728FC" w:rsidRDefault="00420D82" w:rsidP="003728FC">
      <w:pPr>
        <w:tabs>
          <w:tab w:val="left" w:pos="3030"/>
        </w:tabs>
        <w:spacing w:after="0" w:line="240" w:lineRule="auto"/>
        <w:ind w:firstLine="709"/>
        <w:jc w:val="both"/>
        <w:rPr>
          <w:rFonts w:ascii="Times New Roman" w:hAnsi="Times New Roman" w:cs="Times New Roman"/>
          <w:sz w:val="24"/>
          <w:szCs w:val="24"/>
        </w:rPr>
      </w:pPr>
      <w:proofErr w:type="gramStart"/>
      <w:r w:rsidRPr="003728FC">
        <w:rPr>
          <w:rFonts w:ascii="Times New Roman" w:hAnsi="Times New Roman" w:cs="Times New Roman"/>
          <w:i/>
          <w:sz w:val="24"/>
          <w:szCs w:val="24"/>
        </w:rPr>
        <w:t>Ключевые слова:</w:t>
      </w:r>
      <w:r w:rsidR="00E44F56">
        <w:rPr>
          <w:rFonts w:ascii="Times New Roman" w:hAnsi="Times New Roman" w:cs="Times New Roman"/>
          <w:i/>
          <w:sz w:val="24"/>
          <w:szCs w:val="24"/>
        </w:rPr>
        <w:t xml:space="preserve"> </w:t>
      </w:r>
      <w:r w:rsidR="00017315">
        <w:rPr>
          <w:rFonts w:ascii="Times New Roman" w:hAnsi="Times New Roman" w:cs="Times New Roman"/>
          <w:sz w:val="24"/>
          <w:szCs w:val="24"/>
        </w:rPr>
        <w:t>управление, предприятие</w:t>
      </w:r>
      <w:r w:rsidR="00510F52" w:rsidRPr="003728FC">
        <w:rPr>
          <w:rFonts w:ascii="Times New Roman" w:hAnsi="Times New Roman" w:cs="Times New Roman"/>
          <w:sz w:val="24"/>
          <w:szCs w:val="24"/>
        </w:rPr>
        <w:t>, кризис, точка бифуркации, жизненный цикл, уровень неустойчивости</w:t>
      </w:r>
      <w:r w:rsidR="002E136F">
        <w:rPr>
          <w:rFonts w:ascii="Times New Roman" w:hAnsi="Times New Roman" w:cs="Times New Roman"/>
          <w:sz w:val="24"/>
          <w:szCs w:val="24"/>
        </w:rPr>
        <w:t>, траектория развития</w:t>
      </w:r>
      <w:r w:rsidR="00510F52" w:rsidRPr="003728FC">
        <w:rPr>
          <w:rFonts w:ascii="Times New Roman" w:hAnsi="Times New Roman" w:cs="Times New Roman"/>
          <w:sz w:val="24"/>
          <w:szCs w:val="24"/>
        </w:rPr>
        <w:t>.</w:t>
      </w:r>
      <w:proofErr w:type="gramEnd"/>
    </w:p>
    <w:p w:rsidR="003728FC" w:rsidRPr="003728FC" w:rsidRDefault="003728FC" w:rsidP="003728FC">
      <w:pPr>
        <w:tabs>
          <w:tab w:val="left" w:pos="3030"/>
        </w:tabs>
        <w:spacing w:after="0" w:line="240" w:lineRule="auto"/>
        <w:ind w:firstLine="709"/>
        <w:jc w:val="both"/>
        <w:rPr>
          <w:rFonts w:ascii="Times New Roman" w:hAnsi="Times New Roman" w:cs="Times New Roman"/>
          <w:sz w:val="24"/>
          <w:szCs w:val="24"/>
        </w:rPr>
      </w:pPr>
    </w:p>
    <w:p w:rsidR="003728FC" w:rsidRPr="003728FC" w:rsidRDefault="00DE2CAD" w:rsidP="003728FC">
      <w:pPr>
        <w:tabs>
          <w:tab w:val="left" w:pos="3030"/>
        </w:tabs>
        <w:spacing w:after="0" w:line="240" w:lineRule="auto"/>
        <w:ind w:firstLine="709"/>
        <w:jc w:val="both"/>
        <w:rPr>
          <w:rFonts w:ascii="Times New Roman" w:hAnsi="Times New Roman" w:cs="Times New Roman"/>
          <w:sz w:val="24"/>
          <w:szCs w:val="24"/>
          <w:lang w:val="en-US"/>
        </w:rPr>
      </w:pPr>
      <w:r w:rsidRPr="003728FC">
        <w:rPr>
          <w:rFonts w:ascii="Times New Roman" w:hAnsi="Times New Roman" w:cs="Times New Roman"/>
          <w:sz w:val="24"/>
          <w:szCs w:val="24"/>
          <w:lang w:val="en-US"/>
        </w:rPr>
        <w:t>Abstract: The article described key aspects of the development of the economic system, solved the problem of determining bifurcation points, and on this basis the company's trajectory was chosen. The essence and characteristics of enterprise development management during the crisis are examined. The choice of the enterprise development strategy was made on the basis of the study of possible trajectories. Practical aspects of managing the socio-economic system in the proposed methodologies have been scientifically substantiated.</w:t>
      </w:r>
    </w:p>
    <w:p w:rsidR="00420D82" w:rsidRPr="003728FC" w:rsidRDefault="00420D82" w:rsidP="003728FC">
      <w:pPr>
        <w:tabs>
          <w:tab w:val="left" w:pos="3030"/>
        </w:tabs>
        <w:spacing w:after="0" w:line="240" w:lineRule="auto"/>
        <w:ind w:firstLine="709"/>
        <w:jc w:val="both"/>
        <w:rPr>
          <w:rFonts w:ascii="Times New Roman" w:hAnsi="Times New Roman" w:cs="Times New Roman"/>
          <w:sz w:val="24"/>
          <w:szCs w:val="24"/>
          <w:lang w:val="en-US"/>
        </w:rPr>
      </w:pPr>
      <w:r w:rsidRPr="003728FC">
        <w:rPr>
          <w:rFonts w:ascii="Times New Roman" w:hAnsi="Times New Roman" w:cs="Times New Roman"/>
          <w:i/>
          <w:sz w:val="24"/>
          <w:szCs w:val="24"/>
          <w:lang w:val="en-US"/>
        </w:rPr>
        <w:t>Keywords:</w:t>
      </w:r>
      <w:r w:rsidR="00510F52" w:rsidRPr="003728FC">
        <w:rPr>
          <w:rFonts w:ascii="Times New Roman" w:hAnsi="Times New Roman" w:cs="Times New Roman"/>
          <w:sz w:val="24"/>
          <w:szCs w:val="24"/>
          <w:lang w:val="en-US"/>
        </w:rPr>
        <w:t xml:space="preserve"> socio-economic system, crisis, bifurcation point, life cycle, development, level of instability.</w:t>
      </w:r>
    </w:p>
    <w:p w:rsidR="008B262F" w:rsidRPr="003728FC" w:rsidRDefault="008B262F" w:rsidP="00DE2CAD">
      <w:pPr>
        <w:pStyle w:val="a3"/>
        <w:spacing w:before="0" w:beforeAutospacing="0" w:after="0" w:afterAutospacing="0"/>
        <w:jc w:val="both"/>
        <w:rPr>
          <w:color w:val="000000"/>
          <w:lang w:val="en-US"/>
        </w:rPr>
      </w:pPr>
    </w:p>
    <w:p w:rsidR="00E30714" w:rsidRDefault="00420D82" w:rsidP="00E30714">
      <w:pPr>
        <w:tabs>
          <w:tab w:val="left" w:pos="3030"/>
        </w:tabs>
        <w:spacing w:after="0" w:line="240" w:lineRule="auto"/>
        <w:ind w:firstLine="709"/>
        <w:jc w:val="both"/>
        <w:rPr>
          <w:rFonts w:ascii="Times New Roman" w:hAnsi="Times New Roman" w:cs="Times New Roman"/>
          <w:sz w:val="24"/>
          <w:szCs w:val="24"/>
        </w:rPr>
      </w:pPr>
      <w:r w:rsidRPr="00510F52">
        <w:rPr>
          <w:rFonts w:ascii="Times New Roman" w:hAnsi="Times New Roman" w:cs="Times New Roman"/>
          <w:b/>
          <w:i/>
          <w:color w:val="000000"/>
          <w:sz w:val="24"/>
          <w:szCs w:val="24"/>
        </w:rPr>
        <w:t>Постановка проблемы</w:t>
      </w:r>
      <w:r w:rsidRPr="00510F52">
        <w:rPr>
          <w:rFonts w:ascii="Times New Roman" w:hAnsi="Times New Roman" w:cs="Times New Roman"/>
          <w:i/>
          <w:color w:val="000000"/>
          <w:sz w:val="24"/>
          <w:szCs w:val="24"/>
        </w:rPr>
        <w:t>.</w:t>
      </w:r>
      <w:r w:rsidR="00CE6CD7">
        <w:rPr>
          <w:rFonts w:ascii="Times New Roman" w:hAnsi="Times New Roman" w:cs="Times New Roman"/>
          <w:i/>
          <w:color w:val="000000"/>
          <w:sz w:val="24"/>
          <w:szCs w:val="24"/>
        </w:rPr>
        <w:t> </w:t>
      </w:r>
      <w:r w:rsidR="006A7917" w:rsidRPr="00510F52">
        <w:rPr>
          <w:rFonts w:ascii="Times New Roman" w:hAnsi="Times New Roman" w:cs="Times New Roman"/>
          <w:sz w:val="24"/>
          <w:szCs w:val="24"/>
        </w:rPr>
        <w:t xml:space="preserve">Развитие любого предприятия характеризуется тесной взаимосвязью между стабильностью и неопределенностью, поэтому любая экономическая система лишь частично стабильна. </w:t>
      </w:r>
      <w:r w:rsidR="00E44F56">
        <w:rPr>
          <w:rFonts w:ascii="Times New Roman" w:hAnsi="Times New Roman" w:cs="Times New Roman"/>
          <w:sz w:val="24"/>
          <w:szCs w:val="24"/>
        </w:rPr>
        <w:t>Кризисы в развитии</w:t>
      </w:r>
      <w:r w:rsidR="008E5CD9">
        <w:rPr>
          <w:rFonts w:ascii="Times New Roman" w:hAnsi="Times New Roman" w:cs="Times New Roman"/>
          <w:sz w:val="24"/>
          <w:szCs w:val="24"/>
        </w:rPr>
        <w:t xml:space="preserve"> социально-экономических систем </w:t>
      </w:r>
      <w:r w:rsidR="006A7917" w:rsidRPr="00510F52">
        <w:rPr>
          <w:rFonts w:ascii="Times New Roman" w:hAnsi="Times New Roman" w:cs="Times New Roman"/>
          <w:sz w:val="24"/>
          <w:szCs w:val="24"/>
        </w:rPr>
        <w:t>являются причиной  нестабильного состояния. Нарушение</w:t>
      </w:r>
      <w:r w:rsidR="003728FC">
        <w:rPr>
          <w:rFonts w:ascii="Times New Roman" w:hAnsi="Times New Roman" w:cs="Times New Roman"/>
          <w:sz w:val="24"/>
          <w:szCs w:val="24"/>
        </w:rPr>
        <w:t xml:space="preserve"> устойчивости</w:t>
      </w:r>
      <w:r w:rsidR="006A7917" w:rsidRPr="00510F52">
        <w:rPr>
          <w:rFonts w:ascii="Times New Roman" w:hAnsi="Times New Roman" w:cs="Times New Roman"/>
          <w:sz w:val="24"/>
          <w:szCs w:val="24"/>
        </w:rPr>
        <w:t xml:space="preserve"> связано не только с накоплением количественных и качественных изменений в элементах системы, но и в </w:t>
      </w:r>
      <w:r w:rsidR="002E136F" w:rsidRPr="00510F52">
        <w:rPr>
          <w:rFonts w:ascii="Times New Roman" w:hAnsi="Times New Roman" w:cs="Times New Roman"/>
          <w:sz w:val="24"/>
          <w:szCs w:val="24"/>
        </w:rPr>
        <w:t>связях</w:t>
      </w:r>
      <w:r w:rsidR="006A7917" w:rsidRPr="00510F52">
        <w:rPr>
          <w:rFonts w:ascii="Times New Roman" w:hAnsi="Times New Roman" w:cs="Times New Roman"/>
          <w:sz w:val="24"/>
          <w:szCs w:val="24"/>
        </w:rPr>
        <w:t xml:space="preserve"> между ними. Учитывая </w:t>
      </w:r>
      <w:r w:rsidR="00695A58">
        <w:rPr>
          <w:rFonts w:ascii="Times New Roman" w:hAnsi="Times New Roman" w:cs="Times New Roman"/>
          <w:sz w:val="24"/>
          <w:szCs w:val="24"/>
        </w:rPr>
        <w:t xml:space="preserve">совокупный эффект этих </w:t>
      </w:r>
      <w:r w:rsidR="00017315">
        <w:rPr>
          <w:rFonts w:ascii="Times New Roman" w:hAnsi="Times New Roman" w:cs="Times New Roman"/>
          <w:sz w:val="24"/>
          <w:szCs w:val="24"/>
        </w:rPr>
        <w:t>изменений</w:t>
      </w:r>
      <w:r w:rsidR="006A7917" w:rsidRPr="00510F52">
        <w:rPr>
          <w:rFonts w:ascii="Times New Roman" w:hAnsi="Times New Roman" w:cs="Times New Roman"/>
          <w:sz w:val="24"/>
          <w:szCs w:val="24"/>
        </w:rPr>
        <w:t xml:space="preserve"> можно сформулировать стратегию развития </w:t>
      </w:r>
      <w:r w:rsidR="00017315">
        <w:rPr>
          <w:rFonts w:ascii="Times New Roman" w:hAnsi="Times New Roman" w:cs="Times New Roman"/>
          <w:sz w:val="24"/>
          <w:szCs w:val="24"/>
        </w:rPr>
        <w:t>предприятия</w:t>
      </w:r>
      <w:r w:rsidR="006A7917" w:rsidRPr="00510F52">
        <w:rPr>
          <w:rFonts w:ascii="Times New Roman" w:hAnsi="Times New Roman" w:cs="Times New Roman"/>
          <w:sz w:val="24"/>
          <w:szCs w:val="24"/>
        </w:rPr>
        <w:t>.</w:t>
      </w:r>
    </w:p>
    <w:p w:rsidR="00420D82" w:rsidRPr="00E30714" w:rsidRDefault="00510F52" w:rsidP="00E44F56">
      <w:pPr>
        <w:tabs>
          <w:tab w:val="left" w:pos="3030"/>
        </w:tabs>
        <w:spacing w:after="0" w:line="240" w:lineRule="auto"/>
        <w:ind w:firstLine="709"/>
        <w:jc w:val="both"/>
        <w:rPr>
          <w:rFonts w:ascii="Times New Roman" w:hAnsi="Times New Roman" w:cs="Times New Roman"/>
          <w:sz w:val="24"/>
          <w:szCs w:val="24"/>
        </w:rPr>
      </w:pPr>
      <w:r w:rsidRPr="00E30714">
        <w:rPr>
          <w:rFonts w:ascii="Times New Roman" w:hAnsi="Times New Roman" w:cs="Times New Roman"/>
          <w:b/>
          <w:i/>
          <w:sz w:val="24"/>
          <w:szCs w:val="24"/>
        </w:rPr>
        <w:t>Ана</w:t>
      </w:r>
      <w:r w:rsidR="00420D82" w:rsidRPr="00E30714">
        <w:rPr>
          <w:rFonts w:ascii="Times New Roman" w:hAnsi="Times New Roman" w:cs="Times New Roman"/>
          <w:b/>
          <w:i/>
          <w:sz w:val="24"/>
          <w:szCs w:val="24"/>
        </w:rPr>
        <w:t>лиз последних исследований и публикаций.</w:t>
      </w:r>
      <w:r w:rsidR="00DA5753">
        <w:rPr>
          <w:rFonts w:ascii="Times New Roman" w:hAnsi="Times New Roman" w:cs="Times New Roman"/>
          <w:b/>
          <w:i/>
          <w:sz w:val="24"/>
          <w:szCs w:val="24"/>
        </w:rPr>
        <w:t xml:space="preserve"> </w:t>
      </w:r>
      <w:r w:rsidR="006A7917" w:rsidRPr="00510F52">
        <w:rPr>
          <w:rFonts w:ascii="Times New Roman" w:hAnsi="Times New Roman" w:cs="Times New Roman"/>
          <w:sz w:val="24"/>
          <w:szCs w:val="24"/>
        </w:rPr>
        <w:t>Изменения в экономике носят универсальный характер, а вопросы эволюционных процессов исследованы многими учеными. Брюссельская школа Пригожина развивает теорию диссипативных структур [1].</w:t>
      </w:r>
      <w:r w:rsidR="00A61BA7">
        <w:rPr>
          <w:rFonts w:ascii="Times New Roman" w:hAnsi="Times New Roman" w:cs="Times New Roman"/>
          <w:sz w:val="24"/>
          <w:szCs w:val="24"/>
        </w:rPr>
        <w:t xml:space="preserve"> Теория</w:t>
      </w:r>
      <w:r w:rsidR="006A7917" w:rsidRPr="00510F52">
        <w:rPr>
          <w:rFonts w:ascii="Times New Roman" w:hAnsi="Times New Roman" w:cs="Times New Roman"/>
          <w:sz w:val="24"/>
          <w:szCs w:val="24"/>
        </w:rPr>
        <w:t xml:space="preserve"> катастроф, в которой изучаются резкие изменения</w:t>
      </w:r>
      <w:r w:rsidR="003728FC">
        <w:rPr>
          <w:rFonts w:ascii="Times New Roman" w:hAnsi="Times New Roman" w:cs="Times New Roman"/>
          <w:sz w:val="24"/>
          <w:szCs w:val="24"/>
        </w:rPr>
        <w:t>,</w:t>
      </w:r>
      <w:r w:rsidR="00E44F56">
        <w:rPr>
          <w:rFonts w:ascii="Times New Roman" w:hAnsi="Times New Roman" w:cs="Times New Roman"/>
          <w:sz w:val="24"/>
          <w:szCs w:val="24"/>
        </w:rPr>
        <w:t xml:space="preserve"> исследуется в работах         </w:t>
      </w:r>
      <w:r w:rsidR="006A7917" w:rsidRPr="00510F52">
        <w:rPr>
          <w:rFonts w:ascii="Times New Roman" w:hAnsi="Times New Roman" w:cs="Times New Roman"/>
          <w:sz w:val="24"/>
          <w:szCs w:val="24"/>
        </w:rPr>
        <w:t>В. Арнол</w:t>
      </w:r>
      <w:r w:rsidR="00795045">
        <w:rPr>
          <w:rFonts w:ascii="Times New Roman" w:hAnsi="Times New Roman" w:cs="Times New Roman"/>
          <w:sz w:val="24"/>
          <w:szCs w:val="24"/>
        </w:rPr>
        <w:t xml:space="preserve">ьда[2], Т. </w:t>
      </w:r>
      <w:proofErr w:type="spellStart"/>
      <w:r w:rsidR="00795045">
        <w:rPr>
          <w:rFonts w:ascii="Times New Roman" w:hAnsi="Times New Roman" w:cs="Times New Roman"/>
          <w:sz w:val="24"/>
          <w:szCs w:val="24"/>
        </w:rPr>
        <w:t>Постона</w:t>
      </w:r>
      <w:proofErr w:type="spellEnd"/>
      <w:r w:rsidR="00795045">
        <w:rPr>
          <w:rFonts w:ascii="Times New Roman" w:hAnsi="Times New Roman" w:cs="Times New Roman"/>
          <w:sz w:val="24"/>
          <w:szCs w:val="24"/>
        </w:rPr>
        <w:t>, И. Стюарт [4</w:t>
      </w:r>
      <w:r w:rsidR="006A7917" w:rsidRPr="00510F52">
        <w:rPr>
          <w:rFonts w:ascii="Times New Roman" w:hAnsi="Times New Roman" w:cs="Times New Roman"/>
          <w:sz w:val="24"/>
          <w:szCs w:val="24"/>
        </w:rPr>
        <w:t>]. Обзор литературы показывает, что нынешнее понимание синергии все еще не получило систематической адекватной интерпретации для создания значимых эволюционных закономерностей и процессов бифуркации в экономике</w:t>
      </w:r>
      <w:r w:rsidR="0041163D">
        <w:rPr>
          <w:rFonts w:ascii="Times New Roman" w:hAnsi="Times New Roman" w:cs="Times New Roman"/>
          <w:sz w:val="24"/>
          <w:szCs w:val="24"/>
        </w:rPr>
        <w:t>[</w:t>
      </w:r>
      <w:r w:rsidR="00A61BA7">
        <w:rPr>
          <w:rFonts w:ascii="Times New Roman" w:hAnsi="Times New Roman" w:cs="Times New Roman"/>
          <w:sz w:val="24"/>
          <w:szCs w:val="24"/>
        </w:rPr>
        <w:t>3</w:t>
      </w:r>
      <w:r w:rsidR="0041163D" w:rsidRPr="00510F52">
        <w:rPr>
          <w:rFonts w:ascii="Times New Roman" w:hAnsi="Times New Roman" w:cs="Times New Roman"/>
          <w:sz w:val="24"/>
          <w:szCs w:val="24"/>
        </w:rPr>
        <w:t>]</w:t>
      </w:r>
      <w:r w:rsidR="006A7917" w:rsidRPr="00510F52">
        <w:rPr>
          <w:rFonts w:ascii="Times New Roman" w:hAnsi="Times New Roman" w:cs="Times New Roman"/>
          <w:sz w:val="24"/>
          <w:szCs w:val="24"/>
        </w:rPr>
        <w:t>.</w:t>
      </w:r>
      <w:r w:rsidR="00E44F56">
        <w:rPr>
          <w:rFonts w:ascii="Times New Roman" w:hAnsi="Times New Roman" w:cs="Times New Roman"/>
          <w:sz w:val="24"/>
          <w:szCs w:val="24"/>
        </w:rPr>
        <w:t xml:space="preserve"> </w:t>
      </w:r>
      <w:r w:rsidR="008E5CD9">
        <w:rPr>
          <w:rFonts w:ascii="Times New Roman" w:hAnsi="Times New Roman" w:cs="Times New Roman"/>
          <w:sz w:val="24"/>
          <w:szCs w:val="24"/>
        </w:rPr>
        <w:t>Г</w:t>
      </w:r>
      <w:r w:rsidR="006A7917" w:rsidRPr="00510F52">
        <w:rPr>
          <w:rFonts w:ascii="Times New Roman" w:hAnsi="Times New Roman" w:cs="Times New Roman"/>
          <w:sz w:val="24"/>
          <w:szCs w:val="24"/>
        </w:rPr>
        <w:t xml:space="preserve">лавная задача </w:t>
      </w:r>
      <w:r w:rsidR="003728FC">
        <w:rPr>
          <w:rFonts w:ascii="Times New Roman" w:hAnsi="Times New Roman" w:cs="Times New Roman"/>
          <w:sz w:val="24"/>
          <w:szCs w:val="24"/>
        </w:rPr>
        <w:t>–</w:t>
      </w:r>
      <w:r w:rsidR="00E44F56">
        <w:rPr>
          <w:rFonts w:ascii="Times New Roman" w:hAnsi="Times New Roman" w:cs="Times New Roman"/>
          <w:sz w:val="24"/>
          <w:szCs w:val="24"/>
        </w:rPr>
        <w:t xml:space="preserve"> </w:t>
      </w:r>
      <w:r w:rsidR="006A7917" w:rsidRPr="00510F52">
        <w:rPr>
          <w:rFonts w:ascii="Times New Roman" w:hAnsi="Times New Roman" w:cs="Times New Roman"/>
          <w:sz w:val="24"/>
          <w:szCs w:val="24"/>
        </w:rPr>
        <w:t xml:space="preserve">определить ключевые </w:t>
      </w:r>
      <w:r w:rsidR="008E5CD9">
        <w:rPr>
          <w:rFonts w:ascii="Times New Roman" w:hAnsi="Times New Roman" w:cs="Times New Roman"/>
          <w:sz w:val="24"/>
          <w:szCs w:val="24"/>
        </w:rPr>
        <w:t>факторы развития</w:t>
      </w:r>
      <w:r w:rsidR="006A7917" w:rsidRPr="00510F52">
        <w:rPr>
          <w:rFonts w:ascii="Times New Roman" w:hAnsi="Times New Roman" w:cs="Times New Roman"/>
          <w:sz w:val="24"/>
          <w:szCs w:val="24"/>
        </w:rPr>
        <w:t xml:space="preserve"> </w:t>
      </w:r>
      <w:r w:rsidR="006A7917" w:rsidRPr="00510F52">
        <w:rPr>
          <w:rFonts w:ascii="Times New Roman" w:hAnsi="Times New Roman" w:cs="Times New Roman"/>
          <w:sz w:val="24"/>
          <w:szCs w:val="24"/>
        </w:rPr>
        <w:lastRenderedPageBreak/>
        <w:t>экономической системы любого уровня</w:t>
      </w:r>
      <w:r w:rsidR="008E5CD9">
        <w:rPr>
          <w:rFonts w:ascii="Times New Roman" w:hAnsi="Times New Roman" w:cs="Times New Roman"/>
          <w:sz w:val="24"/>
          <w:szCs w:val="24"/>
        </w:rPr>
        <w:t xml:space="preserve"> с учетом влияния законов и закономерностей и особенностей функционирования</w:t>
      </w:r>
      <w:r w:rsidR="006A7917" w:rsidRPr="00510F52">
        <w:rPr>
          <w:rFonts w:ascii="Times New Roman" w:hAnsi="Times New Roman" w:cs="Times New Roman"/>
          <w:sz w:val="24"/>
          <w:szCs w:val="24"/>
        </w:rPr>
        <w:t>.</w:t>
      </w:r>
    </w:p>
    <w:p w:rsidR="00420D82" w:rsidRPr="00510F52" w:rsidRDefault="00420D82" w:rsidP="00DE2CAD">
      <w:pPr>
        <w:tabs>
          <w:tab w:val="left" w:pos="3030"/>
        </w:tabs>
        <w:spacing w:after="0" w:line="240" w:lineRule="auto"/>
        <w:ind w:firstLine="709"/>
        <w:jc w:val="both"/>
        <w:rPr>
          <w:rFonts w:ascii="Times New Roman" w:hAnsi="Times New Roman" w:cs="Times New Roman"/>
          <w:sz w:val="24"/>
          <w:szCs w:val="24"/>
        </w:rPr>
      </w:pPr>
      <w:r w:rsidRPr="00DE2CAD">
        <w:rPr>
          <w:rFonts w:ascii="Times New Roman" w:hAnsi="Times New Roman" w:cs="Times New Roman"/>
          <w:b/>
          <w:i/>
          <w:color w:val="000000"/>
          <w:sz w:val="24"/>
          <w:szCs w:val="24"/>
        </w:rPr>
        <w:t>Актуальность.</w:t>
      </w:r>
      <w:r w:rsidR="00E44F56">
        <w:rPr>
          <w:rFonts w:ascii="Times New Roman" w:hAnsi="Times New Roman" w:cs="Times New Roman"/>
          <w:b/>
          <w:i/>
          <w:color w:val="000000"/>
          <w:sz w:val="24"/>
          <w:szCs w:val="24"/>
        </w:rPr>
        <w:t xml:space="preserve"> </w:t>
      </w:r>
      <w:r w:rsidR="008E5CD9" w:rsidRPr="008E5CD9">
        <w:rPr>
          <w:rFonts w:ascii="Times New Roman" w:hAnsi="Times New Roman" w:cs="Times New Roman"/>
          <w:color w:val="000000"/>
          <w:sz w:val="24"/>
          <w:szCs w:val="24"/>
        </w:rPr>
        <w:t>Разработка</w:t>
      </w:r>
      <w:r w:rsidR="008E5CD9">
        <w:rPr>
          <w:rFonts w:ascii="Times New Roman" w:hAnsi="Times New Roman" w:cs="Times New Roman"/>
          <w:color w:val="000000"/>
          <w:sz w:val="24"/>
          <w:szCs w:val="24"/>
        </w:rPr>
        <w:t xml:space="preserve"> и в</w:t>
      </w:r>
      <w:r w:rsidR="006A7917" w:rsidRPr="008E5CD9">
        <w:rPr>
          <w:rFonts w:ascii="Times New Roman" w:hAnsi="Times New Roman" w:cs="Times New Roman"/>
          <w:sz w:val="24"/>
          <w:szCs w:val="24"/>
        </w:rPr>
        <w:t>недрение стратегии развития соци</w:t>
      </w:r>
      <w:r w:rsidR="00CE6CD7" w:rsidRPr="008E5CD9">
        <w:rPr>
          <w:rFonts w:ascii="Times New Roman" w:hAnsi="Times New Roman" w:cs="Times New Roman"/>
          <w:sz w:val="24"/>
          <w:szCs w:val="24"/>
        </w:rPr>
        <w:t>ально-</w:t>
      </w:r>
      <w:r w:rsidR="006A7917" w:rsidRPr="008E5CD9">
        <w:rPr>
          <w:rFonts w:ascii="Times New Roman" w:hAnsi="Times New Roman" w:cs="Times New Roman"/>
          <w:sz w:val="24"/>
          <w:szCs w:val="24"/>
        </w:rPr>
        <w:t xml:space="preserve">экономической системы требует </w:t>
      </w:r>
      <w:r w:rsidR="008E5CD9">
        <w:rPr>
          <w:rFonts w:ascii="Times New Roman" w:hAnsi="Times New Roman" w:cs="Times New Roman"/>
          <w:sz w:val="24"/>
          <w:szCs w:val="24"/>
        </w:rPr>
        <w:t>совершенствование</w:t>
      </w:r>
      <w:r w:rsidR="006A7917" w:rsidRPr="008E5CD9">
        <w:rPr>
          <w:rFonts w:ascii="Times New Roman" w:hAnsi="Times New Roman" w:cs="Times New Roman"/>
          <w:sz w:val="24"/>
          <w:szCs w:val="24"/>
        </w:rPr>
        <w:t xml:space="preserve"> соответствующих</w:t>
      </w:r>
      <w:r w:rsidR="006A7917" w:rsidRPr="00510F52">
        <w:rPr>
          <w:rFonts w:ascii="Times New Roman" w:hAnsi="Times New Roman" w:cs="Times New Roman"/>
          <w:sz w:val="24"/>
          <w:szCs w:val="24"/>
        </w:rPr>
        <w:t xml:space="preserve"> теоретических основ и практических инструментов для диагностики и оценки существующего потенциала, экономической экспертизы отдельных мероприятий, оценки их последствий, формирования программ развития предприятий и мониторинга их реализации. Необходимость поддержания  системы и осуществление целенаправленного антикризисного развития   является основанием для актуальности этого исследовани</w:t>
      </w:r>
      <w:r w:rsidR="00F27469" w:rsidRPr="00510F52">
        <w:rPr>
          <w:rFonts w:ascii="Times New Roman" w:hAnsi="Times New Roman" w:cs="Times New Roman"/>
          <w:sz w:val="24"/>
          <w:szCs w:val="24"/>
        </w:rPr>
        <w:t>я.</w:t>
      </w:r>
    </w:p>
    <w:p w:rsidR="00DE2CAD" w:rsidRDefault="00420D82" w:rsidP="00DE2CAD">
      <w:pPr>
        <w:tabs>
          <w:tab w:val="left" w:pos="3030"/>
        </w:tabs>
        <w:spacing w:after="0" w:line="240" w:lineRule="auto"/>
        <w:ind w:firstLine="709"/>
        <w:jc w:val="both"/>
        <w:rPr>
          <w:rFonts w:ascii="Times New Roman" w:hAnsi="Times New Roman" w:cs="Times New Roman"/>
          <w:sz w:val="24"/>
          <w:szCs w:val="24"/>
        </w:rPr>
      </w:pPr>
      <w:r w:rsidRPr="0095127C">
        <w:rPr>
          <w:rFonts w:ascii="Times New Roman" w:hAnsi="Times New Roman" w:cs="Times New Roman"/>
          <w:b/>
          <w:i/>
          <w:color w:val="000000"/>
          <w:sz w:val="24"/>
          <w:szCs w:val="24"/>
        </w:rPr>
        <w:t>Цель статьи.</w:t>
      </w:r>
      <w:r w:rsidR="00695A58" w:rsidRPr="0095127C">
        <w:rPr>
          <w:rFonts w:ascii="Times New Roman" w:hAnsi="Times New Roman" w:cs="Times New Roman"/>
          <w:sz w:val="24"/>
          <w:szCs w:val="24"/>
        </w:rPr>
        <w:t xml:space="preserve"> И</w:t>
      </w:r>
      <w:r w:rsidR="00F27469" w:rsidRPr="0095127C">
        <w:rPr>
          <w:rFonts w:ascii="Times New Roman" w:hAnsi="Times New Roman" w:cs="Times New Roman"/>
          <w:sz w:val="24"/>
          <w:szCs w:val="24"/>
        </w:rPr>
        <w:t>зучение наличия главных</w:t>
      </w:r>
      <w:r w:rsidR="00567F05" w:rsidRPr="0095127C">
        <w:rPr>
          <w:rFonts w:ascii="Times New Roman" w:hAnsi="Times New Roman" w:cs="Times New Roman"/>
          <w:sz w:val="24"/>
          <w:szCs w:val="24"/>
        </w:rPr>
        <w:t xml:space="preserve"> аспектов</w:t>
      </w:r>
      <w:r w:rsidR="00F27469" w:rsidRPr="0095127C">
        <w:rPr>
          <w:rFonts w:ascii="Times New Roman" w:hAnsi="Times New Roman" w:cs="Times New Roman"/>
          <w:sz w:val="24"/>
          <w:szCs w:val="24"/>
        </w:rPr>
        <w:t xml:space="preserve"> в развитии экономической системы,</w:t>
      </w:r>
      <w:r w:rsidR="0095127C">
        <w:rPr>
          <w:rFonts w:ascii="Times New Roman" w:hAnsi="Times New Roman" w:cs="Times New Roman"/>
          <w:sz w:val="24"/>
          <w:szCs w:val="24"/>
        </w:rPr>
        <w:t xml:space="preserve"> </w:t>
      </w:r>
      <w:r w:rsidR="0095127C" w:rsidRPr="0095127C">
        <w:rPr>
          <w:rFonts w:ascii="Times New Roman" w:hAnsi="Times New Roman" w:cs="Times New Roman"/>
          <w:sz w:val="24"/>
          <w:szCs w:val="24"/>
        </w:rPr>
        <w:t>а также особенностей управления предприятием во время кризиса,</w:t>
      </w:r>
      <w:r w:rsidR="00F27469" w:rsidRPr="0095127C">
        <w:rPr>
          <w:rFonts w:ascii="Times New Roman" w:hAnsi="Times New Roman" w:cs="Times New Roman"/>
          <w:sz w:val="24"/>
          <w:szCs w:val="24"/>
        </w:rPr>
        <w:t xml:space="preserve"> решение проблемы определения точек бифуркации и выбор на этой основе траектории предприятия.</w:t>
      </w:r>
    </w:p>
    <w:p w:rsidR="006E3985" w:rsidRPr="00B86446" w:rsidRDefault="00420D82" w:rsidP="00B86446">
      <w:pPr>
        <w:spacing w:after="0" w:line="240" w:lineRule="auto"/>
        <w:ind w:firstLine="709"/>
        <w:jc w:val="both"/>
        <w:rPr>
          <w:rFonts w:ascii="Times New Roman" w:hAnsi="Times New Roman" w:cs="Times New Roman"/>
          <w:sz w:val="24"/>
          <w:szCs w:val="24"/>
        </w:rPr>
      </w:pPr>
      <w:r w:rsidRPr="00DE2CAD">
        <w:rPr>
          <w:rFonts w:ascii="Times New Roman" w:hAnsi="Times New Roman" w:cs="Times New Roman"/>
          <w:b/>
          <w:i/>
          <w:color w:val="000000"/>
          <w:sz w:val="24"/>
          <w:szCs w:val="24"/>
        </w:rPr>
        <w:t>Изложение основного материала исследования</w:t>
      </w:r>
      <w:r w:rsidR="00A267D3">
        <w:rPr>
          <w:rFonts w:ascii="Times New Roman" w:hAnsi="Times New Roman" w:cs="Times New Roman"/>
          <w:b/>
          <w:i/>
          <w:color w:val="000000"/>
          <w:sz w:val="24"/>
          <w:szCs w:val="24"/>
        </w:rPr>
        <w:t xml:space="preserve">. </w:t>
      </w:r>
      <w:r w:rsidR="00B86446" w:rsidRPr="00B86446">
        <w:rPr>
          <w:rFonts w:ascii="Times New Roman" w:hAnsi="Times New Roman" w:cs="Times New Roman"/>
          <w:sz w:val="24"/>
          <w:szCs w:val="24"/>
        </w:rPr>
        <w:t>Предприятия в процессе своего функционирования и развития на определенном этапе</w:t>
      </w:r>
      <w:r w:rsidR="00097637">
        <w:rPr>
          <w:rFonts w:ascii="Times New Roman" w:hAnsi="Times New Roman" w:cs="Times New Roman"/>
          <w:sz w:val="24"/>
          <w:szCs w:val="24"/>
        </w:rPr>
        <w:t xml:space="preserve"> сталкиваются</w:t>
      </w:r>
      <w:r w:rsidR="00B86446" w:rsidRPr="00B86446">
        <w:rPr>
          <w:rFonts w:ascii="Times New Roman" w:hAnsi="Times New Roman" w:cs="Times New Roman"/>
          <w:sz w:val="24"/>
          <w:szCs w:val="24"/>
        </w:rPr>
        <w:t xml:space="preserve"> с проблемами, которые являются впоследствии причиной кризиса. Существуют разные причины, из-за которых возникают противоречия. Кризис может быть связан с политическими проблемами, экономической нестабильностью региона, страны или мира в целом. Сейчас </w:t>
      </w:r>
      <w:r w:rsidR="008E5CD9">
        <w:rPr>
          <w:rFonts w:ascii="Times New Roman" w:hAnsi="Times New Roman" w:cs="Times New Roman"/>
          <w:sz w:val="24"/>
          <w:szCs w:val="24"/>
        </w:rPr>
        <w:t>кризис</w:t>
      </w:r>
      <w:r w:rsidR="00B86446" w:rsidRPr="00B86446">
        <w:rPr>
          <w:rFonts w:ascii="Times New Roman" w:hAnsi="Times New Roman" w:cs="Times New Roman"/>
          <w:sz w:val="24"/>
          <w:szCs w:val="24"/>
        </w:rPr>
        <w:t xml:space="preserve"> является трудно прогнозируемым, </w:t>
      </w:r>
      <w:r w:rsidR="008E5CD9">
        <w:rPr>
          <w:rFonts w:ascii="Times New Roman" w:hAnsi="Times New Roman" w:cs="Times New Roman"/>
          <w:sz w:val="24"/>
          <w:szCs w:val="24"/>
        </w:rPr>
        <w:t xml:space="preserve">что связано с турбулентностью среды и </w:t>
      </w:r>
      <w:r w:rsidR="00B86446" w:rsidRPr="00B86446">
        <w:rPr>
          <w:rFonts w:ascii="Times New Roman" w:hAnsi="Times New Roman" w:cs="Times New Roman"/>
          <w:sz w:val="24"/>
          <w:szCs w:val="24"/>
        </w:rPr>
        <w:t>отсутств</w:t>
      </w:r>
      <w:r w:rsidR="008E5CD9">
        <w:rPr>
          <w:rFonts w:ascii="Times New Roman" w:hAnsi="Times New Roman" w:cs="Times New Roman"/>
          <w:sz w:val="24"/>
          <w:szCs w:val="24"/>
        </w:rPr>
        <w:t xml:space="preserve">ием </w:t>
      </w:r>
      <w:r w:rsidR="00B86446" w:rsidRPr="00B86446">
        <w:rPr>
          <w:rFonts w:ascii="Times New Roman" w:hAnsi="Times New Roman" w:cs="Times New Roman"/>
          <w:sz w:val="24"/>
          <w:szCs w:val="24"/>
        </w:rPr>
        <w:t>един</w:t>
      </w:r>
      <w:r w:rsidR="008E5CD9">
        <w:rPr>
          <w:rFonts w:ascii="Times New Roman" w:hAnsi="Times New Roman" w:cs="Times New Roman"/>
          <w:sz w:val="24"/>
          <w:szCs w:val="24"/>
        </w:rPr>
        <w:t>ой</w:t>
      </w:r>
      <w:r w:rsidR="00B86446" w:rsidRPr="00B86446">
        <w:rPr>
          <w:rFonts w:ascii="Times New Roman" w:hAnsi="Times New Roman" w:cs="Times New Roman"/>
          <w:sz w:val="24"/>
          <w:szCs w:val="24"/>
        </w:rPr>
        <w:t xml:space="preserve"> модел</w:t>
      </w:r>
      <w:r w:rsidR="008E5CD9">
        <w:rPr>
          <w:rFonts w:ascii="Times New Roman" w:hAnsi="Times New Roman" w:cs="Times New Roman"/>
          <w:sz w:val="24"/>
          <w:szCs w:val="24"/>
        </w:rPr>
        <w:t>и</w:t>
      </w:r>
      <w:r w:rsidR="00B86446" w:rsidRPr="00B86446">
        <w:rPr>
          <w:rFonts w:ascii="Times New Roman" w:hAnsi="Times New Roman" w:cs="Times New Roman"/>
          <w:sz w:val="24"/>
          <w:szCs w:val="24"/>
        </w:rPr>
        <w:t xml:space="preserve"> развития кризиса.</w:t>
      </w:r>
      <w:r w:rsidR="002E136F">
        <w:rPr>
          <w:rFonts w:ascii="Times New Roman" w:hAnsi="Times New Roman" w:cs="Times New Roman"/>
          <w:sz w:val="24"/>
          <w:szCs w:val="24"/>
        </w:rPr>
        <w:t xml:space="preserve"> </w:t>
      </w:r>
      <w:r w:rsidR="00A267D3" w:rsidRPr="00A267D3">
        <w:rPr>
          <w:rFonts w:ascii="Times New Roman" w:hAnsi="Times New Roman" w:cs="Times New Roman"/>
          <w:sz w:val="24"/>
          <w:szCs w:val="24"/>
        </w:rPr>
        <w:t>В</w:t>
      </w:r>
      <w:r w:rsidR="00C67B38">
        <w:rPr>
          <w:rFonts w:ascii="Times New Roman" w:hAnsi="Times New Roman" w:cs="Times New Roman"/>
          <w:sz w:val="24"/>
          <w:szCs w:val="24"/>
        </w:rPr>
        <w:t xml:space="preserve"> этих условиях</w:t>
      </w:r>
      <w:r w:rsidR="00A267D3" w:rsidRPr="00A267D3">
        <w:rPr>
          <w:rFonts w:ascii="Times New Roman" w:hAnsi="Times New Roman" w:cs="Times New Roman"/>
          <w:sz w:val="24"/>
          <w:szCs w:val="24"/>
        </w:rPr>
        <w:t xml:space="preserve"> антикризисные методы управления могут применяться как комплексно, так и частично</w:t>
      </w:r>
      <w:r w:rsidR="008E5CD9">
        <w:rPr>
          <w:rFonts w:ascii="Times New Roman" w:hAnsi="Times New Roman" w:cs="Times New Roman"/>
          <w:sz w:val="24"/>
          <w:szCs w:val="24"/>
        </w:rPr>
        <w:t>.</w:t>
      </w:r>
      <w:r w:rsidR="002E136F">
        <w:rPr>
          <w:rFonts w:ascii="Times New Roman" w:hAnsi="Times New Roman" w:cs="Times New Roman"/>
          <w:sz w:val="24"/>
          <w:szCs w:val="24"/>
        </w:rPr>
        <w:t xml:space="preserve"> </w:t>
      </w:r>
      <w:r w:rsidR="00FC6064" w:rsidRPr="00FC6064">
        <w:rPr>
          <w:rFonts w:ascii="Times New Roman" w:hAnsi="Times New Roman" w:cs="Times New Roman"/>
          <w:sz w:val="24"/>
          <w:szCs w:val="24"/>
        </w:rPr>
        <w:t>Антикризисные меры управления использу</w:t>
      </w:r>
      <w:r w:rsidR="00CE6CD7">
        <w:rPr>
          <w:rFonts w:ascii="Times New Roman" w:hAnsi="Times New Roman" w:cs="Times New Roman"/>
          <w:sz w:val="24"/>
          <w:szCs w:val="24"/>
        </w:rPr>
        <w:t>ются для преодоления состояния, </w:t>
      </w:r>
      <w:r w:rsidR="00FC6064" w:rsidRPr="00FC6064">
        <w:rPr>
          <w:rFonts w:ascii="Times New Roman" w:hAnsi="Times New Roman" w:cs="Times New Roman"/>
          <w:sz w:val="24"/>
          <w:szCs w:val="24"/>
        </w:rPr>
        <w:t xml:space="preserve">которое угрожает существованию организации, при этом основной задачей является </w:t>
      </w:r>
      <w:r w:rsidR="006F05B0">
        <w:rPr>
          <w:rFonts w:ascii="Times New Roman" w:hAnsi="Times New Roman" w:cs="Times New Roman"/>
          <w:sz w:val="24"/>
          <w:szCs w:val="24"/>
        </w:rPr>
        <w:t>стабилизация ситуации и дальнейшее развитие</w:t>
      </w:r>
      <w:r w:rsidR="00FC6064" w:rsidRPr="00FC6064">
        <w:rPr>
          <w:rFonts w:ascii="Times New Roman" w:hAnsi="Times New Roman" w:cs="Times New Roman"/>
          <w:sz w:val="24"/>
          <w:szCs w:val="24"/>
        </w:rPr>
        <w:t xml:space="preserve"> предприятия.</w:t>
      </w:r>
      <w:r w:rsidR="002E136F">
        <w:rPr>
          <w:rFonts w:ascii="Times New Roman" w:hAnsi="Times New Roman" w:cs="Times New Roman"/>
          <w:sz w:val="24"/>
          <w:szCs w:val="24"/>
        </w:rPr>
        <w:t xml:space="preserve"> </w:t>
      </w:r>
      <w:r w:rsidR="00F27469" w:rsidRPr="00510F52">
        <w:rPr>
          <w:rFonts w:ascii="Times New Roman" w:hAnsi="Times New Roman" w:cs="Times New Roman"/>
          <w:sz w:val="24"/>
          <w:szCs w:val="24"/>
        </w:rPr>
        <w:t>Каждая система</w:t>
      </w:r>
      <w:r w:rsidR="006E3985" w:rsidRPr="00510F52">
        <w:rPr>
          <w:rFonts w:ascii="Times New Roman" w:hAnsi="Times New Roman" w:cs="Times New Roman"/>
          <w:sz w:val="24"/>
          <w:szCs w:val="24"/>
        </w:rPr>
        <w:t xml:space="preserve"> развивается согласно опреде</w:t>
      </w:r>
      <w:r w:rsidR="00CE6CD7">
        <w:rPr>
          <w:rFonts w:ascii="Times New Roman" w:hAnsi="Times New Roman" w:cs="Times New Roman"/>
          <w:sz w:val="24"/>
          <w:szCs w:val="24"/>
        </w:rPr>
        <w:t>ленным законам, независимо от</w:t>
      </w:r>
      <w:r w:rsidR="002E136F">
        <w:rPr>
          <w:rFonts w:ascii="Times New Roman" w:hAnsi="Times New Roman" w:cs="Times New Roman"/>
          <w:sz w:val="24"/>
          <w:szCs w:val="24"/>
        </w:rPr>
        <w:t xml:space="preserve"> </w:t>
      </w:r>
      <w:r w:rsidR="000558A2" w:rsidRPr="00510F52">
        <w:rPr>
          <w:rFonts w:ascii="Times New Roman" w:hAnsi="Times New Roman" w:cs="Times New Roman"/>
          <w:sz w:val="24"/>
          <w:szCs w:val="24"/>
        </w:rPr>
        <w:t>причин</w:t>
      </w:r>
      <w:r w:rsidR="00CE6CD7">
        <w:rPr>
          <w:rFonts w:ascii="Times New Roman" w:hAnsi="Times New Roman" w:cs="Times New Roman"/>
          <w:sz w:val="24"/>
          <w:szCs w:val="24"/>
        </w:rPr>
        <w:t xml:space="preserve"> ее возникновения. Ж</w:t>
      </w:r>
      <w:r w:rsidR="00F27469" w:rsidRPr="00510F52">
        <w:rPr>
          <w:rFonts w:ascii="Times New Roman" w:hAnsi="Times New Roman" w:cs="Times New Roman"/>
          <w:sz w:val="24"/>
          <w:szCs w:val="24"/>
        </w:rPr>
        <w:t xml:space="preserve">изненный цикл отражает ее эволюцию и концепцию и определяет </w:t>
      </w:r>
      <w:r w:rsidR="000558A2" w:rsidRPr="00510F52">
        <w:rPr>
          <w:rFonts w:ascii="Times New Roman" w:hAnsi="Times New Roman" w:cs="Times New Roman"/>
          <w:sz w:val="24"/>
          <w:szCs w:val="24"/>
        </w:rPr>
        <w:t>как отдельный и самостоятельный объект. Элементы системы</w:t>
      </w:r>
      <w:r w:rsidR="006E3985" w:rsidRPr="00510F52">
        <w:rPr>
          <w:rFonts w:ascii="Times New Roman" w:hAnsi="Times New Roman" w:cs="Times New Roman"/>
          <w:sz w:val="24"/>
          <w:szCs w:val="24"/>
        </w:rPr>
        <w:t xml:space="preserve"> зависят от сочетания внешних факторов и внутренней среды. Экономическая среда формируется в</w:t>
      </w:r>
      <w:r w:rsidR="000558A2" w:rsidRPr="00510F52">
        <w:rPr>
          <w:rFonts w:ascii="Times New Roman" w:hAnsi="Times New Roman" w:cs="Times New Roman"/>
          <w:sz w:val="24"/>
          <w:szCs w:val="24"/>
        </w:rPr>
        <w:t xml:space="preserve"> определенных</w:t>
      </w:r>
      <w:r w:rsidR="006E3985" w:rsidRPr="00510F52">
        <w:rPr>
          <w:rFonts w:ascii="Times New Roman" w:hAnsi="Times New Roman" w:cs="Times New Roman"/>
          <w:sz w:val="24"/>
          <w:szCs w:val="24"/>
        </w:rPr>
        <w:t xml:space="preserve"> факторах </w:t>
      </w:r>
      <w:r w:rsidR="000558A2" w:rsidRPr="00510F52">
        <w:rPr>
          <w:rFonts w:ascii="Times New Roman" w:hAnsi="Times New Roman" w:cs="Times New Roman"/>
          <w:sz w:val="24"/>
          <w:szCs w:val="24"/>
        </w:rPr>
        <w:t>спроса, технологических изменениях</w:t>
      </w:r>
      <w:r w:rsidR="006E3985" w:rsidRPr="00510F52">
        <w:rPr>
          <w:rFonts w:ascii="Times New Roman" w:hAnsi="Times New Roman" w:cs="Times New Roman"/>
          <w:sz w:val="24"/>
          <w:szCs w:val="24"/>
        </w:rPr>
        <w:t xml:space="preserve"> и структурных рыночных условиях. </w:t>
      </w:r>
      <w:r w:rsidR="006F05B0">
        <w:rPr>
          <w:rFonts w:ascii="Times New Roman" w:hAnsi="Times New Roman" w:cs="Times New Roman"/>
          <w:sz w:val="24"/>
          <w:szCs w:val="24"/>
        </w:rPr>
        <w:t>Предприятие</w:t>
      </w:r>
      <w:r w:rsidR="006E3985" w:rsidRPr="00510F52">
        <w:rPr>
          <w:rFonts w:ascii="Times New Roman" w:hAnsi="Times New Roman" w:cs="Times New Roman"/>
          <w:sz w:val="24"/>
          <w:szCs w:val="24"/>
        </w:rPr>
        <w:t>, котор</w:t>
      </w:r>
      <w:r w:rsidR="006F05B0">
        <w:rPr>
          <w:rFonts w:ascii="Times New Roman" w:hAnsi="Times New Roman" w:cs="Times New Roman"/>
          <w:sz w:val="24"/>
          <w:szCs w:val="24"/>
        </w:rPr>
        <w:t>ое</w:t>
      </w:r>
      <w:r w:rsidR="006E3985" w:rsidRPr="00510F52">
        <w:rPr>
          <w:rFonts w:ascii="Times New Roman" w:hAnsi="Times New Roman" w:cs="Times New Roman"/>
          <w:sz w:val="24"/>
          <w:szCs w:val="24"/>
        </w:rPr>
        <w:t xml:space="preserve"> подошл</w:t>
      </w:r>
      <w:r w:rsidR="006F05B0">
        <w:rPr>
          <w:rFonts w:ascii="Times New Roman" w:hAnsi="Times New Roman" w:cs="Times New Roman"/>
          <w:sz w:val="24"/>
          <w:szCs w:val="24"/>
        </w:rPr>
        <w:t>о</w:t>
      </w:r>
      <w:r w:rsidR="006E3985" w:rsidRPr="00510F52">
        <w:rPr>
          <w:rFonts w:ascii="Times New Roman" w:hAnsi="Times New Roman" w:cs="Times New Roman"/>
          <w:sz w:val="24"/>
          <w:szCs w:val="24"/>
        </w:rPr>
        <w:t xml:space="preserve"> к пределам своего существования, возрождается путем трансформации ее структур, технологий, замены или пополнения персонала и необходимости изменения </w:t>
      </w:r>
      <w:r w:rsidR="00CE6CD7">
        <w:rPr>
          <w:rFonts w:ascii="Times New Roman" w:hAnsi="Times New Roman" w:cs="Times New Roman"/>
          <w:sz w:val="24"/>
          <w:szCs w:val="24"/>
        </w:rPr>
        <w:t xml:space="preserve">всей стратегии. Таким образом, </w:t>
      </w:r>
      <w:r w:rsidR="008F392D">
        <w:rPr>
          <w:rFonts w:ascii="Times New Roman" w:hAnsi="Times New Roman" w:cs="Times New Roman"/>
          <w:sz w:val="24"/>
          <w:szCs w:val="24"/>
        </w:rPr>
        <w:t>новое предприятие</w:t>
      </w:r>
      <w:r w:rsidR="00CE6CD7">
        <w:rPr>
          <w:rFonts w:ascii="Times New Roman" w:hAnsi="Times New Roman" w:cs="Times New Roman"/>
          <w:sz w:val="24"/>
          <w:szCs w:val="24"/>
        </w:rPr>
        <w:t xml:space="preserve"> появляется и возобновляет </w:t>
      </w:r>
      <w:r w:rsidR="006E3985" w:rsidRPr="00510F52">
        <w:rPr>
          <w:rFonts w:ascii="Times New Roman" w:hAnsi="Times New Roman" w:cs="Times New Roman"/>
          <w:sz w:val="24"/>
          <w:szCs w:val="24"/>
        </w:rPr>
        <w:t>свой жизненный цикл. Однако этот вывод</w:t>
      </w:r>
      <w:r w:rsidR="001B527D">
        <w:rPr>
          <w:rFonts w:ascii="Times New Roman" w:hAnsi="Times New Roman" w:cs="Times New Roman"/>
          <w:sz w:val="24"/>
          <w:szCs w:val="24"/>
        </w:rPr>
        <w:t xml:space="preserve"> возможен при качественно ином</w:t>
      </w:r>
      <w:r w:rsidR="006E3985" w:rsidRPr="00510F52">
        <w:rPr>
          <w:rFonts w:ascii="Times New Roman" w:hAnsi="Times New Roman" w:cs="Times New Roman"/>
          <w:sz w:val="24"/>
          <w:szCs w:val="24"/>
        </w:rPr>
        <w:t xml:space="preserve"> подходе к теории развития </w:t>
      </w:r>
      <w:r w:rsidR="00130D6D" w:rsidRPr="00510F52">
        <w:rPr>
          <w:rFonts w:ascii="Times New Roman" w:hAnsi="Times New Roman" w:cs="Times New Roman"/>
          <w:sz w:val="24"/>
          <w:szCs w:val="24"/>
        </w:rPr>
        <w:t>социально-экономических систем.</w:t>
      </w:r>
    </w:p>
    <w:p w:rsidR="00130D6D" w:rsidRDefault="006E3985" w:rsidP="00DE2CAD">
      <w:pPr>
        <w:tabs>
          <w:tab w:val="left" w:pos="3030"/>
        </w:tabs>
        <w:spacing w:after="0" w:line="240" w:lineRule="auto"/>
        <w:ind w:firstLine="709"/>
        <w:jc w:val="both"/>
        <w:rPr>
          <w:rFonts w:ascii="Times New Roman" w:hAnsi="Times New Roman" w:cs="Times New Roman"/>
          <w:sz w:val="24"/>
          <w:szCs w:val="24"/>
        </w:rPr>
      </w:pPr>
      <w:r w:rsidRPr="00420D82">
        <w:rPr>
          <w:rFonts w:ascii="Times New Roman" w:hAnsi="Times New Roman" w:cs="Times New Roman"/>
          <w:sz w:val="24"/>
          <w:szCs w:val="24"/>
        </w:rPr>
        <w:t>Прогноз критических изменен</w:t>
      </w:r>
      <w:r w:rsidR="00130D6D">
        <w:rPr>
          <w:rFonts w:ascii="Times New Roman" w:hAnsi="Times New Roman" w:cs="Times New Roman"/>
          <w:sz w:val="24"/>
          <w:szCs w:val="24"/>
        </w:rPr>
        <w:t>ий в больших нелинейных систем</w:t>
      </w:r>
      <w:r w:rsidR="00E30714">
        <w:rPr>
          <w:rFonts w:ascii="Times New Roman" w:hAnsi="Times New Roman" w:cs="Times New Roman"/>
          <w:sz w:val="24"/>
          <w:szCs w:val="24"/>
        </w:rPr>
        <w:t>ах</w:t>
      </w:r>
      <w:r w:rsidRPr="00420D82">
        <w:rPr>
          <w:rFonts w:ascii="Times New Roman" w:hAnsi="Times New Roman" w:cs="Times New Roman"/>
          <w:sz w:val="24"/>
          <w:szCs w:val="24"/>
        </w:rPr>
        <w:t xml:space="preserve"> может быть основан на том, что на определенном уровне неустойчивости можно ожидать больших аномалий в поведении системы в меньших масштабах. Для обнаружения точек бифуркации и ранжирования существует широкий список возможных событий, которые можно рассматривать как критические, после чего сканирование временных рядов использует разные статистические методы для поиска точе</w:t>
      </w:r>
      <w:r w:rsidR="00130D6D">
        <w:rPr>
          <w:rFonts w:ascii="Times New Roman" w:hAnsi="Times New Roman" w:cs="Times New Roman"/>
          <w:sz w:val="24"/>
          <w:szCs w:val="24"/>
        </w:rPr>
        <w:t xml:space="preserve">к изменения поведения </w:t>
      </w:r>
      <w:r w:rsidR="006F05B0">
        <w:rPr>
          <w:rFonts w:ascii="Times New Roman" w:hAnsi="Times New Roman" w:cs="Times New Roman"/>
          <w:sz w:val="24"/>
          <w:szCs w:val="24"/>
        </w:rPr>
        <w:t>предприятия</w:t>
      </w:r>
      <w:r w:rsidR="00130D6D">
        <w:rPr>
          <w:rFonts w:ascii="Times New Roman" w:hAnsi="Times New Roman" w:cs="Times New Roman"/>
          <w:sz w:val="24"/>
          <w:szCs w:val="24"/>
        </w:rPr>
        <w:t xml:space="preserve">. </w:t>
      </w:r>
      <w:r w:rsidRPr="00420D82">
        <w:rPr>
          <w:rFonts w:ascii="Times New Roman" w:hAnsi="Times New Roman" w:cs="Times New Roman"/>
          <w:sz w:val="24"/>
          <w:szCs w:val="24"/>
        </w:rPr>
        <w:t xml:space="preserve">Проблема </w:t>
      </w:r>
      <w:proofErr w:type="spellStart"/>
      <w:r w:rsidRPr="00420D82">
        <w:rPr>
          <w:rFonts w:ascii="Times New Roman" w:hAnsi="Times New Roman" w:cs="Times New Roman"/>
          <w:sz w:val="24"/>
          <w:szCs w:val="24"/>
        </w:rPr>
        <w:t>бифуркационных</w:t>
      </w:r>
      <w:proofErr w:type="spellEnd"/>
      <w:r w:rsidRPr="00420D82">
        <w:rPr>
          <w:rFonts w:ascii="Times New Roman" w:hAnsi="Times New Roman" w:cs="Times New Roman"/>
          <w:sz w:val="24"/>
          <w:szCs w:val="24"/>
        </w:rPr>
        <w:t xml:space="preserve"> точек диагностики </w:t>
      </w:r>
      <w:r w:rsidR="006F05B0">
        <w:rPr>
          <w:rFonts w:ascii="Times New Roman" w:hAnsi="Times New Roman" w:cs="Times New Roman"/>
          <w:sz w:val="24"/>
          <w:szCs w:val="24"/>
        </w:rPr>
        <w:t xml:space="preserve">предприятия </w:t>
      </w:r>
      <w:r w:rsidRPr="00420D82">
        <w:rPr>
          <w:rFonts w:ascii="Times New Roman" w:hAnsi="Times New Roman" w:cs="Times New Roman"/>
          <w:sz w:val="24"/>
          <w:szCs w:val="24"/>
        </w:rPr>
        <w:t xml:space="preserve">связана с производственной задачей определения формы и степени </w:t>
      </w:r>
      <w:r w:rsidR="00130D6D">
        <w:rPr>
          <w:rFonts w:ascii="Times New Roman" w:hAnsi="Times New Roman" w:cs="Times New Roman"/>
          <w:sz w:val="24"/>
          <w:szCs w:val="24"/>
        </w:rPr>
        <w:t xml:space="preserve">изменения </w:t>
      </w:r>
      <w:r w:rsidRPr="00420D82">
        <w:rPr>
          <w:rFonts w:ascii="Times New Roman" w:hAnsi="Times New Roman" w:cs="Times New Roman"/>
          <w:sz w:val="24"/>
          <w:szCs w:val="24"/>
        </w:rPr>
        <w:t>посредством имитационных процессов дестабилизации.</w:t>
      </w:r>
    </w:p>
    <w:p w:rsidR="006E3985" w:rsidRPr="00420D82" w:rsidRDefault="006E3985" w:rsidP="00DE2CAD">
      <w:pPr>
        <w:tabs>
          <w:tab w:val="left" w:pos="3030"/>
        </w:tabs>
        <w:spacing w:after="0" w:line="240" w:lineRule="auto"/>
        <w:ind w:firstLine="709"/>
        <w:jc w:val="both"/>
        <w:rPr>
          <w:rFonts w:ascii="Times New Roman" w:hAnsi="Times New Roman" w:cs="Times New Roman"/>
          <w:sz w:val="24"/>
          <w:szCs w:val="24"/>
        </w:rPr>
      </w:pPr>
      <w:r w:rsidRPr="00420D82">
        <w:rPr>
          <w:rFonts w:ascii="Times New Roman" w:hAnsi="Times New Roman" w:cs="Times New Roman"/>
          <w:sz w:val="24"/>
          <w:szCs w:val="24"/>
        </w:rPr>
        <w:t>Возможность критических явлений</w:t>
      </w:r>
      <w:r w:rsidR="00E30714">
        <w:rPr>
          <w:rFonts w:ascii="Times New Roman" w:hAnsi="Times New Roman" w:cs="Times New Roman"/>
          <w:sz w:val="24"/>
          <w:szCs w:val="24"/>
        </w:rPr>
        <w:t xml:space="preserve"> на предприятии формирует ряд фундаментальных вопросов</w:t>
      </w:r>
      <w:r w:rsidRPr="00420D82">
        <w:rPr>
          <w:rFonts w:ascii="Times New Roman" w:hAnsi="Times New Roman" w:cs="Times New Roman"/>
          <w:sz w:val="24"/>
          <w:szCs w:val="24"/>
        </w:rPr>
        <w:t>:</w:t>
      </w:r>
    </w:p>
    <w:p w:rsidR="006E3985" w:rsidRPr="00420D82" w:rsidRDefault="00E30714" w:rsidP="00DE2CAD">
      <w:pPr>
        <w:tabs>
          <w:tab w:val="left" w:pos="303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е</w:t>
      </w:r>
      <w:r w:rsidR="006E3985" w:rsidRPr="00420D82">
        <w:rPr>
          <w:rFonts w:ascii="Times New Roman" w:hAnsi="Times New Roman" w:cs="Times New Roman"/>
          <w:sz w:val="24"/>
          <w:szCs w:val="24"/>
        </w:rPr>
        <w:t xml:space="preserve">сли структура </w:t>
      </w:r>
      <w:r w:rsidR="006F05B0">
        <w:rPr>
          <w:rFonts w:ascii="Times New Roman" w:hAnsi="Times New Roman" w:cs="Times New Roman"/>
          <w:sz w:val="24"/>
          <w:szCs w:val="24"/>
        </w:rPr>
        <w:t>предприятия</w:t>
      </w:r>
      <w:r w:rsidR="00130D6D">
        <w:rPr>
          <w:rFonts w:ascii="Times New Roman" w:hAnsi="Times New Roman" w:cs="Times New Roman"/>
          <w:sz w:val="24"/>
          <w:szCs w:val="24"/>
        </w:rPr>
        <w:t xml:space="preserve"> допускает такие</w:t>
      </w:r>
      <w:r>
        <w:rPr>
          <w:rFonts w:ascii="Times New Roman" w:hAnsi="Times New Roman" w:cs="Times New Roman"/>
          <w:sz w:val="24"/>
          <w:szCs w:val="24"/>
        </w:rPr>
        <w:t xml:space="preserve"> явления;</w:t>
      </w:r>
    </w:p>
    <w:p w:rsidR="006E3985" w:rsidRPr="00420D82" w:rsidRDefault="00E30714" w:rsidP="00DE2CAD">
      <w:pPr>
        <w:tabs>
          <w:tab w:val="left" w:pos="303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в</w:t>
      </w:r>
      <w:r w:rsidR="00130D6D">
        <w:rPr>
          <w:rFonts w:ascii="Times New Roman" w:hAnsi="Times New Roman" w:cs="Times New Roman"/>
          <w:sz w:val="24"/>
          <w:szCs w:val="24"/>
        </w:rPr>
        <w:t xml:space="preserve"> каких элементах</w:t>
      </w:r>
      <w:r w:rsidR="006E3985" w:rsidRPr="00420D82">
        <w:rPr>
          <w:rFonts w:ascii="Times New Roman" w:hAnsi="Times New Roman" w:cs="Times New Roman"/>
          <w:sz w:val="24"/>
          <w:szCs w:val="24"/>
        </w:rPr>
        <w:t xml:space="preserve"> может </w:t>
      </w:r>
      <w:r w:rsidR="00130D6D">
        <w:rPr>
          <w:rFonts w:ascii="Times New Roman" w:hAnsi="Times New Roman" w:cs="Times New Roman"/>
          <w:sz w:val="24"/>
          <w:szCs w:val="24"/>
        </w:rPr>
        <w:t>произойти кризис</w:t>
      </w:r>
      <w:r>
        <w:rPr>
          <w:rFonts w:ascii="Times New Roman" w:hAnsi="Times New Roman" w:cs="Times New Roman"/>
          <w:sz w:val="24"/>
          <w:szCs w:val="24"/>
        </w:rPr>
        <w:t>;</w:t>
      </w:r>
    </w:p>
    <w:p w:rsidR="008D3F5A" w:rsidRDefault="00E30714" w:rsidP="00DE2CAD">
      <w:pPr>
        <w:tabs>
          <w:tab w:val="left" w:pos="303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к</w:t>
      </w:r>
      <w:r w:rsidR="008D3F5A">
        <w:rPr>
          <w:rFonts w:ascii="Times New Roman" w:hAnsi="Times New Roman" w:cs="Times New Roman"/>
          <w:sz w:val="24"/>
          <w:szCs w:val="24"/>
        </w:rPr>
        <w:t>огда это произойдет;</w:t>
      </w:r>
    </w:p>
    <w:p w:rsidR="006E3985" w:rsidRPr="00420D82" w:rsidRDefault="008D3F5A" w:rsidP="00DE2CAD">
      <w:pPr>
        <w:tabs>
          <w:tab w:val="left" w:pos="303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воз</w:t>
      </w:r>
      <w:r w:rsidR="00097637">
        <w:rPr>
          <w:rFonts w:ascii="Times New Roman" w:hAnsi="Times New Roman" w:cs="Times New Roman"/>
          <w:sz w:val="24"/>
          <w:szCs w:val="24"/>
        </w:rPr>
        <w:t>можно</w:t>
      </w:r>
      <w:r w:rsidR="00E30714">
        <w:rPr>
          <w:rFonts w:ascii="Times New Roman" w:hAnsi="Times New Roman" w:cs="Times New Roman"/>
          <w:sz w:val="24"/>
          <w:szCs w:val="24"/>
        </w:rPr>
        <w:t>ли</w:t>
      </w:r>
      <w:proofErr w:type="spellEnd"/>
      <w:r w:rsidR="00E30714">
        <w:rPr>
          <w:rFonts w:ascii="Times New Roman" w:hAnsi="Times New Roman" w:cs="Times New Roman"/>
          <w:sz w:val="24"/>
          <w:szCs w:val="24"/>
        </w:rPr>
        <w:t xml:space="preserve"> оценить время</w:t>
      </w:r>
      <w:r w:rsidR="00097637">
        <w:rPr>
          <w:rFonts w:ascii="Times New Roman" w:hAnsi="Times New Roman" w:cs="Times New Roman"/>
          <w:sz w:val="24"/>
          <w:szCs w:val="24"/>
        </w:rPr>
        <w:t xml:space="preserve"> протекания</w:t>
      </w:r>
      <w:r w:rsidR="00E30714">
        <w:rPr>
          <w:rFonts w:ascii="Times New Roman" w:hAnsi="Times New Roman" w:cs="Times New Roman"/>
          <w:sz w:val="24"/>
          <w:szCs w:val="24"/>
        </w:rPr>
        <w:t xml:space="preserve"> кризиса;</w:t>
      </w:r>
    </w:p>
    <w:p w:rsidR="006E3985" w:rsidRPr="00420D82" w:rsidRDefault="00E30714" w:rsidP="00DE2CAD">
      <w:pPr>
        <w:tabs>
          <w:tab w:val="left" w:pos="303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ч</w:t>
      </w:r>
      <w:r w:rsidR="00130D6D">
        <w:rPr>
          <w:rFonts w:ascii="Times New Roman" w:hAnsi="Times New Roman" w:cs="Times New Roman"/>
          <w:sz w:val="24"/>
          <w:szCs w:val="24"/>
        </w:rPr>
        <w:t xml:space="preserve">то именно в структуре </w:t>
      </w:r>
      <w:r w:rsidR="006F05B0">
        <w:rPr>
          <w:rFonts w:ascii="Times New Roman" w:hAnsi="Times New Roman" w:cs="Times New Roman"/>
          <w:sz w:val="24"/>
          <w:szCs w:val="24"/>
        </w:rPr>
        <w:t>предприятия</w:t>
      </w:r>
      <w:r w:rsidR="006E3985" w:rsidRPr="00420D82">
        <w:rPr>
          <w:rFonts w:ascii="Times New Roman" w:hAnsi="Times New Roman" w:cs="Times New Roman"/>
          <w:sz w:val="24"/>
          <w:szCs w:val="24"/>
        </w:rPr>
        <w:t xml:space="preserve"> оп</w:t>
      </w:r>
      <w:r>
        <w:rPr>
          <w:rFonts w:ascii="Times New Roman" w:hAnsi="Times New Roman" w:cs="Times New Roman"/>
          <w:sz w:val="24"/>
          <w:szCs w:val="24"/>
        </w:rPr>
        <w:t>ределяет возникновение кризиса;</w:t>
      </w:r>
    </w:p>
    <w:p w:rsidR="006E3985" w:rsidRPr="00420D82" w:rsidRDefault="00E30714" w:rsidP="00DE2CAD">
      <w:pPr>
        <w:tabs>
          <w:tab w:val="left" w:pos="303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к</w:t>
      </w:r>
      <w:r w:rsidR="006E3985" w:rsidRPr="00420D82">
        <w:rPr>
          <w:rFonts w:ascii="Times New Roman" w:hAnsi="Times New Roman" w:cs="Times New Roman"/>
          <w:sz w:val="24"/>
          <w:szCs w:val="24"/>
        </w:rPr>
        <w:t xml:space="preserve">ак изменить структуру </w:t>
      </w:r>
      <w:r w:rsidR="00130D6D">
        <w:rPr>
          <w:rFonts w:ascii="Times New Roman" w:hAnsi="Times New Roman" w:cs="Times New Roman"/>
          <w:sz w:val="24"/>
          <w:szCs w:val="24"/>
        </w:rPr>
        <w:t>или как ее контролировать</w:t>
      </w:r>
      <w:r>
        <w:rPr>
          <w:rFonts w:ascii="Times New Roman" w:hAnsi="Times New Roman" w:cs="Times New Roman"/>
          <w:sz w:val="24"/>
          <w:szCs w:val="24"/>
        </w:rPr>
        <w:t>.</w:t>
      </w:r>
    </w:p>
    <w:p w:rsidR="006E3985" w:rsidRPr="00420D82" w:rsidRDefault="006E3985" w:rsidP="00DE2CAD">
      <w:pPr>
        <w:tabs>
          <w:tab w:val="left" w:pos="3030"/>
        </w:tabs>
        <w:spacing w:after="0" w:line="240" w:lineRule="auto"/>
        <w:ind w:firstLine="709"/>
        <w:jc w:val="both"/>
        <w:rPr>
          <w:rFonts w:ascii="Times New Roman" w:hAnsi="Times New Roman" w:cs="Times New Roman"/>
          <w:sz w:val="24"/>
          <w:szCs w:val="24"/>
        </w:rPr>
      </w:pPr>
      <w:r w:rsidRPr="00420D82">
        <w:rPr>
          <w:rFonts w:ascii="Times New Roman" w:hAnsi="Times New Roman" w:cs="Times New Roman"/>
          <w:sz w:val="24"/>
          <w:szCs w:val="24"/>
        </w:rPr>
        <w:t>Эти вопросы выражаются в разных терминах и успешно решаются в теории нелинейных параболи</w:t>
      </w:r>
      <w:r w:rsidR="0094547E">
        <w:rPr>
          <w:rFonts w:ascii="Times New Roman" w:hAnsi="Times New Roman" w:cs="Times New Roman"/>
          <w:sz w:val="24"/>
          <w:szCs w:val="24"/>
        </w:rPr>
        <w:t>ческих уравнений. Такие</w:t>
      </w:r>
      <w:r w:rsidRPr="00420D82">
        <w:rPr>
          <w:rFonts w:ascii="Times New Roman" w:hAnsi="Times New Roman" w:cs="Times New Roman"/>
          <w:sz w:val="24"/>
          <w:szCs w:val="24"/>
        </w:rPr>
        <w:t xml:space="preserve"> уравнения составляют основу математических моделей, описывающих эволюцию различных процессов в физических, химических, биологических, социально-экономических и других системах. Математические модели, созданные для изучения конкретных практических задач, часто очень сл</w:t>
      </w:r>
      <w:r w:rsidR="00CE6CD7">
        <w:rPr>
          <w:rFonts w:ascii="Times New Roman" w:hAnsi="Times New Roman" w:cs="Times New Roman"/>
          <w:sz w:val="24"/>
          <w:szCs w:val="24"/>
        </w:rPr>
        <w:t>ожны.</w:t>
      </w:r>
    </w:p>
    <w:p w:rsidR="00AE6A53" w:rsidRPr="00420D82" w:rsidRDefault="00AE6A53" w:rsidP="00695A58">
      <w:pPr>
        <w:tabs>
          <w:tab w:val="left" w:pos="3030"/>
        </w:tabs>
        <w:spacing w:after="0" w:line="240" w:lineRule="auto"/>
        <w:ind w:firstLine="709"/>
        <w:jc w:val="both"/>
        <w:rPr>
          <w:rFonts w:ascii="Times New Roman" w:hAnsi="Times New Roman" w:cs="Times New Roman"/>
          <w:sz w:val="24"/>
          <w:szCs w:val="24"/>
        </w:rPr>
      </w:pPr>
      <w:r w:rsidRPr="00420D82">
        <w:rPr>
          <w:rFonts w:ascii="Times New Roman" w:hAnsi="Times New Roman" w:cs="Times New Roman"/>
          <w:sz w:val="24"/>
          <w:szCs w:val="24"/>
        </w:rPr>
        <w:t>В промышленном исследовании может быть предложена схема т</w:t>
      </w:r>
      <w:r w:rsidR="00695A58">
        <w:rPr>
          <w:rFonts w:ascii="Times New Roman" w:hAnsi="Times New Roman" w:cs="Times New Roman"/>
          <w:sz w:val="24"/>
          <w:szCs w:val="24"/>
        </w:rPr>
        <w:t>еории нестационарных процессов:</w:t>
      </w:r>
    </w:p>
    <w:p w:rsidR="00AE6A53" w:rsidRPr="00420D82" w:rsidRDefault="00AE6A53" w:rsidP="00695A58">
      <w:pPr>
        <w:tabs>
          <w:tab w:val="left" w:pos="3030"/>
        </w:tabs>
        <w:spacing w:after="0" w:line="240" w:lineRule="auto"/>
        <w:ind w:firstLine="709"/>
        <w:jc w:val="both"/>
        <w:rPr>
          <w:rFonts w:ascii="Times New Roman" w:hAnsi="Times New Roman" w:cs="Times New Roman"/>
          <w:sz w:val="24"/>
          <w:szCs w:val="24"/>
        </w:rPr>
      </w:pPr>
      <w:r w:rsidRPr="00420D82">
        <w:rPr>
          <w:rFonts w:ascii="Times New Roman" w:hAnsi="Times New Roman" w:cs="Times New Roman"/>
          <w:sz w:val="24"/>
          <w:szCs w:val="24"/>
        </w:rPr>
        <w:t>1. На первом этапе должна быть создана наиболее распространенная модель процесса: описать все элементы предприятия, связи между ними, рассмотреть вне</w:t>
      </w:r>
      <w:r w:rsidR="003728FC">
        <w:rPr>
          <w:rFonts w:ascii="Times New Roman" w:hAnsi="Times New Roman" w:cs="Times New Roman"/>
          <w:sz w:val="24"/>
          <w:szCs w:val="24"/>
        </w:rPr>
        <w:t xml:space="preserve">шние источники действий. </w:t>
      </w:r>
      <w:r w:rsidRPr="00420D82">
        <w:rPr>
          <w:rFonts w:ascii="Times New Roman" w:hAnsi="Times New Roman" w:cs="Times New Roman"/>
          <w:sz w:val="24"/>
          <w:szCs w:val="24"/>
        </w:rPr>
        <w:t>Это довольно сложный процесс, требующий большой и надежной информации о стр</w:t>
      </w:r>
      <w:r w:rsidR="00695A58">
        <w:rPr>
          <w:rFonts w:ascii="Times New Roman" w:hAnsi="Times New Roman" w:cs="Times New Roman"/>
          <w:sz w:val="24"/>
          <w:szCs w:val="24"/>
        </w:rPr>
        <w:t xml:space="preserve">уктуре </w:t>
      </w:r>
      <w:r w:rsidR="006F05B0">
        <w:rPr>
          <w:rFonts w:ascii="Times New Roman" w:hAnsi="Times New Roman" w:cs="Times New Roman"/>
          <w:sz w:val="24"/>
          <w:szCs w:val="24"/>
        </w:rPr>
        <w:t>предприятия</w:t>
      </w:r>
      <w:r w:rsidR="00695A58">
        <w:rPr>
          <w:rFonts w:ascii="Times New Roman" w:hAnsi="Times New Roman" w:cs="Times New Roman"/>
          <w:sz w:val="24"/>
          <w:szCs w:val="24"/>
        </w:rPr>
        <w:t>.</w:t>
      </w:r>
    </w:p>
    <w:p w:rsidR="00AE6A53" w:rsidRPr="00420D82" w:rsidRDefault="00AE6A53" w:rsidP="00695A58">
      <w:pPr>
        <w:tabs>
          <w:tab w:val="left" w:pos="3030"/>
        </w:tabs>
        <w:spacing w:after="0" w:line="240" w:lineRule="auto"/>
        <w:ind w:firstLine="709"/>
        <w:jc w:val="both"/>
        <w:rPr>
          <w:rFonts w:ascii="Times New Roman" w:hAnsi="Times New Roman" w:cs="Times New Roman"/>
          <w:sz w:val="24"/>
          <w:szCs w:val="24"/>
        </w:rPr>
      </w:pPr>
      <w:r w:rsidRPr="00420D82">
        <w:rPr>
          <w:rFonts w:ascii="Times New Roman" w:hAnsi="Times New Roman" w:cs="Times New Roman"/>
          <w:sz w:val="24"/>
          <w:szCs w:val="24"/>
        </w:rPr>
        <w:t xml:space="preserve">2. Далее идет формализованное описание </w:t>
      </w:r>
      <w:r w:rsidR="006F05B0">
        <w:rPr>
          <w:rFonts w:ascii="Times New Roman" w:hAnsi="Times New Roman" w:cs="Times New Roman"/>
          <w:sz w:val="24"/>
          <w:szCs w:val="24"/>
        </w:rPr>
        <w:t>предприятия</w:t>
      </w:r>
      <w:r w:rsidRPr="00420D82">
        <w:rPr>
          <w:rFonts w:ascii="Times New Roman" w:hAnsi="Times New Roman" w:cs="Times New Roman"/>
          <w:sz w:val="24"/>
          <w:szCs w:val="24"/>
        </w:rPr>
        <w:t>, то</w:t>
      </w:r>
      <w:r w:rsidR="008D3F5A">
        <w:rPr>
          <w:rFonts w:ascii="Times New Roman" w:hAnsi="Times New Roman" w:cs="Times New Roman"/>
          <w:sz w:val="24"/>
          <w:szCs w:val="24"/>
        </w:rPr>
        <w:t xml:space="preserve"> есть математическая модель. Когда</w:t>
      </w:r>
      <w:r w:rsidRPr="00420D82">
        <w:rPr>
          <w:rFonts w:ascii="Times New Roman" w:hAnsi="Times New Roman" w:cs="Times New Roman"/>
          <w:sz w:val="24"/>
          <w:szCs w:val="24"/>
        </w:rPr>
        <w:t xml:space="preserve"> первонача</w:t>
      </w:r>
      <w:r w:rsidR="008D3F5A">
        <w:rPr>
          <w:rFonts w:ascii="Times New Roman" w:hAnsi="Times New Roman" w:cs="Times New Roman"/>
          <w:sz w:val="24"/>
          <w:szCs w:val="24"/>
        </w:rPr>
        <w:t xml:space="preserve">льно изучали эволюцию </w:t>
      </w:r>
      <w:r w:rsidR="006F05B0">
        <w:rPr>
          <w:rFonts w:ascii="Times New Roman" w:hAnsi="Times New Roman" w:cs="Times New Roman"/>
          <w:sz w:val="24"/>
          <w:szCs w:val="24"/>
        </w:rPr>
        <w:t>предприятия,</w:t>
      </w:r>
      <w:r w:rsidR="008D3F5A">
        <w:rPr>
          <w:rFonts w:ascii="Times New Roman" w:hAnsi="Times New Roman" w:cs="Times New Roman"/>
          <w:sz w:val="24"/>
          <w:szCs w:val="24"/>
        </w:rPr>
        <w:t xml:space="preserve"> появились </w:t>
      </w:r>
      <w:r w:rsidRPr="00420D82">
        <w:rPr>
          <w:rFonts w:ascii="Times New Roman" w:hAnsi="Times New Roman" w:cs="Times New Roman"/>
          <w:sz w:val="24"/>
          <w:szCs w:val="24"/>
        </w:rPr>
        <w:t>основания полагать, что адекватная модель может быть эффективно использована как нелин</w:t>
      </w:r>
      <w:r w:rsidR="00695A58">
        <w:rPr>
          <w:rFonts w:ascii="Times New Roman" w:hAnsi="Times New Roman" w:cs="Times New Roman"/>
          <w:sz w:val="24"/>
          <w:szCs w:val="24"/>
        </w:rPr>
        <w:t>ейное параболическое уравнение.</w:t>
      </w:r>
    </w:p>
    <w:p w:rsidR="00AE6A53" w:rsidRPr="00420D82" w:rsidRDefault="00AE6A53" w:rsidP="00695A58">
      <w:pPr>
        <w:tabs>
          <w:tab w:val="left" w:pos="3030"/>
        </w:tabs>
        <w:spacing w:after="0" w:line="240" w:lineRule="auto"/>
        <w:ind w:firstLine="709"/>
        <w:jc w:val="both"/>
        <w:rPr>
          <w:rFonts w:ascii="Times New Roman" w:hAnsi="Times New Roman" w:cs="Times New Roman"/>
          <w:sz w:val="24"/>
          <w:szCs w:val="24"/>
        </w:rPr>
      </w:pPr>
      <w:r w:rsidRPr="00420D82">
        <w:rPr>
          <w:rFonts w:ascii="Times New Roman" w:hAnsi="Times New Roman" w:cs="Times New Roman"/>
          <w:sz w:val="24"/>
          <w:szCs w:val="24"/>
        </w:rPr>
        <w:t>3. Постановка соответствующей задачи на достаточно простую математическую мод</w:t>
      </w:r>
      <w:r w:rsidR="00E3113F">
        <w:rPr>
          <w:rFonts w:ascii="Times New Roman" w:hAnsi="Times New Roman" w:cs="Times New Roman"/>
          <w:sz w:val="24"/>
          <w:szCs w:val="24"/>
        </w:rPr>
        <w:t>ель, которая должна</w:t>
      </w:r>
      <w:r w:rsidRPr="00420D82">
        <w:rPr>
          <w:rFonts w:ascii="Times New Roman" w:hAnsi="Times New Roman" w:cs="Times New Roman"/>
          <w:sz w:val="24"/>
          <w:szCs w:val="24"/>
        </w:rPr>
        <w:t xml:space="preserve"> анализироваться. Важным этапом этого исследования является поиск точных решений проблемы, которые в сочетании с передовыми технологиями, делающими сравнения одного и того же уравнения, могут показать характеристики произвольных решений. На этом этапе мы можем заключить существование критических точек и характер их эволюции: время для оценки кризиса и изучения возможности эфф</w:t>
      </w:r>
      <w:r w:rsidR="00695A58">
        <w:rPr>
          <w:rFonts w:ascii="Times New Roman" w:hAnsi="Times New Roman" w:cs="Times New Roman"/>
          <w:sz w:val="24"/>
          <w:szCs w:val="24"/>
        </w:rPr>
        <w:t>ективной и строгой локализации.</w:t>
      </w:r>
    </w:p>
    <w:p w:rsidR="00AE6A53" w:rsidRPr="00420D82" w:rsidRDefault="008D3F5A" w:rsidP="00695A58">
      <w:pPr>
        <w:tabs>
          <w:tab w:val="left" w:pos="303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Рассматривая </w:t>
      </w:r>
      <w:r w:rsidR="006F05B0">
        <w:rPr>
          <w:rFonts w:ascii="Times New Roman" w:hAnsi="Times New Roman" w:cs="Times New Roman"/>
          <w:sz w:val="24"/>
          <w:szCs w:val="24"/>
        </w:rPr>
        <w:t>предприятия</w:t>
      </w:r>
      <w:r w:rsidR="00AE6A53" w:rsidRPr="00420D82">
        <w:rPr>
          <w:rFonts w:ascii="Times New Roman" w:hAnsi="Times New Roman" w:cs="Times New Roman"/>
          <w:sz w:val="24"/>
          <w:szCs w:val="24"/>
        </w:rPr>
        <w:t xml:space="preserve">, </w:t>
      </w:r>
      <w:r w:rsidR="006F05B0">
        <w:rPr>
          <w:rFonts w:ascii="Times New Roman" w:hAnsi="Times New Roman" w:cs="Times New Roman"/>
          <w:sz w:val="24"/>
          <w:szCs w:val="24"/>
        </w:rPr>
        <w:t>как</w:t>
      </w:r>
      <w:r w:rsidR="00AE6A53" w:rsidRPr="00420D82">
        <w:rPr>
          <w:rFonts w:ascii="Times New Roman" w:hAnsi="Times New Roman" w:cs="Times New Roman"/>
          <w:sz w:val="24"/>
          <w:szCs w:val="24"/>
        </w:rPr>
        <w:t xml:space="preserve"> динамическ</w:t>
      </w:r>
      <w:r w:rsidR="006F05B0">
        <w:rPr>
          <w:rFonts w:ascii="Times New Roman" w:hAnsi="Times New Roman" w:cs="Times New Roman"/>
          <w:sz w:val="24"/>
          <w:szCs w:val="24"/>
        </w:rPr>
        <w:t>ую</w:t>
      </w:r>
      <w:r w:rsidR="00AE6A53" w:rsidRPr="00420D82">
        <w:rPr>
          <w:rFonts w:ascii="Times New Roman" w:hAnsi="Times New Roman" w:cs="Times New Roman"/>
          <w:sz w:val="24"/>
          <w:szCs w:val="24"/>
        </w:rPr>
        <w:t xml:space="preserve"> систем</w:t>
      </w:r>
      <w:r w:rsidR="006F05B0">
        <w:rPr>
          <w:rFonts w:ascii="Times New Roman" w:hAnsi="Times New Roman" w:cs="Times New Roman"/>
          <w:sz w:val="24"/>
          <w:szCs w:val="24"/>
        </w:rPr>
        <w:t>у</w:t>
      </w:r>
      <w:r w:rsidR="00AE6A53" w:rsidRPr="00420D82">
        <w:rPr>
          <w:rFonts w:ascii="Times New Roman" w:hAnsi="Times New Roman" w:cs="Times New Roman"/>
          <w:sz w:val="24"/>
          <w:szCs w:val="24"/>
        </w:rPr>
        <w:t>, которая меняется со време</w:t>
      </w:r>
      <w:r w:rsidR="00DC77D3">
        <w:rPr>
          <w:rFonts w:ascii="Times New Roman" w:hAnsi="Times New Roman" w:cs="Times New Roman"/>
          <w:sz w:val="24"/>
          <w:szCs w:val="24"/>
        </w:rPr>
        <w:t>нем, так как это</w:t>
      </w:r>
      <w:r w:rsidR="00AE6A53" w:rsidRPr="00420D82">
        <w:rPr>
          <w:rFonts w:ascii="Times New Roman" w:hAnsi="Times New Roman" w:cs="Times New Roman"/>
          <w:sz w:val="24"/>
          <w:szCs w:val="24"/>
        </w:rPr>
        <w:t xml:space="preserve"> нелинейные системы с нелинейным</w:t>
      </w:r>
      <w:r w:rsidR="00DC77D3">
        <w:rPr>
          <w:rFonts w:ascii="Times New Roman" w:hAnsi="Times New Roman" w:cs="Times New Roman"/>
          <w:sz w:val="24"/>
          <w:szCs w:val="24"/>
        </w:rPr>
        <w:t>и взаимодействиями и с определенными</w:t>
      </w:r>
      <w:r w:rsidR="00AE6A53" w:rsidRPr="00420D82">
        <w:rPr>
          <w:rFonts w:ascii="Times New Roman" w:hAnsi="Times New Roman" w:cs="Times New Roman"/>
          <w:sz w:val="24"/>
          <w:szCs w:val="24"/>
        </w:rPr>
        <w:t xml:space="preserve"> законами развития, для которых целесообразно испол</w:t>
      </w:r>
      <w:r w:rsidR="00695A58">
        <w:rPr>
          <w:rFonts w:ascii="Times New Roman" w:hAnsi="Times New Roman" w:cs="Times New Roman"/>
          <w:sz w:val="24"/>
          <w:szCs w:val="24"/>
        </w:rPr>
        <w:t>ьзовать термин «путь развития».</w:t>
      </w:r>
      <w:r w:rsidR="00765358">
        <w:rPr>
          <w:rFonts w:ascii="Times New Roman" w:hAnsi="Times New Roman" w:cs="Times New Roman"/>
          <w:sz w:val="24"/>
          <w:szCs w:val="24"/>
        </w:rPr>
        <w:t xml:space="preserve"> </w:t>
      </w:r>
      <w:r w:rsidR="000F67CB">
        <w:rPr>
          <w:rFonts w:ascii="Times New Roman" w:hAnsi="Times New Roman" w:cs="Times New Roman"/>
          <w:sz w:val="24"/>
          <w:szCs w:val="24"/>
        </w:rPr>
        <w:t>Происходящие изменения на</w:t>
      </w:r>
      <w:r w:rsidR="00AE6A53" w:rsidRPr="00420D82">
        <w:rPr>
          <w:rFonts w:ascii="Times New Roman" w:hAnsi="Times New Roman" w:cs="Times New Roman"/>
          <w:sz w:val="24"/>
          <w:szCs w:val="24"/>
        </w:rPr>
        <w:t xml:space="preserve"> предприятии накапливаются, в результате чего </w:t>
      </w:r>
      <w:r w:rsidR="006F05B0">
        <w:rPr>
          <w:rFonts w:ascii="Times New Roman" w:hAnsi="Times New Roman" w:cs="Times New Roman"/>
          <w:sz w:val="24"/>
          <w:szCs w:val="24"/>
        </w:rPr>
        <w:t>оно</w:t>
      </w:r>
      <w:r w:rsidR="00AE6A53" w:rsidRPr="00420D82">
        <w:rPr>
          <w:rFonts w:ascii="Times New Roman" w:hAnsi="Times New Roman" w:cs="Times New Roman"/>
          <w:sz w:val="24"/>
          <w:szCs w:val="24"/>
        </w:rPr>
        <w:t xml:space="preserve"> теряет стабильность и переходит на другую траекторию и развивается в рамках другой стабильности. На основе внешних и внутренних условий конкретная система может принимать несколько классов бифуркации, которые в конечном итоге определяют траекторию ее жизненного цикла. Возможны несколько вариантов траекторий развития сложной си</w:t>
      </w:r>
      <w:r w:rsidR="00695A58">
        <w:rPr>
          <w:rFonts w:ascii="Times New Roman" w:hAnsi="Times New Roman" w:cs="Times New Roman"/>
          <w:sz w:val="24"/>
          <w:szCs w:val="24"/>
        </w:rPr>
        <w:t>стемы</w:t>
      </w:r>
      <w:r>
        <w:rPr>
          <w:rFonts w:ascii="Times New Roman" w:hAnsi="Times New Roman" w:cs="Times New Roman"/>
          <w:sz w:val="24"/>
          <w:szCs w:val="24"/>
        </w:rPr>
        <w:t>.</w:t>
      </w:r>
    </w:p>
    <w:p w:rsidR="00AE6A53" w:rsidRPr="00420D82" w:rsidRDefault="00695A58" w:rsidP="00DE2CAD">
      <w:pPr>
        <w:tabs>
          <w:tab w:val="left" w:pos="303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Рассмотр</w:t>
      </w:r>
      <w:r w:rsidR="00D90F2F">
        <w:rPr>
          <w:rFonts w:ascii="Times New Roman" w:hAnsi="Times New Roman" w:cs="Times New Roman"/>
          <w:sz w:val="24"/>
          <w:szCs w:val="24"/>
        </w:rPr>
        <w:t>им первый вариант</w:t>
      </w:r>
      <w:r w:rsidR="00765358">
        <w:rPr>
          <w:rFonts w:ascii="Times New Roman" w:hAnsi="Times New Roman" w:cs="Times New Roman"/>
          <w:sz w:val="24"/>
          <w:szCs w:val="24"/>
        </w:rPr>
        <w:t xml:space="preserve"> </w:t>
      </w:r>
      <w:r w:rsidR="00D90F2F">
        <w:rPr>
          <w:rFonts w:ascii="Times New Roman" w:hAnsi="Times New Roman" w:cs="Times New Roman"/>
          <w:sz w:val="24"/>
          <w:szCs w:val="24"/>
        </w:rPr>
        <w:t xml:space="preserve">развития. </w:t>
      </w:r>
      <w:r w:rsidR="00AE6A53" w:rsidRPr="00420D82">
        <w:rPr>
          <w:rFonts w:ascii="Times New Roman" w:hAnsi="Times New Roman" w:cs="Times New Roman"/>
          <w:sz w:val="24"/>
          <w:szCs w:val="24"/>
        </w:rPr>
        <w:t>Основываясь на совокупности внешних и внутренних условий во время рождения системы, начиная с е</w:t>
      </w:r>
      <w:r w:rsidR="00D90F2F">
        <w:rPr>
          <w:rFonts w:ascii="Times New Roman" w:hAnsi="Times New Roman" w:cs="Times New Roman"/>
          <w:sz w:val="24"/>
          <w:szCs w:val="24"/>
        </w:rPr>
        <w:t>е развития, следует первая</w:t>
      </w:r>
      <w:r w:rsidR="00101727">
        <w:rPr>
          <w:rFonts w:ascii="Times New Roman" w:hAnsi="Times New Roman" w:cs="Times New Roman"/>
          <w:sz w:val="24"/>
          <w:szCs w:val="24"/>
        </w:rPr>
        <w:t xml:space="preserve"> траектория</w:t>
      </w:r>
      <w:r w:rsidR="00AE6A53" w:rsidRPr="00420D82">
        <w:rPr>
          <w:rFonts w:ascii="Times New Roman" w:hAnsi="Times New Roman" w:cs="Times New Roman"/>
          <w:sz w:val="24"/>
          <w:szCs w:val="24"/>
        </w:rPr>
        <w:t>, но очень быстро меняется из-за некоторых важных параметров внешней или внутренней среды. Система вынуждена пере</w:t>
      </w:r>
      <w:r w:rsidR="00D90F2F">
        <w:rPr>
          <w:rFonts w:ascii="Times New Roman" w:hAnsi="Times New Roman" w:cs="Times New Roman"/>
          <w:sz w:val="24"/>
          <w:szCs w:val="24"/>
        </w:rPr>
        <w:t>йти к следующему этапу</w:t>
      </w:r>
      <w:r w:rsidR="00AE6A53" w:rsidRPr="00420D82">
        <w:rPr>
          <w:rFonts w:ascii="Times New Roman" w:hAnsi="Times New Roman" w:cs="Times New Roman"/>
          <w:sz w:val="24"/>
          <w:szCs w:val="24"/>
        </w:rPr>
        <w:t>, что соответствует новым условиям. В течение некоторого времени система более или менее стабильно развивается, но изменения, происходящие в окружающей среде, накапливаются так быстро, что подсистема управления не успевает принять своевременные, эффективные решения и возможности развития бизнеса</w:t>
      </w:r>
      <w:r w:rsidR="00D90F2F">
        <w:rPr>
          <w:rFonts w:ascii="Times New Roman" w:hAnsi="Times New Roman" w:cs="Times New Roman"/>
          <w:sz w:val="24"/>
          <w:szCs w:val="24"/>
        </w:rPr>
        <w:t>,</w:t>
      </w:r>
      <w:r w:rsidR="00AE6A53" w:rsidRPr="00420D82">
        <w:rPr>
          <w:rFonts w:ascii="Times New Roman" w:hAnsi="Times New Roman" w:cs="Times New Roman"/>
          <w:sz w:val="24"/>
          <w:szCs w:val="24"/>
        </w:rPr>
        <w:t xml:space="preserve"> теряет</w:t>
      </w:r>
      <w:r w:rsidR="00D90F2F">
        <w:rPr>
          <w:rFonts w:ascii="Times New Roman" w:hAnsi="Times New Roman" w:cs="Times New Roman"/>
          <w:sz w:val="24"/>
          <w:szCs w:val="24"/>
        </w:rPr>
        <w:t xml:space="preserve"> свою стабильность и достигает кризиса.</w:t>
      </w:r>
    </w:p>
    <w:p w:rsidR="00AE6A53" w:rsidRPr="00420D82" w:rsidRDefault="00D90F2F" w:rsidP="00DE2CAD">
      <w:pPr>
        <w:tabs>
          <w:tab w:val="left" w:pos="303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00AE6A53" w:rsidRPr="00420D82">
        <w:rPr>
          <w:rFonts w:ascii="Times New Roman" w:hAnsi="Times New Roman" w:cs="Times New Roman"/>
          <w:sz w:val="24"/>
          <w:szCs w:val="24"/>
        </w:rPr>
        <w:t xml:space="preserve"> точки зрения теории катастр</w:t>
      </w:r>
      <w:r>
        <w:rPr>
          <w:rFonts w:ascii="Times New Roman" w:hAnsi="Times New Roman" w:cs="Times New Roman"/>
          <w:sz w:val="24"/>
          <w:szCs w:val="24"/>
        </w:rPr>
        <w:t>оф</w:t>
      </w:r>
      <w:r w:rsidR="002D686B">
        <w:rPr>
          <w:rFonts w:ascii="Times New Roman" w:hAnsi="Times New Roman" w:cs="Times New Roman"/>
          <w:sz w:val="24"/>
          <w:szCs w:val="24"/>
        </w:rPr>
        <w:t xml:space="preserve"> существует</w:t>
      </w:r>
      <w:r>
        <w:rPr>
          <w:rFonts w:ascii="Times New Roman" w:hAnsi="Times New Roman" w:cs="Times New Roman"/>
          <w:sz w:val="24"/>
          <w:szCs w:val="24"/>
        </w:rPr>
        <w:t xml:space="preserve"> три основных этапа компании:</w:t>
      </w:r>
    </w:p>
    <w:p w:rsidR="00AE6A53" w:rsidRPr="00420D82" w:rsidRDefault="00AE6A53" w:rsidP="00DE2CAD">
      <w:pPr>
        <w:tabs>
          <w:tab w:val="left" w:pos="3030"/>
        </w:tabs>
        <w:spacing w:after="0" w:line="240" w:lineRule="auto"/>
        <w:ind w:firstLine="709"/>
        <w:jc w:val="both"/>
        <w:rPr>
          <w:rFonts w:ascii="Times New Roman" w:hAnsi="Times New Roman" w:cs="Times New Roman"/>
          <w:sz w:val="24"/>
          <w:szCs w:val="24"/>
        </w:rPr>
      </w:pPr>
      <w:r w:rsidRPr="00420D82">
        <w:rPr>
          <w:rFonts w:ascii="Times New Roman" w:hAnsi="Times New Roman" w:cs="Times New Roman"/>
          <w:sz w:val="24"/>
          <w:szCs w:val="24"/>
        </w:rPr>
        <w:t xml:space="preserve">1) первоначальное формирование переходного режима, когда </w:t>
      </w:r>
      <w:r w:rsidR="00F66B1C">
        <w:rPr>
          <w:rFonts w:ascii="Times New Roman" w:hAnsi="Times New Roman" w:cs="Times New Roman"/>
          <w:sz w:val="24"/>
          <w:szCs w:val="24"/>
        </w:rPr>
        <w:t>организация</w:t>
      </w:r>
      <w:r w:rsidRPr="00420D82">
        <w:rPr>
          <w:rFonts w:ascii="Times New Roman" w:hAnsi="Times New Roman" w:cs="Times New Roman"/>
          <w:sz w:val="24"/>
          <w:szCs w:val="24"/>
        </w:rPr>
        <w:t xml:space="preserve"> накапливае</w:t>
      </w:r>
      <w:r w:rsidR="00D90F2F">
        <w:rPr>
          <w:rFonts w:ascii="Times New Roman" w:hAnsi="Times New Roman" w:cs="Times New Roman"/>
          <w:sz w:val="24"/>
          <w:szCs w:val="24"/>
        </w:rPr>
        <w:t>т материю, энергию, информацию;</w:t>
      </w:r>
    </w:p>
    <w:p w:rsidR="00AE6A53" w:rsidRPr="00420D82" w:rsidRDefault="00AE6A53" w:rsidP="00DE2CAD">
      <w:pPr>
        <w:tabs>
          <w:tab w:val="left" w:pos="3030"/>
        </w:tabs>
        <w:spacing w:after="0" w:line="240" w:lineRule="auto"/>
        <w:ind w:firstLine="709"/>
        <w:jc w:val="both"/>
        <w:rPr>
          <w:rFonts w:ascii="Times New Roman" w:hAnsi="Times New Roman" w:cs="Times New Roman"/>
          <w:sz w:val="24"/>
          <w:szCs w:val="24"/>
        </w:rPr>
      </w:pPr>
      <w:r w:rsidRPr="00420D82">
        <w:rPr>
          <w:rFonts w:ascii="Times New Roman" w:hAnsi="Times New Roman" w:cs="Times New Roman"/>
          <w:sz w:val="24"/>
          <w:szCs w:val="24"/>
        </w:rPr>
        <w:t>2) стабильный или динамический период равновесия, когда</w:t>
      </w:r>
      <w:r w:rsidR="00D90F2F">
        <w:rPr>
          <w:rFonts w:ascii="Times New Roman" w:hAnsi="Times New Roman" w:cs="Times New Roman"/>
          <w:sz w:val="24"/>
          <w:szCs w:val="24"/>
        </w:rPr>
        <w:t xml:space="preserve"> </w:t>
      </w:r>
      <w:r w:rsidR="004F7A92">
        <w:rPr>
          <w:rFonts w:ascii="Times New Roman" w:hAnsi="Times New Roman" w:cs="Times New Roman"/>
          <w:sz w:val="24"/>
          <w:szCs w:val="24"/>
        </w:rPr>
        <w:t>предприятие</w:t>
      </w:r>
      <w:r w:rsidR="00D90F2F">
        <w:rPr>
          <w:rFonts w:ascii="Times New Roman" w:hAnsi="Times New Roman" w:cs="Times New Roman"/>
          <w:sz w:val="24"/>
          <w:szCs w:val="24"/>
        </w:rPr>
        <w:t xml:space="preserve"> находится в резервных </w:t>
      </w:r>
      <w:r w:rsidR="00224B58">
        <w:rPr>
          <w:rFonts w:ascii="Times New Roman" w:hAnsi="Times New Roman" w:cs="Times New Roman"/>
          <w:sz w:val="24"/>
          <w:szCs w:val="24"/>
        </w:rPr>
        <w:t>колебаниях, который</w:t>
      </w:r>
      <w:r w:rsidRPr="00420D82">
        <w:rPr>
          <w:rFonts w:ascii="Times New Roman" w:hAnsi="Times New Roman" w:cs="Times New Roman"/>
          <w:sz w:val="24"/>
          <w:szCs w:val="24"/>
        </w:rPr>
        <w:t xml:space="preserve"> не превышает амплитуду и частоту в определенных пределах. Динамическое равновесие всего предприятия является детерминированным в том смысле, что оно является объективным, а общий объем </w:t>
      </w:r>
      <w:r w:rsidRPr="00420D82">
        <w:rPr>
          <w:rFonts w:ascii="Times New Roman" w:hAnsi="Times New Roman" w:cs="Times New Roman"/>
          <w:sz w:val="24"/>
          <w:szCs w:val="24"/>
        </w:rPr>
        <w:lastRenderedPageBreak/>
        <w:t xml:space="preserve">ресурсов внутри системы во времени меняется незначительно, а средний остается постоянным. Этот баланс устанавливается в количествах материи и энергии, энтропии и стабильности, с которыми </w:t>
      </w:r>
      <w:r w:rsidR="004F7A92">
        <w:rPr>
          <w:rFonts w:ascii="Times New Roman" w:hAnsi="Times New Roman" w:cs="Times New Roman"/>
          <w:sz w:val="24"/>
          <w:szCs w:val="24"/>
        </w:rPr>
        <w:t>предприятие</w:t>
      </w:r>
      <w:r w:rsidRPr="00420D82">
        <w:rPr>
          <w:rFonts w:ascii="Times New Roman" w:hAnsi="Times New Roman" w:cs="Times New Roman"/>
          <w:sz w:val="24"/>
          <w:szCs w:val="24"/>
        </w:rPr>
        <w:t xml:space="preserve"> взаи</w:t>
      </w:r>
      <w:r w:rsidR="002628D6">
        <w:rPr>
          <w:rFonts w:ascii="Times New Roman" w:hAnsi="Times New Roman" w:cs="Times New Roman"/>
          <w:sz w:val="24"/>
          <w:szCs w:val="24"/>
        </w:rPr>
        <w:t xml:space="preserve">модействует </w:t>
      </w:r>
      <w:proofErr w:type="gramStart"/>
      <w:r w:rsidR="002628D6">
        <w:rPr>
          <w:rFonts w:ascii="Times New Roman" w:hAnsi="Times New Roman" w:cs="Times New Roman"/>
          <w:sz w:val="24"/>
          <w:szCs w:val="24"/>
        </w:rPr>
        <w:t>в</w:t>
      </w:r>
      <w:proofErr w:type="gramEnd"/>
      <w:r w:rsidR="00D90F2F">
        <w:rPr>
          <w:rFonts w:ascii="Times New Roman" w:hAnsi="Times New Roman" w:cs="Times New Roman"/>
          <w:sz w:val="24"/>
          <w:szCs w:val="24"/>
        </w:rPr>
        <w:t xml:space="preserve"> окружающей средой;</w:t>
      </w:r>
    </w:p>
    <w:p w:rsidR="00AE6A53" w:rsidRPr="00420D82" w:rsidRDefault="00AE6A53" w:rsidP="00695A58">
      <w:pPr>
        <w:tabs>
          <w:tab w:val="left" w:pos="3030"/>
        </w:tabs>
        <w:spacing w:after="0" w:line="240" w:lineRule="auto"/>
        <w:ind w:firstLine="709"/>
        <w:jc w:val="both"/>
        <w:rPr>
          <w:rFonts w:ascii="Times New Roman" w:hAnsi="Times New Roman" w:cs="Times New Roman"/>
          <w:sz w:val="24"/>
          <w:szCs w:val="24"/>
        </w:rPr>
      </w:pPr>
      <w:r w:rsidRPr="00420D82">
        <w:rPr>
          <w:rFonts w:ascii="Times New Roman" w:hAnsi="Times New Roman" w:cs="Times New Roman"/>
          <w:sz w:val="24"/>
          <w:szCs w:val="24"/>
        </w:rPr>
        <w:t xml:space="preserve">3) переход, когда </w:t>
      </w:r>
      <w:r w:rsidR="004F7A92">
        <w:rPr>
          <w:rFonts w:ascii="Times New Roman" w:hAnsi="Times New Roman" w:cs="Times New Roman"/>
          <w:sz w:val="24"/>
          <w:szCs w:val="24"/>
        </w:rPr>
        <w:t>предприятие</w:t>
      </w:r>
      <w:r w:rsidRPr="00420D82">
        <w:rPr>
          <w:rFonts w:ascii="Times New Roman" w:hAnsi="Times New Roman" w:cs="Times New Roman"/>
          <w:sz w:val="24"/>
          <w:szCs w:val="24"/>
        </w:rPr>
        <w:t xml:space="preserve"> начинает рушиться или развиваться за счет прекращения ресурсов или когда они задерживают стоимость нерегулируемого потока. Количество ресурсов внутри компании сократило потребление, превышающее размножение, и </w:t>
      </w:r>
      <w:r w:rsidR="00695A58">
        <w:rPr>
          <w:rFonts w:ascii="Times New Roman" w:hAnsi="Times New Roman" w:cs="Times New Roman"/>
          <w:sz w:val="24"/>
          <w:szCs w:val="24"/>
        </w:rPr>
        <w:t>энтропия системы увеличивается.</w:t>
      </w:r>
    </w:p>
    <w:p w:rsidR="00991834" w:rsidRPr="00991834" w:rsidRDefault="00AE6A53" w:rsidP="00991834">
      <w:pPr>
        <w:tabs>
          <w:tab w:val="left" w:pos="3030"/>
        </w:tabs>
        <w:spacing w:after="0" w:line="240" w:lineRule="auto"/>
        <w:ind w:firstLine="709"/>
        <w:jc w:val="both"/>
        <w:rPr>
          <w:rFonts w:ascii="Times New Roman" w:hAnsi="Times New Roman" w:cs="Times New Roman"/>
          <w:sz w:val="24"/>
          <w:szCs w:val="24"/>
        </w:rPr>
      </w:pPr>
      <w:r w:rsidRPr="00420D82">
        <w:rPr>
          <w:rFonts w:ascii="Times New Roman" w:hAnsi="Times New Roman" w:cs="Times New Roman"/>
          <w:sz w:val="24"/>
          <w:szCs w:val="24"/>
        </w:rPr>
        <w:t>Рассмотрим концептуальную модель, которая отражает необходимость одновременного управления текущим и бу</w:t>
      </w:r>
      <w:r w:rsidR="00695A58">
        <w:rPr>
          <w:rFonts w:ascii="Times New Roman" w:hAnsi="Times New Roman" w:cs="Times New Roman"/>
          <w:sz w:val="24"/>
          <w:szCs w:val="24"/>
        </w:rPr>
        <w:t>дущим состоянием компании (рис.1</w:t>
      </w:r>
      <w:r w:rsidRPr="00420D82">
        <w:rPr>
          <w:rFonts w:ascii="Times New Roman" w:hAnsi="Times New Roman" w:cs="Times New Roman"/>
          <w:sz w:val="24"/>
          <w:szCs w:val="24"/>
        </w:rPr>
        <w:t xml:space="preserve">). Секрет развития </w:t>
      </w:r>
      <w:r w:rsidR="00695A58" w:rsidRPr="00A20B1D">
        <w:rPr>
          <w:rFonts w:ascii="Times New Roman" w:hAnsi="Times New Roman" w:cs="Times New Roman"/>
          <w:sz w:val="24"/>
          <w:szCs w:val="24"/>
        </w:rPr>
        <w:t xml:space="preserve">– </w:t>
      </w:r>
      <w:r w:rsidRPr="00420D82">
        <w:rPr>
          <w:rFonts w:ascii="Times New Roman" w:hAnsi="Times New Roman" w:cs="Times New Roman"/>
          <w:sz w:val="24"/>
          <w:szCs w:val="24"/>
        </w:rPr>
        <w:t xml:space="preserve"> это время, чтобы перейти к новому пути развития, новой S-образной кривой до первого исхода. На рисунке показана точка перехода на новую кривую, новый раунд разработки (точечная бифуркация точки A). Точка A обозначает время, когда реализуется новая стратегия предприятия. В точке B начинается спад. Изменение стратегии в точке B или C слишком поздно, и меры по стратегическому управлению развитием требуют слишком больших усилий.</w:t>
      </w:r>
    </w:p>
    <w:p w:rsidR="004C306E" w:rsidRPr="00510F52" w:rsidRDefault="004C306E" w:rsidP="00DE2CAD">
      <w:pPr>
        <w:tabs>
          <w:tab w:val="left" w:pos="3030"/>
        </w:tabs>
        <w:spacing w:after="0" w:line="240" w:lineRule="auto"/>
        <w:jc w:val="both"/>
        <w:rPr>
          <w:rFonts w:ascii="Times New Roman" w:hAnsi="Times New Roman" w:cs="Times New Roman"/>
          <w:sz w:val="24"/>
          <w:szCs w:val="24"/>
        </w:rPr>
      </w:pPr>
    </w:p>
    <w:p w:rsidR="00D1294E" w:rsidRDefault="00794CAB" w:rsidP="00DE2CAD">
      <w:pPr>
        <w:tabs>
          <w:tab w:val="left" w:pos="3030"/>
        </w:tabs>
        <w:spacing w:after="0" w:line="240" w:lineRule="auto"/>
        <w:ind w:firstLine="709"/>
        <w:jc w:val="both"/>
        <w:rPr>
          <w:rFonts w:ascii="Times New Roman" w:hAnsi="Times New Roman" w:cs="Times New Roman"/>
          <w:sz w:val="24"/>
          <w:szCs w:val="24"/>
        </w:rPr>
      </w:pPr>
      <w:r>
        <w:rPr>
          <w:rFonts w:ascii="Times New Roman" w:hAnsi="Times New Roman" w:cs="Times New Roman"/>
          <w:noProof/>
          <w:sz w:val="24"/>
          <w:szCs w:val="24"/>
          <w:lang w:eastAsia="ru-RU"/>
        </w:rPr>
        <w:pict>
          <v:group id="_x0000_s1038" style="position:absolute;left:0;text-align:left;margin-left:17.1pt;margin-top:1.7pt;width:436.2pt;height:259.75pt;z-index:251666432" coordorigin="2043,3652" coordsize="8724,5195">
            <v:group id="_x0000_s1037" style="position:absolute;left:2043;top:3652;width:8461;height:4680" coordorigin="2043,3652" coordsize="8461,4680">
              <v:group id="Группа 16" o:spid="_x0000_s1026" style="position:absolute;left:2595;top:3652;width:7909;height:4680" coordsize="50222,29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">
                <v:group id="Группа 15" o:spid="_x0000_s1027" style="position:absolute;left:1207;top:6901;width:33208;height:21762" coordsize="33207,217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Полилиния 12" o:spid="_x0000_s1028" style="position:absolute;top:4744;width:23981;height:17018;visibility:visible;v-text-anchor:middle" coordsize="2096219,170177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GsW8AA&#10;AADbAAAADwAAAGRycy9kb3ducmV2LnhtbERP32vCMBB+F/wfwgm+aTo73OiMIsJg4FOr4OvR3Jqy&#10;5FKbaOt/bwaDvd3H9/M2u9FZcac+tJ4VvCwzEMS11y03Cs6nz8U7iBCRNVrPpOBBAXbb6WSDhfYD&#10;l3SvYiNSCIcCFZgYu0LKUBtyGJa+I07ct+8dxgT7RuoehxTurFxl2Vo6bDk1GOzoYKj+qW5OAa9f&#10;T+fcRm3N9eL2V30sZf6m1Hw27j9ARBrjv/jP/aXT/BX8/pIOkN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MGsW8AAAADbAAAADwAAAAAAAAAAAAAAAACYAgAAZHJzL2Rvd25y&#10;ZXYueG1sUEsFBgAAAAAEAAQA9QAAAIUDAAAAAA==&#10;" adj="-11796480,,5400" path="m,1609477v237226,82669,474453,165339,629728,-17253c785003,1409632,819510,769840,931653,513923,1043796,258006,1170317,125734,1302589,56723v132272,-69011,290422,-96328,422694,43132c1857555,239315,2047336,795719,2096219,893485e" filled="f" strokecolor="black [3213]">
                    <v:stroke joinstyle="miter"/>
                    <v:formulas/>
                    <v:path arrowok="t" o:connecttype="custom" o:connectlocs="0,1609477;720429,1592224;1065841,513923;1490204,56723;1973780,99855;2398143,893485" o:connectangles="0,0,0,0,0,0" textboxrect="0,0,2096219,1701778"/>
                    <v:textbox style="mso-next-textbox:#Полилиния 12">
                      <w:txbxContent>
                        <w:p w:rsidR="00D1294E" w:rsidRPr="00D1294E" w:rsidRDefault="00A20B1D" w:rsidP="00D1294E">
                          <w:pPr>
                            <w:rPr>
                              <w:lang w:val="en-US"/>
                            </w:rPr>
                          </w:pPr>
                          <w:r>
                            <w:rPr>
                              <w:lang w:val="en-US"/>
                            </w:rPr>
                            <w:t xml:space="preserve">                      A</w:t>
                          </w:r>
                        </w:p>
                      </w:txbxContent>
                    </v:textbox>
                  </v:shape>
                  <v:shape id="Полилиния 13" o:spid="_x0000_s1029" style="position:absolute;left:9230;width:23977;height:16287;visibility:visible;v-text-anchor:middle" coordsize="2234241,1628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bMZMIA&#10;AADbAAAADwAAAGRycy9kb3ducmV2LnhtbERPTWvCQBC9F/wPyxR6Ed3YFpXoKqIUvJRqFLyO2TEJ&#10;zc6G7OrGf+8WhN7m8T5nvuxMLW7UusqygtEwAUGcW11xoeB4+BpMQTiPrLG2TAru5GC56L3MMdU2&#10;8J5umS9EDGGXooLS+yaV0uUlGXRD2xBH7mJbgz7CtpC6xRDDTS3fk2QsDVYcG0psaF1S/ptdjYLg&#10;9z/X8zbfffc/J104TNansMmUenvtVjMQnjr/L366tzrO/4C/X+I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VsxkwgAAANsAAAAPAAAAAAAAAAAAAAAAAJgCAABkcnMvZG93&#10;bnJldi54bWxQSwUGAAAAAAQABAD1AAAAhwMAAAAA&#10;" adj="-11796480,,5400" path="m,1476260v261668,124364,523336,248728,733245,43132c943154,1313796,1082615,488536,1259456,242683,1436297,-3170,1631830,-47740,1794294,44275v162464,92015,301205,421256,439947,750498e" filled="f" strokecolor="black [3213]">
                    <v:stroke joinstyle="miter"/>
                    <v:formulas/>
                    <v:path arrowok="t" o:connecttype="custom" o:connectlocs="0,1476092;786906,1519219;1351626,242655;1925605,44270;2397748,794683" o:connectangles="0,0,0,0,0" textboxrect="0,0,2234241,1628960"/>
                    <v:textbox style="mso-next-textbox:#Полилиния 13">
                      <w:txbxContent>
                        <w:p w:rsidR="00A20B1D" w:rsidRDefault="00A20B1D" w:rsidP="00A20B1D">
                          <w:pPr>
                            <w:rPr>
                              <w:lang w:val="en-US"/>
                            </w:rPr>
                          </w:pPr>
                        </w:p>
                        <w:p w:rsidR="00A20B1D" w:rsidRDefault="00A20B1D" w:rsidP="00A20B1D">
                          <w:pPr>
                            <w:rPr>
                              <w:lang w:val="en-US"/>
                            </w:rPr>
                          </w:pPr>
                        </w:p>
                        <w:p w:rsidR="00A20B1D" w:rsidRDefault="00A20B1D" w:rsidP="00A20B1D">
                          <w:pPr>
                            <w:rPr>
                              <w:lang w:val="en-US"/>
                            </w:rPr>
                          </w:pPr>
                          <w:r>
                            <w:rPr>
                              <w:lang w:val="en-US"/>
                            </w:rPr>
                            <w:t xml:space="preserve">                     B             C                            2</w:t>
                          </w:r>
                        </w:p>
                        <w:p w:rsidR="00A20B1D" w:rsidRDefault="00A20B1D" w:rsidP="00A20B1D">
                          <w:pPr>
                            <w:jc w:val="center"/>
                            <w:rPr>
                              <w:lang w:val="en-US"/>
                            </w:rPr>
                          </w:pPr>
                        </w:p>
                        <w:p w:rsidR="00A20B1D" w:rsidRPr="00A20B1D" w:rsidRDefault="00A20B1D" w:rsidP="00A20B1D">
                          <w:pPr>
                            <w:jc w:val="center"/>
                            <w:rPr>
                              <w:lang w:val="en-US"/>
                            </w:rPr>
                          </w:pPr>
                          <w:r>
                            <w:rPr>
                              <w:lang w:val="en-US"/>
                            </w:rPr>
                            <w:t xml:space="preserve">                     1</w:t>
                          </w:r>
                        </w:p>
                      </w:txbxContent>
                    </v:textbox>
                  </v:shape>
                </v:group>
                <v:group id="Группа 7" o:spid="_x0000_s1030" style="position:absolute;width:50222;height:29718" coordsize="46958,297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type id="_x0000_t32" coordsize="21600,21600" o:spt="32" o:oned="t" path="m,l21600,21600e" filled="f">
                    <v:path arrowok="t" fillok="f" o:connecttype="none"/>
                    <o:lock v:ext="edit" shapetype="t"/>
                  </v:shapetype>
                  <v:shape id="Прямая со стрелкой 5" o:spid="_x0000_s1031" type="#_x0000_t32" style="position:absolute;top:29337;width:46958;height:381;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ACXsAAAADaAAAADwAAAGRycy9kb3ducmV2LnhtbESPy2rDMBBF94H+g5hCd7HcQEJxI4eQ&#10;ptBdm8cHTK2JJccaGUlN3L+vAoEuL/dxuMvV6HpxoRCtZwXPRQmCuPHacqvgeHifvoCICVlj75kU&#10;/FKEVf0wWWKl/ZV3dNmnVuQRjhUqMCkNlZSxMeQwFn4gzt7JB4cpy9BKHfCax10vZ2W5kA4tZ4LB&#10;gTaGmvP+x2Xu2nbzt6C52X539isY/Dz1qNTT47h+BZFoTP/he/tDK5jD7Uq+Ab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EwAl7AAAAA2gAAAA8AAAAAAAAAAAAAAAAA&#10;oQIAAGRycy9kb3ducmV2LnhtbFBLBQYAAAAABAAEAPkAAACOAwAAAAA=&#10;" strokecolor="black [3213]">
                    <v:stroke endarrow="open"/>
                  </v:shape>
                  <v:shape id="Прямая со стрелкой 6" o:spid="_x0000_s1032" type="#_x0000_t32" style="position:absolute;left:95;width:0;height:29717;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KcKb8AAADaAAAADwAAAGRycy9kb3ducmV2LnhtbESP3WoCMRCF7wt9hzAF77rZCkrZGkWs&#10;gnf17wGmm3ET3UyWJOr69o0g9PJwfj7OZNa7VlwpROtZwUdRgiCuvbbcKDjsV++fIGJC1th6JgV3&#10;ijCbvr5MsNL+xlu67lIj8gjHChWYlLpKylgbchgL3xFn7+iDw5RlaKQOeMvjrpXDshxLh5YzwWBH&#10;C0P1eXdxmTu3p9F30Fwvf092Ewz+HFtUavDWz79AJOrTf/jZXmsFY3hcyTdATv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keKcKb8AAADaAAAADwAAAAAAAAAAAAAAAACh&#10;AgAAZHJzL2Rvd25yZXYueG1sUEsFBgAAAAAEAAQA+QAAAI0DAAAAAA==&#10;" strokecolor="black [3213]">
                    <v:stroke endarrow="open"/>
                  </v:shape>
                </v:group>
              </v:group>
              <v:shapetype id="_x0000_t202" coordsize="21600,21600" o:spt="202" path="m,l,21600r21600,l21600,xe">
                <v:stroke joinstyle="miter"/>
                <v:path gradientshapeok="t" o:connecttype="rect"/>
              </v:shapetype>
              <v:shape id="_x0000_s1035" type="#_x0000_t202" style="position:absolute;left:2043;top:3652;width:402;height:517" strokecolor="white [3212]">
                <v:textbox style="mso-next-textbox:#_x0000_s1035">
                  <w:txbxContent>
                    <w:p w:rsidR="005E2DA5" w:rsidRPr="005E2DA5" w:rsidRDefault="005E2DA5">
                      <w:pPr>
                        <w:rPr>
                          <w:rFonts w:ascii="Times New Roman" w:hAnsi="Times New Roman" w:cs="Times New Roman"/>
                          <w:sz w:val="24"/>
                          <w:szCs w:val="24"/>
                          <w:lang w:val="en-US"/>
                        </w:rPr>
                      </w:pPr>
                      <w:r w:rsidRPr="005E2DA5">
                        <w:rPr>
                          <w:rFonts w:ascii="Times New Roman" w:hAnsi="Times New Roman" w:cs="Times New Roman"/>
                          <w:sz w:val="24"/>
                          <w:szCs w:val="24"/>
                          <w:lang w:val="en-US"/>
                        </w:rPr>
                        <w:t>Q</w:t>
                      </w:r>
                    </w:p>
                  </w:txbxContent>
                </v:textbox>
              </v:shape>
            </v:group>
            <v:shape id="_x0000_s1036" type="#_x0000_t202" style="position:absolute;left:10314;top:8332;width:453;height:515" strokecolor="white [3212]">
              <v:textbox style="mso-next-textbox:#_x0000_s1036">
                <w:txbxContent>
                  <w:p w:rsidR="0077089C" w:rsidRPr="0077089C" w:rsidRDefault="0077089C">
                    <w:pPr>
                      <w:rPr>
                        <w:lang w:val="en-US"/>
                      </w:rPr>
                    </w:pPr>
                    <w:proofErr w:type="gramStart"/>
                    <w:r>
                      <w:rPr>
                        <w:lang w:val="en-US"/>
                      </w:rPr>
                      <w:t>t</w:t>
                    </w:r>
                    <w:proofErr w:type="gramEnd"/>
                  </w:p>
                </w:txbxContent>
              </v:textbox>
            </v:shape>
          </v:group>
        </w:pict>
      </w:r>
    </w:p>
    <w:p w:rsidR="00510F52" w:rsidRDefault="00510F52" w:rsidP="00DE2CAD">
      <w:pPr>
        <w:tabs>
          <w:tab w:val="left" w:pos="3030"/>
        </w:tabs>
        <w:spacing w:after="0" w:line="240" w:lineRule="auto"/>
        <w:jc w:val="both"/>
        <w:rPr>
          <w:rFonts w:ascii="Times New Roman" w:hAnsi="Times New Roman" w:cs="Times New Roman"/>
          <w:sz w:val="24"/>
          <w:szCs w:val="24"/>
        </w:rPr>
      </w:pPr>
    </w:p>
    <w:p w:rsidR="00510F52" w:rsidRDefault="00510F52" w:rsidP="00DE2CAD">
      <w:pPr>
        <w:tabs>
          <w:tab w:val="left" w:pos="3030"/>
        </w:tabs>
        <w:spacing w:after="0" w:line="240" w:lineRule="auto"/>
        <w:jc w:val="both"/>
        <w:rPr>
          <w:rFonts w:ascii="Times New Roman" w:hAnsi="Times New Roman" w:cs="Times New Roman"/>
          <w:sz w:val="24"/>
          <w:szCs w:val="24"/>
        </w:rPr>
      </w:pPr>
    </w:p>
    <w:p w:rsidR="00D1294E" w:rsidRDefault="00D1294E" w:rsidP="00DE2CAD">
      <w:pPr>
        <w:tabs>
          <w:tab w:val="left" w:pos="3030"/>
        </w:tabs>
        <w:spacing w:after="0" w:line="240" w:lineRule="auto"/>
        <w:jc w:val="both"/>
        <w:rPr>
          <w:rFonts w:ascii="Times New Roman" w:hAnsi="Times New Roman" w:cs="Times New Roman"/>
          <w:sz w:val="24"/>
          <w:szCs w:val="24"/>
        </w:rPr>
      </w:pPr>
    </w:p>
    <w:p w:rsidR="00D1294E" w:rsidRDefault="00D1294E" w:rsidP="00DE2CAD">
      <w:pPr>
        <w:tabs>
          <w:tab w:val="left" w:pos="3030"/>
        </w:tabs>
        <w:spacing w:after="0" w:line="240" w:lineRule="auto"/>
        <w:jc w:val="both"/>
        <w:rPr>
          <w:rFonts w:ascii="Times New Roman" w:hAnsi="Times New Roman" w:cs="Times New Roman"/>
          <w:sz w:val="24"/>
          <w:szCs w:val="24"/>
        </w:rPr>
      </w:pPr>
    </w:p>
    <w:p w:rsidR="00D1294E" w:rsidRPr="00510F52" w:rsidRDefault="00D1294E" w:rsidP="00DE2CAD">
      <w:pPr>
        <w:tabs>
          <w:tab w:val="left" w:pos="303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D1294E" w:rsidRDefault="00D1294E" w:rsidP="00DE2CAD">
      <w:pPr>
        <w:tabs>
          <w:tab w:val="left" w:pos="3030"/>
        </w:tabs>
        <w:spacing w:after="0" w:line="240" w:lineRule="auto"/>
        <w:jc w:val="both"/>
        <w:rPr>
          <w:rFonts w:ascii="Times New Roman" w:hAnsi="Times New Roman" w:cs="Times New Roman"/>
          <w:sz w:val="24"/>
          <w:szCs w:val="24"/>
        </w:rPr>
      </w:pPr>
    </w:p>
    <w:p w:rsidR="00D1294E" w:rsidRPr="00510F52" w:rsidRDefault="00D1294E" w:rsidP="00DE2CAD">
      <w:pPr>
        <w:tabs>
          <w:tab w:val="left" w:pos="3030"/>
        </w:tabs>
        <w:spacing w:after="0" w:line="240" w:lineRule="auto"/>
        <w:jc w:val="both"/>
        <w:rPr>
          <w:rFonts w:ascii="Times New Roman" w:hAnsi="Times New Roman" w:cs="Times New Roman"/>
          <w:sz w:val="24"/>
          <w:szCs w:val="24"/>
        </w:rPr>
      </w:pPr>
    </w:p>
    <w:p w:rsidR="00D1294E" w:rsidRPr="00510F52" w:rsidRDefault="00D1294E" w:rsidP="00DE2CAD">
      <w:pPr>
        <w:tabs>
          <w:tab w:val="left" w:pos="3030"/>
        </w:tabs>
        <w:spacing w:after="0" w:line="240" w:lineRule="auto"/>
        <w:jc w:val="both"/>
        <w:rPr>
          <w:rFonts w:ascii="Times New Roman" w:hAnsi="Times New Roman" w:cs="Times New Roman"/>
          <w:sz w:val="24"/>
          <w:szCs w:val="24"/>
        </w:rPr>
      </w:pPr>
    </w:p>
    <w:p w:rsidR="00D1294E" w:rsidRDefault="00D1294E" w:rsidP="00DE2CAD">
      <w:pPr>
        <w:tabs>
          <w:tab w:val="left" w:pos="3030"/>
        </w:tabs>
        <w:spacing w:after="0" w:line="240" w:lineRule="auto"/>
        <w:jc w:val="both"/>
        <w:rPr>
          <w:rFonts w:ascii="Times New Roman" w:hAnsi="Times New Roman" w:cs="Times New Roman"/>
          <w:sz w:val="24"/>
          <w:szCs w:val="24"/>
        </w:rPr>
      </w:pPr>
    </w:p>
    <w:p w:rsidR="00D1294E" w:rsidRDefault="00D1294E" w:rsidP="00DE2CAD">
      <w:pPr>
        <w:tabs>
          <w:tab w:val="left" w:pos="3030"/>
        </w:tabs>
        <w:spacing w:after="0" w:line="240" w:lineRule="auto"/>
        <w:jc w:val="both"/>
        <w:rPr>
          <w:rFonts w:ascii="Times New Roman" w:hAnsi="Times New Roman" w:cs="Times New Roman"/>
          <w:sz w:val="24"/>
          <w:szCs w:val="24"/>
        </w:rPr>
      </w:pPr>
    </w:p>
    <w:p w:rsidR="00510F52" w:rsidRDefault="00510F52" w:rsidP="00DE2CAD">
      <w:pPr>
        <w:tabs>
          <w:tab w:val="left" w:pos="3030"/>
        </w:tabs>
        <w:spacing w:after="0" w:line="240" w:lineRule="auto"/>
        <w:jc w:val="both"/>
        <w:rPr>
          <w:rFonts w:ascii="Times New Roman" w:hAnsi="Times New Roman" w:cs="Times New Roman"/>
          <w:sz w:val="24"/>
          <w:szCs w:val="24"/>
        </w:rPr>
      </w:pPr>
    </w:p>
    <w:p w:rsidR="00510F52" w:rsidRDefault="00510F52" w:rsidP="00DE2CAD">
      <w:pPr>
        <w:tabs>
          <w:tab w:val="left" w:pos="3030"/>
        </w:tabs>
        <w:spacing w:after="0" w:line="240" w:lineRule="auto"/>
        <w:jc w:val="both"/>
        <w:rPr>
          <w:rFonts w:ascii="Times New Roman" w:hAnsi="Times New Roman" w:cs="Times New Roman"/>
          <w:sz w:val="24"/>
          <w:szCs w:val="24"/>
        </w:rPr>
      </w:pPr>
    </w:p>
    <w:p w:rsidR="004C306E" w:rsidRPr="00991834" w:rsidRDefault="004C306E" w:rsidP="00DE2CAD">
      <w:pPr>
        <w:tabs>
          <w:tab w:val="left" w:pos="3030"/>
        </w:tabs>
        <w:spacing w:after="0" w:line="240" w:lineRule="auto"/>
        <w:jc w:val="both"/>
        <w:rPr>
          <w:rFonts w:ascii="Times New Roman" w:hAnsi="Times New Roman" w:cs="Times New Roman"/>
          <w:sz w:val="24"/>
          <w:szCs w:val="24"/>
        </w:rPr>
      </w:pPr>
    </w:p>
    <w:p w:rsidR="00A20B1D" w:rsidRPr="00510F52" w:rsidRDefault="00A20B1D" w:rsidP="00DE2CAD">
      <w:pPr>
        <w:tabs>
          <w:tab w:val="left" w:pos="3030"/>
        </w:tabs>
        <w:spacing w:after="0" w:line="240" w:lineRule="auto"/>
        <w:jc w:val="both"/>
        <w:rPr>
          <w:rFonts w:ascii="Times New Roman" w:hAnsi="Times New Roman" w:cs="Times New Roman"/>
          <w:sz w:val="24"/>
          <w:szCs w:val="24"/>
        </w:rPr>
      </w:pPr>
    </w:p>
    <w:p w:rsidR="00D1294E" w:rsidRDefault="00D1294E" w:rsidP="00DE2CAD">
      <w:pPr>
        <w:tabs>
          <w:tab w:val="left" w:pos="3030"/>
        </w:tabs>
        <w:spacing w:after="0" w:line="240" w:lineRule="auto"/>
        <w:jc w:val="both"/>
        <w:rPr>
          <w:rFonts w:ascii="Times New Roman" w:hAnsi="Times New Roman" w:cs="Times New Roman"/>
          <w:sz w:val="24"/>
          <w:szCs w:val="24"/>
        </w:rPr>
      </w:pPr>
    </w:p>
    <w:p w:rsidR="00D1294E" w:rsidRDefault="00D1294E" w:rsidP="00DE2CAD">
      <w:pPr>
        <w:tabs>
          <w:tab w:val="left" w:pos="3030"/>
        </w:tabs>
        <w:spacing w:after="0" w:line="240" w:lineRule="auto"/>
        <w:jc w:val="both"/>
        <w:rPr>
          <w:rFonts w:ascii="Times New Roman" w:hAnsi="Times New Roman" w:cs="Times New Roman"/>
          <w:sz w:val="24"/>
          <w:szCs w:val="24"/>
        </w:rPr>
      </w:pPr>
    </w:p>
    <w:p w:rsidR="00A20B1D" w:rsidRPr="00510F52" w:rsidRDefault="00A20B1D" w:rsidP="005E2DA5">
      <w:pPr>
        <w:tabs>
          <w:tab w:val="left" w:pos="1386"/>
          <w:tab w:val="left" w:pos="8489"/>
        </w:tabs>
        <w:spacing w:after="0" w:line="240" w:lineRule="auto"/>
        <w:jc w:val="both"/>
        <w:rPr>
          <w:rFonts w:ascii="Times New Roman" w:hAnsi="Times New Roman" w:cs="Times New Roman"/>
          <w:sz w:val="24"/>
          <w:szCs w:val="24"/>
        </w:rPr>
      </w:pPr>
      <w:r w:rsidRPr="00510F52">
        <w:rPr>
          <w:rFonts w:ascii="Times New Roman" w:hAnsi="Times New Roman" w:cs="Times New Roman"/>
          <w:sz w:val="24"/>
          <w:szCs w:val="24"/>
        </w:rPr>
        <w:tab/>
      </w:r>
      <w:r w:rsidR="005E2DA5">
        <w:rPr>
          <w:rFonts w:ascii="Times New Roman" w:hAnsi="Times New Roman" w:cs="Times New Roman"/>
          <w:sz w:val="24"/>
          <w:szCs w:val="24"/>
        </w:rPr>
        <w:tab/>
      </w:r>
    </w:p>
    <w:p w:rsidR="005E2DA5" w:rsidRPr="00991834" w:rsidRDefault="005E2DA5" w:rsidP="0077089C">
      <w:pPr>
        <w:tabs>
          <w:tab w:val="left" w:pos="3030"/>
        </w:tabs>
        <w:spacing w:after="0" w:line="240" w:lineRule="auto"/>
        <w:rPr>
          <w:rFonts w:ascii="Times New Roman" w:hAnsi="Times New Roman" w:cs="Times New Roman"/>
          <w:sz w:val="24"/>
          <w:szCs w:val="24"/>
        </w:rPr>
      </w:pPr>
    </w:p>
    <w:p w:rsidR="00440F4E" w:rsidRDefault="00EF43FB" w:rsidP="00440F4E">
      <w:pPr>
        <w:tabs>
          <w:tab w:val="left" w:pos="3030"/>
        </w:tabs>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Рис.</w:t>
      </w:r>
      <w:r w:rsidR="00A20B1D" w:rsidRPr="00A20B1D">
        <w:rPr>
          <w:rFonts w:ascii="Times New Roman" w:hAnsi="Times New Roman" w:cs="Times New Roman"/>
          <w:sz w:val="24"/>
          <w:szCs w:val="24"/>
        </w:rPr>
        <w:t>1</w:t>
      </w:r>
      <w:r>
        <w:rPr>
          <w:rFonts w:ascii="Times New Roman" w:hAnsi="Times New Roman" w:cs="Times New Roman"/>
          <w:sz w:val="24"/>
          <w:szCs w:val="24"/>
        </w:rPr>
        <w:t xml:space="preserve">. </w:t>
      </w:r>
      <w:r w:rsidR="00AE6A53" w:rsidRPr="00420D82">
        <w:rPr>
          <w:rFonts w:ascii="Times New Roman" w:hAnsi="Times New Roman" w:cs="Times New Roman"/>
          <w:sz w:val="24"/>
          <w:szCs w:val="24"/>
        </w:rPr>
        <w:t xml:space="preserve">Развитие предприятия с использованием концепции S-образной кривой </w:t>
      </w:r>
    </w:p>
    <w:p w:rsidR="00AE6A53" w:rsidRDefault="00AE6A53" w:rsidP="00440F4E">
      <w:pPr>
        <w:tabs>
          <w:tab w:val="left" w:pos="3030"/>
        </w:tabs>
        <w:spacing w:after="0" w:line="240" w:lineRule="auto"/>
        <w:ind w:firstLine="709"/>
        <w:jc w:val="center"/>
        <w:rPr>
          <w:rFonts w:ascii="Times New Roman" w:hAnsi="Times New Roman" w:cs="Times New Roman"/>
          <w:sz w:val="24"/>
          <w:szCs w:val="24"/>
        </w:rPr>
      </w:pPr>
      <w:r w:rsidRPr="00420D82">
        <w:rPr>
          <w:rFonts w:ascii="Times New Roman" w:hAnsi="Times New Roman" w:cs="Times New Roman"/>
          <w:sz w:val="24"/>
          <w:szCs w:val="24"/>
        </w:rPr>
        <w:t>(1</w:t>
      </w:r>
      <w:r w:rsidR="00D1294E">
        <w:rPr>
          <w:rFonts w:ascii="Times New Roman" w:hAnsi="Times New Roman" w:cs="Times New Roman"/>
          <w:sz w:val="24"/>
          <w:szCs w:val="24"/>
        </w:rPr>
        <w:t xml:space="preserve"> -</w:t>
      </w:r>
      <w:r w:rsidRPr="00420D82">
        <w:rPr>
          <w:rFonts w:ascii="Times New Roman" w:hAnsi="Times New Roman" w:cs="Times New Roman"/>
          <w:sz w:val="24"/>
          <w:szCs w:val="24"/>
        </w:rPr>
        <w:t xml:space="preserve"> траектория текущего развития, 2 - траектория будущего развития</w:t>
      </w:r>
      <w:r w:rsidR="00D1294E">
        <w:rPr>
          <w:rFonts w:ascii="Times New Roman" w:hAnsi="Times New Roman" w:cs="Times New Roman"/>
          <w:sz w:val="24"/>
          <w:szCs w:val="24"/>
        </w:rPr>
        <w:t>)</w:t>
      </w:r>
    </w:p>
    <w:p w:rsidR="00AE6A53" w:rsidRPr="00420D82" w:rsidRDefault="00AE6A53" w:rsidP="00695A58">
      <w:pPr>
        <w:tabs>
          <w:tab w:val="left" w:pos="3030"/>
        </w:tabs>
        <w:spacing w:after="0" w:line="240" w:lineRule="auto"/>
        <w:jc w:val="both"/>
        <w:rPr>
          <w:rFonts w:ascii="Times New Roman" w:hAnsi="Times New Roman" w:cs="Times New Roman"/>
          <w:sz w:val="24"/>
          <w:szCs w:val="24"/>
        </w:rPr>
      </w:pPr>
    </w:p>
    <w:p w:rsidR="00AE6A53" w:rsidRPr="00420D82" w:rsidRDefault="00AE6A53" w:rsidP="00752F0E">
      <w:pPr>
        <w:tabs>
          <w:tab w:val="left" w:pos="3030"/>
        </w:tabs>
        <w:spacing w:after="0" w:line="240" w:lineRule="auto"/>
        <w:ind w:firstLine="709"/>
        <w:jc w:val="both"/>
        <w:rPr>
          <w:rFonts w:ascii="Times New Roman" w:hAnsi="Times New Roman" w:cs="Times New Roman"/>
          <w:sz w:val="24"/>
          <w:szCs w:val="24"/>
        </w:rPr>
      </w:pPr>
      <w:r w:rsidRPr="00420D82">
        <w:rPr>
          <w:rFonts w:ascii="Times New Roman" w:hAnsi="Times New Roman" w:cs="Times New Roman"/>
          <w:sz w:val="24"/>
          <w:szCs w:val="24"/>
        </w:rPr>
        <w:t>Основная идея траектории 1 заключается в том, чтобы наиболее эффективно реализовать текущую стратегию развития, основанную на новых организационных моделях, постоянную реструктуризацию, улучшение отношений с окружающей средой, мо</w:t>
      </w:r>
      <w:r w:rsidR="00752F0E">
        <w:rPr>
          <w:rFonts w:ascii="Times New Roman" w:hAnsi="Times New Roman" w:cs="Times New Roman"/>
          <w:sz w:val="24"/>
          <w:szCs w:val="24"/>
        </w:rPr>
        <w:t>дернизацию производства. </w:t>
      </w:r>
      <w:r w:rsidRPr="00420D82">
        <w:rPr>
          <w:rFonts w:ascii="Times New Roman" w:hAnsi="Times New Roman" w:cs="Times New Roman"/>
          <w:sz w:val="24"/>
          <w:szCs w:val="24"/>
        </w:rPr>
        <w:t>Текущая стратегия направлена ​​на</w:t>
      </w:r>
      <w:r w:rsidR="00752F0E">
        <w:rPr>
          <w:rFonts w:ascii="Times New Roman" w:hAnsi="Times New Roman" w:cs="Times New Roman"/>
          <w:sz w:val="24"/>
          <w:szCs w:val="24"/>
        </w:rPr>
        <w:t xml:space="preserve"> повышение эффективности </w:t>
      </w:r>
      <w:r w:rsidRPr="00420D82">
        <w:rPr>
          <w:rFonts w:ascii="Times New Roman" w:hAnsi="Times New Roman" w:cs="Times New Roman"/>
          <w:sz w:val="24"/>
          <w:szCs w:val="24"/>
        </w:rPr>
        <w:t>экономической деятельности, но в долгосрочной перспективе о</w:t>
      </w:r>
      <w:r w:rsidR="00752F0E">
        <w:rPr>
          <w:rFonts w:ascii="Times New Roman" w:hAnsi="Times New Roman" w:cs="Times New Roman"/>
          <w:sz w:val="24"/>
          <w:szCs w:val="24"/>
        </w:rPr>
        <w:t>на не может создать определенные</w:t>
      </w:r>
      <w:r w:rsidRPr="00420D82">
        <w:rPr>
          <w:rFonts w:ascii="Times New Roman" w:hAnsi="Times New Roman" w:cs="Times New Roman"/>
          <w:sz w:val="24"/>
          <w:szCs w:val="24"/>
        </w:rPr>
        <w:t xml:space="preserve"> стратегические преимущества. В</w:t>
      </w:r>
      <w:r w:rsidR="00752F0E">
        <w:rPr>
          <w:rFonts w:ascii="Times New Roman" w:hAnsi="Times New Roman" w:cs="Times New Roman"/>
          <w:sz w:val="24"/>
          <w:szCs w:val="24"/>
        </w:rPr>
        <w:t xml:space="preserve"> то время, когда лидеры команды работают</w:t>
      </w:r>
      <w:r w:rsidRPr="00420D82">
        <w:rPr>
          <w:rFonts w:ascii="Times New Roman" w:hAnsi="Times New Roman" w:cs="Times New Roman"/>
          <w:sz w:val="24"/>
          <w:szCs w:val="24"/>
        </w:rPr>
        <w:t xml:space="preserve"> над улучшением траектории 1, другие руководители команд должны нести ответственность за будущее развитие компании. Вторые усилия группы должны быть направлены на поиск новых путей развития и переход </w:t>
      </w:r>
      <w:r w:rsidR="00D90F2F">
        <w:rPr>
          <w:rFonts w:ascii="Times New Roman" w:hAnsi="Times New Roman" w:cs="Times New Roman"/>
          <w:sz w:val="24"/>
          <w:szCs w:val="24"/>
        </w:rPr>
        <w:t>от траектории 1 к траектории 2.</w:t>
      </w:r>
      <w:r w:rsidR="00752F0E">
        <w:rPr>
          <w:rFonts w:ascii="Times New Roman" w:hAnsi="Times New Roman" w:cs="Times New Roman"/>
          <w:sz w:val="24"/>
          <w:szCs w:val="24"/>
        </w:rPr>
        <w:t xml:space="preserve"> Баланс между двумя кривыми, то есть стратегиями</w:t>
      </w:r>
      <w:r w:rsidRPr="00420D82">
        <w:rPr>
          <w:rFonts w:ascii="Times New Roman" w:hAnsi="Times New Roman" w:cs="Times New Roman"/>
          <w:sz w:val="24"/>
          <w:szCs w:val="24"/>
        </w:rPr>
        <w:t xml:space="preserve"> создает дополните</w:t>
      </w:r>
      <w:r w:rsidR="00D90F2F">
        <w:rPr>
          <w:rFonts w:ascii="Times New Roman" w:hAnsi="Times New Roman" w:cs="Times New Roman"/>
          <w:sz w:val="24"/>
          <w:szCs w:val="24"/>
        </w:rPr>
        <w:t xml:space="preserve">льные проблемы для руководства. </w:t>
      </w:r>
      <w:r w:rsidR="009E3DA1">
        <w:rPr>
          <w:rFonts w:ascii="Times New Roman" w:hAnsi="Times New Roman" w:cs="Times New Roman"/>
          <w:sz w:val="24"/>
          <w:szCs w:val="24"/>
        </w:rPr>
        <w:t>К. </w:t>
      </w:r>
      <w:proofErr w:type="spellStart"/>
      <w:r w:rsidR="009E3DA1">
        <w:rPr>
          <w:rFonts w:ascii="Times New Roman" w:hAnsi="Times New Roman" w:cs="Times New Roman"/>
          <w:sz w:val="24"/>
          <w:szCs w:val="24"/>
        </w:rPr>
        <w:t>Бланшар</w:t>
      </w:r>
      <w:proofErr w:type="spellEnd"/>
      <w:r w:rsidR="009E3DA1">
        <w:rPr>
          <w:rFonts w:ascii="Times New Roman" w:hAnsi="Times New Roman" w:cs="Times New Roman"/>
          <w:sz w:val="24"/>
          <w:szCs w:val="24"/>
        </w:rPr>
        <w:t xml:space="preserve"> и Т. </w:t>
      </w:r>
      <w:proofErr w:type="spellStart"/>
      <w:r w:rsidRPr="00420D82">
        <w:rPr>
          <w:rFonts w:ascii="Times New Roman" w:hAnsi="Times New Roman" w:cs="Times New Roman"/>
          <w:sz w:val="24"/>
          <w:szCs w:val="24"/>
        </w:rPr>
        <w:t>Вагхорн</w:t>
      </w:r>
      <w:proofErr w:type="spellEnd"/>
      <w:r w:rsidRPr="00420D82">
        <w:rPr>
          <w:rFonts w:ascii="Times New Roman" w:hAnsi="Times New Roman" w:cs="Times New Roman"/>
          <w:sz w:val="24"/>
          <w:szCs w:val="24"/>
        </w:rPr>
        <w:t xml:space="preserve"> в своей книге </w:t>
      </w:r>
      <w:r w:rsidRPr="00420D82">
        <w:rPr>
          <w:rFonts w:ascii="Times New Roman" w:hAnsi="Times New Roman" w:cs="Times New Roman"/>
          <w:sz w:val="24"/>
          <w:szCs w:val="24"/>
        </w:rPr>
        <w:lastRenderedPageBreak/>
        <w:t>«Миссия возможная: стать организацией мирового класса, хотя есть еще время», формулируют основу этих проблем:</w:t>
      </w:r>
    </w:p>
    <w:p w:rsidR="00AE6A53" w:rsidRPr="00420D82" w:rsidRDefault="00620AF4" w:rsidP="00DE2CAD">
      <w:pPr>
        <w:tabs>
          <w:tab w:val="left" w:pos="303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w:t>
      </w:r>
      <w:r w:rsidR="00AE6A53" w:rsidRPr="00420D82">
        <w:rPr>
          <w:rFonts w:ascii="Times New Roman" w:hAnsi="Times New Roman" w:cs="Times New Roman"/>
          <w:sz w:val="24"/>
          <w:szCs w:val="24"/>
        </w:rPr>
        <w:t>необходимость поддерживать траекторию 1 достаточно долго, чтобы траект</w:t>
      </w:r>
      <w:r w:rsidR="00D90F2F">
        <w:rPr>
          <w:rFonts w:ascii="Times New Roman" w:hAnsi="Times New Roman" w:cs="Times New Roman"/>
          <w:sz w:val="24"/>
          <w:szCs w:val="24"/>
        </w:rPr>
        <w:t>ория 2 была прочно установлена;</w:t>
      </w:r>
    </w:p>
    <w:p w:rsidR="00620AF4" w:rsidRDefault="00AE6A53" w:rsidP="00DE2CAD">
      <w:pPr>
        <w:tabs>
          <w:tab w:val="left" w:pos="3030"/>
        </w:tabs>
        <w:spacing w:after="0" w:line="240" w:lineRule="auto"/>
        <w:ind w:firstLine="709"/>
        <w:jc w:val="both"/>
        <w:rPr>
          <w:rFonts w:ascii="Times New Roman" w:hAnsi="Times New Roman" w:cs="Times New Roman"/>
          <w:sz w:val="24"/>
          <w:szCs w:val="24"/>
        </w:rPr>
      </w:pPr>
      <w:r w:rsidRPr="00420D82">
        <w:rPr>
          <w:rFonts w:ascii="Times New Roman" w:hAnsi="Times New Roman" w:cs="Times New Roman"/>
          <w:sz w:val="24"/>
          <w:szCs w:val="24"/>
        </w:rPr>
        <w:t>-</w:t>
      </w:r>
      <w:r w:rsidR="00620AF4">
        <w:rPr>
          <w:rFonts w:ascii="Times New Roman" w:hAnsi="Times New Roman" w:cs="Times New Roman"/>
          <w:sz w:val="24"/>
          <w:szCs w:val="24"/>
        </w:rPr>
        <w:t> </w:t>
      </w:r>
      <w:r w:rsidRPr="00420D82">
        <w:rPr>
          <w:rFonts w:ascii="Times New Roman" w:hAnsi="Times New Roman" w:cs="Times New Roman"/>
          <w:sz w:val="24"/>
          <w:szCs w:val="24"/>
        </w:rPr>
        <w:t>необходимость планирования на будущее</w:t>
      </w:r>
      <w:r w:rsidR="00620AF4">
        <w:rPr>
          <w:rFonts w:ascii="Times New Roman" w:hAnsi="Times New Roman" w:cs="Times New Roman"/>
          <w:sz w:val="24"/>
          <w:szCs w:val="24"/>
        </w:rPr>
        <w:t>;</w:t>
      </w:r>
    </w:p>
    <w:p w:rsidR="00AE6A53" w:rsidRPr="00420D82" w:rsidRDefault="00620AF4" w:rsidP="00DE2CAD">
      <w:pPr>
        <w:tabs>
          <w:tab w:val="left" w:pos="303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w:t>
      </w:r>
      <w:r w:rsidR="00AE6A53" w:rsidRPr="00420D82">
        <w:rPr>
          <w:rFonts w:ascii="Times New Roman" w:hAnsi="Times New Roman" w:cs="Times New Roman"/>
          <w:sz w:val="24"/>
          <w:szCs w:val="24"/>
        </w:rPr>
        <w:t>необходимость решения проблем, которые обязательно возникают при одновременно</w:t>
      </w:r>
      <w:r w:rsidR="008D3F5A">
        <w:rPr>
          <w:rFonts w:ascii="Times New Roman" w:hAnsi="Times New Roman" w:cs="Times New Roman"/>
          <w:sz w:val="24"/>
          <w:szCs w:val="24"/>
        </w:rPr>
        <w:t>м действии обеих стратегий</w:t>
      </w:r>
      <w:r w:rsidR="00D90F2F">
        <w:rPr>
          <w:rFonts w:ascii="Times New Roman" w:hAnsi="Times New Roman" w:cs="Times New Roman"/>
          <w:sz w:val="24"/>
          <w:szCs w:val="24"/>
        </w:rPr>
        <w:t>.</w:t>
      </w:r>
    </w:p>
    <w:p w:rsidR="00E33C0F" w:rsidRDefault="00AE6A53" w:rsidP="00E33C0F">
      <w:pPr>
        <w:tabs>
          <w:tab w:val="left" w:pos="3030"/>
        </w:tabs>
        <w:spacing w:after="0" w:line="240" w:lineRule="auto"/>
        <w:ind w:firstLine="709"/>
        <w:jc w:val="both"/>
        <w:rPr>
          <w:rFonts w:ascii="Times New Roman" w:hAnsi="Times New Roman" w:cs="Times New Roman"/>
          <w:sz w:val="24"/>
          <w:szCs w:val="24"/>
        </w:rPr>
      </w:pPr>
      <w:r w:rsidRPr="00420D82">
        <w:rPr>
          <w:rFonts w:ascii="Times New Roman" w:hAnsi="Times New Roman" w:cs="Times New Roman"/>
          <w:sz w:val="24"/>
          <w:szCs w:val="24"/>
        </w:rPr>
        <w:t xml:space="preserve">Использование двух траекторий одновременно чрезвычайно </w:t>
      </w:r>
      <w:r w:rsidR="00096E43">
        <w:rPr>
          <w:rFonts w:ascii="Times New Roman" w:hAnsi="Times New Roman" w:cs="Times New Roman"/>
          <w:sz w:val="24"/>
          <w:szCs w:val="24"/>
        </w:rPr>
        <w:t>сложно. П</w:t>
      </w:r>
      <w:r w:rsidRPr="00420D82">
        <w:rPr>
          <w:rFonts w:ascii="Times New Roman" w:hAnsi="Times New Roman" w:cs="Times New Roman"/>
          <w:sz w:val="24"/>
          <w:szCs w:val="24"/>
        </w:rPr>
        <w:t>ереход от одной кривой к другой - это скачок, который не требует эволюционных и революционных изменений. Эволюционн</w:t>
      </w:r>
      <w:r w:rsidR="00096E43">
        <w:rPr>
          <w:rFonts w:ascii="Times New Roman" w:hAnsi="Times New Roman" w:cs="Times New Roman"/>
          <w:sz w:val="24"/>
          <w:szCs w:val="24"/>
        </w:rPr>
        <w:t xml:space="preserve">ая размерная трансформация </w:t>
      </w:r>
      <w:r w:rsidRPr="00420D82">
        <w:rPr>
          <w:rFonts w:ascii="Times New Roman" w:hAnsi="Times New Roman" w:cs="Times New Roman"/>
          <w:sz w:val="24"/>
          <w:szCs w:val="24"/>
        </w:rPr>
        <w:t>ограни</w:t>
      </w:r>
      <w:r w:rsidR="00EB0E98">
        <w:rPr>
          <w:rFonts w:ascii="Times New Roman" w:hAnsi="Times New Roman" w:cs="Times New Roman"/>
          <w:sz w:val="24"/>
          <w:szCs w:val="24"/>
        </w:rPr>
        <w:t>чена движением по траектории 1, а р</w:t>
      </w:r>
      <w:r w:rsidRPr="00420D82">
        <w:rPr>
          <w:rFonts w:ascii="Times New Roman" w:hAnsi="Times New Roman" w:cs="Times New Roman"/>
          <w:sz w:val="24"/>
          <w:szCs w:val="24"/>
        </w:rPr>
        <w:t xml:space="preserve">еволюционный переход является двумерным. Это требует движения по траектории 1 в сочетании с созданием траектории 2 и перехода </w:t>
      </w:r>
      <w:r w:rsidR="00D90F2F">
        <w:rPr>
          <w:rFonts w:ascii="Times New Roman" w:hAnsi="Times New Roman" w:cs="Times New Roman"/>
          <w:sz w:val="24"/>
          <w:szCs w:val="24"/>
        </w:rPr>
        <w:t>к ней.</w:t>
      </w:r>
    </w:p>
    <w:p w:rsidR="00FC6064" w:rsidRDefault="00E33C0F" w:rsidP="00E33C0F">
      <w:pPr>
        <w:tabs>
          <w:tab w:val="left" w:pos="303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w:t>
      </w:r>
      <w:r w:rsidR="00AE6A53" w:rsidRPr="00420D82">
        <w:rPr>
          <w:rFonts w:ascii="Times New Roman" w:hAnsi="Times New Roman" w:cs="Times New Roman"/>
          <w:sz w:val="24"/>
          <w:szCs w:val="24"/>
        </w:rPr>
        <w:t>еволюционные изменения не должны быть слишком сильными, руково</w:t>
      </w:r>
      <w:r>
        <w:rPr>
          <w:rFonts w:ascii="Times New Roman" w:hAnsi="Times New Roman" w:cs="Times New Roman"/>
          <w:sz w:val="24"/>
          <w:szCs w:val="24"/>
        </w:rPr>
        <w:t xml:space="preserve">дство должно понимать всю ситуацию, которая сейчас есть в компании, </w:t>
      </w:r>
      <w:r w:rsidR="00AE6A53" w:rsidRPr="00420D82">
        <w:rPr>
          <w:rFonts w:ascii="Times New Roman" w:hAnsi="Times New Roman" w:cs="Times New Roman"/>
          <w:sz w:val="24"/>
          <w:szCs w:val="24"/>
        </w:rPr>
        <w:t>а целостность ко</w:t>
      </w:r>
      <w:r>
        <w:rPr>
          <w:rFonts w:ascii="Times New Roman" w:hAnsi="Times New Roman" w:cs="Times New Roman"/>
          <w:sz w:val="24"/>
          <w:szCs w:val="24"/>
        </w:rPr>
        <w:t>мпании не должна быть дестабилизирована</w:t>
      </w:r>
      <w:r w:rsidR="00AE6A53" w:rsidRPr="00420D82">
        <w:rPr>
          <w:rFonts w:ascii="Times New Roman" w:hAnsi="Times New Roman" w:cs="Times New Roman"/>
          <w:sz w:val="24"/>
          <w:szCs w:val="24"/>
        </w:rPr>
        <w:t>. Управление задачами в ситуации нестабильности - это попытка сохранить стабильность компании при поиске новых альтернатив ее развитию. Новые решения должны быть направлены на стимулирование деятельности потенциальных, перспективных правил и принципов организации, ценностей, которые могут улучшить развитие пр</w:t>
      </w:r>
      <w:r w:rsidR="00D90F2F">
        <w:rPr>
          <w:rFonts w:ascii="Times New Roman" w:hAnsi="Times New Roman" w:cs="Times New Roman"/>
          <w:sz w:val="24"/>
          <w:szCs w:val="24"/>
        </w:rPr>
        <w:t>едприятия в изменяющейся среде.</w:t>
      </w:r>
    </w:p>
    <w:p w:rsidR="00AE6A53" w:rsidRPr="00420D82" w:rsidRDefault="00FC6064" w:rsidP="00FC6064">
      <w:pPr>
        <w:tabs>
          <w:tab w:val="left" w:pos="303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Л</w:t>
      </w:r>
      <w:r w:rsidR="00AE6A53" w:rsidRPr="00420D82">
        <w:rPr>
          <w:rFonts w:ascii="Times New Roman" w:hAnsi="Times New Roman" w:cs="Times New Roman"/>
          <w:sz w:val="24"/>
          <w:szCs w:val="24"/>
        </w:rPr>
        <w:t xml:space="preserve">юбая система развивается под влиянием большого числа факторов. </w:t>
      </w:r>
      <w:proofErr w:type="gramStart"/>
      <w:r w:rsidR="00AE6A53" w:rsidRPr="00420D82">
        <w:rPr>
          <w:rFonts w:ascii="Times New Roman" w:hAnsi="Times New Roman" w:cs="Times New Roman"/>
          <w:sz w:val="24"/>
          <w:szCs w:val="24"/>
        </w:rPr>
        <w:t>Вектор государственного управления находится на грани между эндогенными и экзогенными факторами, которые включают в себя ряд возможных действий внутри компании с дальнейшим определением целей управления траекторией, которые вместе с экономическо</w:t>
      </w:r>
      <w:r w:rsidR="008D3F5A">
        <w:rPr>
          <w:rFonts w:ascii="Times New Roman" w:hAnsi="Times New Roman" w:cs="Times New Roman"/>
          <w:sz w:val="24"/>
          <w:szCs w:val="24"/>
        </w:rPr>
        <w:t>й системой управления вектором, то есть динамически сбалансированной системой</w:t>
      </w:r>
      <w:r w:rsidR="00AE6A53" w:rsidRPr="00420D82">
        <w:rPr>
          <w:rFonts w:ascii="Times New Roman" w:hAnsi="Times New Roman" w:cs="Times New Roman"/>
          <w:sz w:val="24"/>
          <w:szCs w:val="24"/>
        </w:rPr>
        <w:t xml:space="preserve"> внутренних фа</w:t>
      </w:r>
      <w:r w:rsidR="008D3F5A">
        <w:rPr>
          <w:rFonts w:ascii="Times New Roman" w:hAnsi="Times New Roman" w:cs="Times New Roman"/>
          <w:sz w:val="24"/>
          <w:szCs w:val="24"/>
        </w:rPr>
        <w:t xml:space="preserve">кторов,  определяет </w:t>
      </w:r>
      <w:r w:rsidR="00AE6A53" w:rsidRPr="00420D82">
        <w:rPr>
          <w:rFonts w:ascii="Times New Roman" w:hAnsi="Times New Roman" w:cs="Times New Roman"/>
          <w:sz w:val="24"/>
          <w:szCs w:val="24"/>
        </w:rPr>
        <w:t xml:space="preserve"> степень способности системы адаптироваться к поглощению внешних возмущений, сохраняя при этом набор свойств системы.</w:t>
      </w:r>
      <w:proofErr w:type="gramEnd"/>
      <w:r w:rsidR="00765358">
        <w:rPr>
          <w:rFonts w:ascii="Times New Roman" w:hAnsi="Times New Roman" w:cs="Times New Roman"/>
          <w:sz w:val="24"/>
          <w:szCs w:val="24"/>
        </w:rPr>
        <w:t xml:space="preserve"> </w:t>
      </w:r>
      <w:r w:rsidR="008D3F5A">
        <w:rPr>
          <w:rFonts w:ascii="Times New Roman" w:hAnsi="Times New Roman" w:cs="Times New Roman"/>
          <w:sz w:val="24"/>
          <w:szCs w:val="24"/>
        </w:rPr>
        <w:t>При взаимодействии этих факторов система начинает определять возможные варианты своего будущего развития.</w:t>
      </w:r>
    </w:p>
    <w:p w:rsidR="00AE6A53" w:rsidRPr="00420D82" w:rsidRDefault="00AE6A53" w:rsidP="00521E83">
      <w:pPr>
        <w:tabs>
          <w:tab w:val="left" w:pos="3030"/>
        </w:tabs>
        <w:spacing w:after="0" w:line="240" w:lineRule="auto"/>
        <w:ind w:firstLine="709"/>
        <w:jc w:val="both"/>
        <w:rPr>
          <w:rFonts w:ascii="Times New Roman" w:hAnsi="Times New Roman" w:cs="Times New Roman"/>
          <w:sz w:val="24"/>
          <w:szCs w:val="24"/>
        </w:rPr>
      </w:pPr>
      <w:r w:rsidRPr="00420D82">
        <w:rPr>
          <w:rFonts w:ascii="Times New Roman" w:hAnsi="Times New Roman" w:cs="Times New Roman"/>
          <w:sz w:val="24"/>
          <w:szCs w:val="24"/>
        </w:rPr>
        <w:t>Предприятия, которые выбирают путь революционных изменений, каждый раз сначала о</w:t>
      </w:r>
      <w:r w:rsidR="00B3682B">
        <w:rPr>
          <w:rFonts w:ascii="Times New Roman" w:hAnsi="Times New Roman" w:cs="Times New Roman"/>
          <w:sz w:val="24"/>
          <w:szCs w:val="24"/>
        </w:rPr>
        <w:t>ценивают</w:t>
      </w:r>
      <w:r w:rsidR="00695A58">
        <w:rPr>
          <w:rFonts w:ascii="Times New Roman" w:hAnsi="Times New Roman" w:cs="Times New Roman"/>
          <w:sz w:val="24"/>
          <w:szCs w:val="24"/>
        </w:rPr>
        <w:t xml:space="preserve"> потенциальных</w:t>
      </w:r>
      <w:r w:rsidR="00765358">
        <w:rPr>
          <w:rFonts w:ascii="Times New Roman" w:hAnsi="Times New Roman" w:cs="Times New Roman"/>
          <w:sz w:val="24"/>
          <w:szCs w:val="24"/>
        </w:rPr>
        <w:t xml:space="preserve"> </w:t>
      </w:r>
      <w:proofErr w:type="gramStart"/>
      <w:r w:rsidRPr="00420D82">
        <w:rPr>
          <w:rFonts w:ascii="Times New Roman" w:hAnsi="Times New Roman" w:cs="Times New Roman"/>
          <w:sz w:val="24"/>
          <w:szCs w:val="24"/>
        </w:rPr>
        <w:t>б</w:t>
      </w:r>
      <w:r w:rsidR="00695A58">
        <w:rPr>
          <w:rFonts w:ascii="Times New Roman" w:hAnsi="Times New Roman" w:cs="Times New Roman"/>
          <w:sz w:val="24"/>
          <w:szCs w:val="24"/>
        </w:rPr>
        <w:t>изнес-конкурентов</w:t>
      </w:r>
      <w:proofErr w:type="gramEnd"/>
      <w:r w:rsidR="00695A58">
        <w:rPr>
          <w:rFonts w:ascii="Times New Roman" w:hAnsi="Times New Roman" w:cs="Times New Roman"/>
          <w:sz w:val="24"/>
          <w:szCs w:val="24"/>
        </w:rPr>
        <w:t xml:space="preserve"> и потребности</w:t>
      </w:r>
      <w:r w:rsidRPr="00420D82">
        <w:rPr>
          <w:rFonts w:ascii="Times New Roman" w:hAnsi="Times New Roman" w:cs="Times New Roman"/>
          <w:sz w:val="24"/>
          <w:szCs w:val="24"/>
        </w:rPr>
        <w:t xml:space="preserve"> клиентов. </w:t>
      </w:r>
      <w:r w:rsidR="00B3682B">
        <w:rPr>
          <w:rFonts w:ascii="Times New Roman" w:hAnsi="Times New Roman" w:cs="Times New Roman"/>
          <w:sz w:val="24"/>
          <w:szCs w:val="24"/>
        </w:rPr>
        <w:t>Определение слабых сторон компании, предположение изменений, которые будут происходить во внутренней и внешней среде должно быть своевременным</w:t>
      </w:r>
      <w:r w:rsidR="00521E83">
        <w:rPr>
          <w:rFonts w:ascii="Times New Roman" w:hAnsi="Times New Roman" w:cs="Times New Roman"/>
          <w:sz w:val="24"/>
          <w:szCs w:val="24"/>
        </w:rPr>
        <w:t xml:space="preserve"> для того, чтобы успеть </w:t>
      </w:r>
      <w:proofErr w:type="gramStart"/>
      <w:r w:rsidR="00521E83">
        <w:rPr>
          <w:rFonts w:ascii="Times New Roman" w:hAnsi="Times New Roman" w:cs="Times New Roman"/>
          <w:sz w:val="24"/>
          <w:szCs w:val="24"/>
        </w:rPr>
        <w:t>вовремя</w:t>
      </w:r>
      <w:proofErr w:type="gramEnd"/>
      <w:r w:rsidR="00521E83">
        <w:rPr>
          <w:rFonts w:ascii="Times New Roman" w:hAnsi="Times New Roman" w:cs="Times New Roman"/>
          <w:sz w:val="24"/>
          <w:szCs w:val="24"/>
        </w:rPr>
        <w:t xml:space="preserve"> применить соответствующие инновационные меры. </w:t>
      </w:r>
      <w:r w:rsidR="002C7263">
        <w:rPr>
          <w:rFonts w:ascii="Times New Roman" w:hAnsi="Times New Roman" w:cs="Times New Roman"/>
          <w:sz w:val="24"/>
          <w:szCs w:val="24"/>
        </w:rPr>
        <w:t>При</w:t>
      </w:r>
      <w:r w:rsidR="004F7A92">
        <w:rPr>
          <w:rFonts w:ascii="Times New Roman" w:hAnsi="Times New Roman" w:cs="Times New Roman"/>
          <w:sz w:val="24"/>
          <w:szCs w:val="24"/>
        </w:rPr>
        <w:t xml:space="preserve"> </w:t>
      </w:r>
      <w:r w:rsidR="002C7263">
        <w:rPr>
          <w:rFonts w:ascii="Times New Roman" w:hAnsi="Times New Roman" w:cs="Times New Roman"/>
          <w:sz w:val="24"/>
          <w:szCs w:val="24"/>
        </w:rPr>
        <w:t xml:space="preserve">этом </w:t>
      </w:r>
      <w:r w:rsidR="004F7A92">
        <w:rPr>
          <w:rFonts w:ascii="Times New Roman" w:hAnsi="Times New Roman" w:cs="Times New Roman"/>
          <w:sz w:val="24"/>
          <w:szCs w:val="24"/>
        </w:rPr>
        <w:t xml:space="preserve">предприятие </w:t>
      </w:r>
      <w:r w:rsidRPr="00420D82">
        <w:rPr>
          <w:rFonts w:ascii="Times New Roman" w:hAnsi="Times New Roman" w:cs="Times New Roman"/>
          <w:sz w:val="24"/>
          <w:szCs w:val="24"/>
        </w:rPr>
        <w:t>не только сохраняет свой статус, но также</w:t>
      </w:r>
      <w:r w:rsidR="002C7263">
        <w:rPr>
          <w:rFonts w:ascii="Times New Roman" w:hAnsi="Times New Roman" w:cs="Times New Roman"/>
          <w:sz w:val="24"/>
          <w:szCs w:val="24"/>
        </w:rPr>
        <w:t xml:space="preserve"> активно</w:t>
      </w:r>
      <w:r w:rsidRPr="00420D82">
        <w:rPr>
          <w:rFonts w:ascii="Times New Roman" w:hAnsi="Times New Roman" w:cs="Times New Roman"/>
          <w:sz w:val="24"/>
          <w:szCs w:val="24"/>
        </w:rPr>
        <w:t xml:space="preserve"> развивает</w:t>
      </w:r>
      <w:r w:rsidR="002C7263">
        <w:rPr>
          <w:rFonts w:ascii="Times New Roman" w:hAnsi="Times New Roman" w:cs="Times New Roman"/>
          <w:sz w:val="24"/>
          <w:szCs w:val="24"/>
        </w:rPr>
        <w:t>ся</w:t>
      </w:r>
      <w:r w:rsidRPr="00420D82">
        <w:rPr>
          <w:rFonts w:ascii="Times New Roman" w:hAnsi="Times New Roman" w:cs="Times New Roman"/>
          <w:sz w:val="24"/>
          <w:szCs w:val="24"/>
        </w:rPr>
        <w:t xml:space="preserve"> и занимает лучшую поз</w:t>
      </w:r>
      <w:r w:rsidR="00D90F2F">
        <w:rPr>
          <w:rFonts w:ascii="Times New Roman" w:hAnsi="Times New Roman" w:cs="Times New Roman"/>
          <w:sz w:val="24"/>
          <w:szCs w:val="24"/>
        </w:rPr>
        <w:t xml:space="preserve">ицию в окружающей среде. </w:t>
      </w:r>
      <w:r w:rsidRPr="00420D82">
        <w:rPr>
          <w:rFonts w:ascii="Times New Roman" w:hAnsi="Times New Roman" w:cs="Times New Roman"/>
          <w:sz w:val="24"/>
          <w:szCs w:val="24"/>
        </w:rPr>
        <w:t>Во время изучения поведения предприятия как экономической системы нужно помнить, что любая система является лишь элементом большей нелинейной динамической системы. Эти системы, разрабатывая свои собственные законы, определяют многие свойства и обстоятельства подсистем.</w:t>
      </w:r>
    </w:p>
    <w:p w:rsidR="00D90F2F" w:rsidRDefault="00AE6A53" w:rsidP="00DE2CAD">
      <w:pPr>
        <w:tabs>
          <w:tab w:val="left" w:pos="3030"/>
        </w:tabs>
        <w:spacing w:after="0" w:line="240" w:lineRule="auto"/>
        <w:ind w:firstLine="709"/>
        <w:jc w:val="both"/>
        <w:rPr>
          <w:rFonts w:ascii="Times New Roman" w:hAnsi="Times New Roman" w:cs="Times New Roman"/>
          <w:sz w:val="24"/>
          <w:szCs w:val="24"/>
        </w:rPr>
      </w:pPr>
      <w:r w:rsidRPr="00420D82">
        <w:rPr>
          <w:rFonts w:ascii="Times New Roman" w:hAnsi="Times New Roman" w:cs="Times New Roman"/>
          <w:sz w:val="24"/>
          <w:szCs w:val="24"/>
        </w:rPr>
        <w:t xml:space="preserve">Любая экономическая система </w:t>
      </w:r>
      <w:r w:rsidR="00346E74">
        <w:rPr>
          <w:rFonts w:ascii="Times New Roman" w:hAnsi="Times New Roman" w:cs="Times New Roman"/>
          <w:sz w:val="24"/>
          <w:szCs w:val="24"/>
        </w:rPr>
        <w:t>–</w:t>
      </w:r>
      <w:r w:rsidRPr="00420D82">
        <w:rPr>
          <w:rFonts w:ascii="Times New Roman" w:hAnsi="Times New Roman" w:cs="Times New Roman"/>
          <w:sz w:val="24"/>
          <w:szCs w:val="24"/>
        </w:rPr>
        <w:t xml:space="preserve"> это целостнос</w:t>
      </w:r>
      <w:r w:rsidR="00346E74">
        <w:rPr>
          <w:rFonts w:ascii="Times New Roman" w:hAnsi="Times New Roman" w:cs="Times New Roman"/>
          <w:sz w:val="24"/>
          <w:szCs w:val="24"/>
        </w:rPr>
        <w:t xml:space="preserve">ть, в которой, как и в </w:t>
      </w:r>
      <w:r w:rsidR="00521E83">
        <w:rPr>
          <w:rFonts w:ascii="Times New Roman" w:hAnsi="Times New Roman" w:cs="Times New Roman"/>
          <w:sz w:val="24"/>
          <w:szCs w:val="24"/>
        </w:rPr>
        <w:t xml:space="preserve">каждой </w:t>
      </w:r>
      <w:r w:rsidR="00346E74">
        <w:rPr>
          <w:rFonts w:ascii="Times New Roman" w:hAnsi="Times New Roman" w:cs="Times New Roman"/>
          <w:sz w:val="24"/>
          <w:szCs w:val="24"/>
        </w:rPr>
        <w:t>нелинейной динамической системе</w:t>
      </w:r>
      <w:r w:rsidRPr="00420D82">
        <w:rPr>
          <w:rFonts w:ascii="Times New Roman" w:hAnsi="Times New Roman" w:cs="Times New Roman"/>
          <w:sz w:val="24"/>
          <w:szCs w:val="24"/>
        </w:rPr>
        <w:t>, существуют периоды спокойствия, когда происходит медленное накопление изменений, быстро меняющийся период бифуркации, период перехода от одной траектории к другой. Таким образом, раз</w:t>
      </w:r>
      <w:r w:rsidR="00346E74">
        <w:rPr>
          <w:rFonts w:ascii="Times New Roman" w:hAnsi="Times New Roman" w:cs="Times New Roman"/>
          <w:sz w:val="24"/>
          <w:szCs w:val="24"/>
        </w:rPr>
        <w:t>витие компании, как и любой другой сложной динамической системы</w:t>
      </w:r>
      <w:r w:rsidR="00EA2CDA">
        <w:rPr>
          <w:rFonts w:ascii="Times New Roman" w:hAnsi="Times New Roman" w:cs="Times New Roman"/>
          <w:sz w:val="24"/>
          <w:szCs w:val="24"/>
        </w:rPr>
        <w:t>,</w:t>
      </w:r>
      <w:r w:rsidR="00346E74">
        <w:rPr>
          <w:rFonts w:ascii="Times New Roman" w:hAnsi="Times New Roman" w:cs="Times New Roman"/>
          <w:sz w:val="24"/>
          <w:szCs w:val="24"/>
        </w:rPr>
        <w:t xml:space="preserve"> следует данной схеме. До определенного момента </w:t>
      </w:r>
      <w:r w:rsidR="004F7A92">
        <w:rPr>
          <w:rFonts w:ascii="Times New Roman" w:hAnsi="Times New Roman" w:cs="Times New Roman"/>
          <w:sz w:val="24"/>
          <w:szCs w:val="24"/>
        </w:rPr>
        <w:t>пре</w:t>
      </w:r>
      <w:r w:rsidR="00183808">
        <w:rPr>
          <w:rFonts w:ascii="Times New Roman" w:hAnsi="Times New Roman" w:cs="Times New Roman"/>
          <w:sz w:val="24"/>
          <w:szCs w:val="24"/>
        </w:rPr>
        <w:t>д</w:t>
      </w:r>
      <w:r w:rsidR="004F7A92">
        <w:rPr>
          <w:rFonts w:ascii="Times New Roman" w:hAnsi="Times New Roman" w:cs="Times New Roman"/>
          <w:sz w:val="24"/>
          <w:szCs w:val="24"/>
        </w:rPr>
        <w:t>приятие</w:t>
      </w:r>
      <w:r w:rsidRPr="00420D82">
        <w:rPr>
          <w:rFonts w:ascii="Times New Roman" w:hAnsi="Times New Roman" w:cs="Times New Roman"/>
          <w:sz w:val="24"/>
          <w:szCs w:val="24"/>
        </w:rPr>
        <w:t xml:space="preserve"> развив</w:t>
      </w:r>
      <w:r w:rsidR="00346E74">
        <w:rPr>
          <w:rFonts w:ascii="Times New Roman" w:hAnsi="Times New Roman" w:cs="Times New Roman"/>
          <w:sz w:val="24"/>
          <w:szCs w:val="24"/>
        </w:rPr>
        <w:t>ается с использованием конкретной</w:t>
      </w:r>
      <w:r w:rsidRPr="00420D82">
        <w:rPr>
          <w:rFonts w:ascii="Times New Roman" w:hAnsi="Times New Roman" w:cs="Times New Roman"/>
          <w:sz w:val="24"/>
          <w:szCs w:val="24"/>
        </w:rPr>
        <w:t xml:space="preserve"> траектории развития: происходит медленное накопление новых функций, </w:t>
      </w:r>
      <w:r w:rsidR="00346E74">
        <w:rPr>
          <w:rFonts w:ascii="Times New Roman" w:hAnsi="Times New Roman" w:cs="Times New Roman"/>
          <w:sz w:val="24"/>
          <w:szCs w:val="24"/>
        </w:rPr>
        <w:t xml:space="preserve">но в какой-то момент ее </w:t>
      </w:r>
      <w:r w:rsidR="007B5FEC">
        <w:rPr>
          <w:rFonts w:ascii="Times New Roman" w:hAnsi="Times New Roman" w:cs="Times New Roman"/>
          <w:sz w:val="24"/>
          <w:szCs w:val="24"/>
        </w:rPr>
        <w:t>совершенствование</w:t>
      </w:r>
      <w:r w:rsidRPr="00420D82">
        <w:rPr>
          <w:rFonts w:ascii="Times New Roman" w:hAnsi="Times New Roman" w:cs="Times New Roman"/>
          <w:sz w:val="24"/>
          <w:szCs w:val="24"/>
        </w:rPr>
        <w:t xml:space="preserve"> теряет свою стабильность или согласованность наряду с развитием предприятия боле</w:t>
      </w:r>
      <w:r w:rsidR="00346E74">
        <w:rPr>
          <w:rFonts w:ascii="Times New Roman" w:hAnsi="Times New Roman" w:cs="Times New Roman"/>
          <w:sz w:val="24"/>
          <w:szCs w:val="24"/>
        </w:rPr>
        <w:t>е высокого уровня, которое переходит на новую стадию</w:t>
      </w:r>
      <w:r w:rsidR="007B5FEC">
        <w:rPr>
          <w:rFonts w:ascii="Times New Roman" w:hAnsi="Times New Roman" w:cs="Times New Roman"/>
          <w:sz w:val="24"/>
          <w:szCs w:val="24"/>
        </w:rPr>
        <w:t xml:space="preserve"> обновления</w:t>
      </w:r>
      <w:r w:rsidR="00D90F2F">
        <w:rPr>
          <w:rFonts w:ascii="Times New Roman" w:hAnsi="Times New Roman" w:cs="Times New Roman"/>
          <w:sz w:val="24"/>
          <w:szCs w:val="24"/>
        </w:rPr>
        <w:t>.</w:t>
      </w:r>
    </w:p>
    <w:p w:rsidR="00213E3F" w:rsidRDefault="00695A58" w:rsidP="00213E3F">
      <w:pPr>
        <w:tabs>
          <w:tab w:val="left" w:pos="3030"/>
        </w:tabs>
        <w:spacing w:after="0" w:line="240" w:lineRule="auto"/>
        <w:ind w:firstLine="709"/>
        <w:jc w:val="both"/>
        <w:rPr>
          <w:rFonts w:ascii="Times New Roman" w:hAnsi="Times New Roman" w:cs="Times New Roman"/>
          <w:sz w:val="24"/>
          <w:szCs w:val="24"/>
        </w:rPr>
      </w:pPr>
      <w:r w:rsidRPr="00695A58">
        <w:rPr>
          <w:rFonts w:ascii="Times New Roman" w:hAnsi="Times New Roman" w:cs="Times New Roman"/>
          <w:b/>
          <w:i/>
          <w:sz w:val="24"/>
          <w:szCs w:val="24"/>
        </w:rPr>
        <w:lastRenderedPageBreak/>
        <w:t>Выводы по данному исследованию и направления дальнейших разработок в данном направлении</w:t>
      </w:r>
      <w:r>
        <w:rPr>
          <w:rFonts w:ascii="Times New Roman" w:hAnsi="Times New Roman" w:cs="Times New Roman"/>
          <w:sz w:val="24"/>
          <w:szCs w:val="24"/>
        </w:rPr>
        <w:t xml:space="preserve">. </w:t>
      </w:r>
      <w:r w:rsidR="00213E3F">
        <w:rPr>
          <w:rFonts w:ascii="Times New Roman" w:hAnsi="Times New Roman" w:cs="Times New Roman"/>
          <w:sz w:val="24"/>
          <w:szCs w:val="24"/>
        </w:rPr>
        <w:t>В результате исследования установлено, что главными аспектами в развитии экономической системы во время кризиса являются: анализ причин возникновения данной проблемы, разработка программы выхода из кризисного положения, мониторинг общего состояния предприятия и на этой основе определение оптимальной траектории развития предприятия.</w:t>
      </w:r>
    </w:p>
    <w:p w:rsidR="00213E3F" w:rsidRDefault="00213E3F" w:rsidP="00213E3F">
      <w:pPr>
        <w:tabs>
          <w:tab w:val="left" w:pos="3030"/>
        </w:tabs>
        <w:spacing w:after="0" w:line="240" w:lineRule="auto"/>
        <w:ind w:firstLine="709"/>
        <w:jc w:val="both"/>
        <w:rPr>
          <w:rFonts w:ascii="Times New Roman" w:hAnsi="Times New Roman" w:cs="Times New Roman"/>
          <w:sz w:val="24"/>
          <w:szCs w:val="24"/>
        </w:rPr>
      </w:pPr>
    </w:p>
    <w:p w:rsidR="00E467FE" w:rsidRDefault="002E136F" w:rsidP="00E467FE">
      <w:pPr>
        <w:tabs>
          <w:tab w:val="left" w:pos="303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w:t>
      </w:r>
      <w:r w:rsidR="00183808">
        <w:rPr>
          <w:rFonts w:ascii="Times New Roman" w:hAnsi="Times New Roman" w:cs="Times New Roman"/>
          <w:sz w:val="24"/>
          <w:szCs w:val="24"/>
        </w:rPr>
        <w:t>собенности управления предприятием во время кризиса</w:t>
      </w:r>
      <w:r>
        <w:rPr>
          <w:rFonts w:ascii="Times New Roman" w:hAnsi="Times New Roman" w:cs="Times New Roman"/>
          <w:sz w:val="24"/>
          <w:szCs w:val="24"/>
        </w:rPr>
        <w:t xml:space="preserve"> </w:t>
      </w:r>
      <w:r w:rsidR="00456C86" w:rsidRPr="00A22AE5">
        <w:rPr>
          <w:rFonts w:ascii="Times New Roman" w:hAnsi="Times New Roman" w:cs="Times New Roman"/>
          <w:sz w:val="24"/>
          <w:szCs w:val="24"/>
        </w:rPr>
        <w:t>предусматривают заблаговременный антикризисный план, который должен соответствовать общим планам развития организации вне кризиса. Во время такого управления разрабатывается уникальная концепция, которая принимает во внимание все особенности внешней и внутренней среды организации</w:t>
      </w:r>
      <w:r w:rsidR="00213E3F">
        <w:rPr>
          <w:rFonts w:ascii="Times New Roman" w:hAnsi="Times New Roman" w:cs="Times New Roman"/>
          <w:sz w:val="24"/>
          <w:szCs w:val="24"/>
        </w:rPr>
        <w:t xml:space="preserve"> с определением </w:t>
      </w:r>
      <w:r w:rsidR="00456C86" w:rsidRPr="00A22AE5">
        <w:rPr>
          <w:rFonts w:ascii="Times New Roman" w:hAnsi="Times New Roman" w:cs="Times New Roman"/>
          <w:sz w:val="24"/>
          <w:szCs w:val="24"/>
        </w:rPr>
        <w:t>точ</w:t>
      </w:r>
      <w:r w:rsidR="00213E3F">
        <w:rPr>
          <w:rFonts w:ascii="Times New Roman" w:hAnsi="Times New Roman" w:cs="Times New Roman"/>
          <w:sz w:val="24"/>
          <w:szCs w:val="24"/>
        </w:rPr>
        <w:t>е</w:t>
      </w:r>
      <w:r w:rsidR="00456C86" w:rsidRPr="00A22AE5">
        <w:rPr>
          <w:rFonts w:ascii="Times New Roman" w:hAnsi="Times New Roman" w:cs="Times New Roman"/>
          <w:sz w:val="24"/>
          <w:szCs w:val="24"/>
        </w:rPr>
        <w:t>к бифуркации предприятия</w:t>
      </w:r>
      <w:r w:rsidR="00456C86">
        <w:rPr>
          <w:rFonts w:ascii="Times New Roman" w:hAnsi="Times New Roman" w:cs="Times New Roman"/>
          <w:sz w:val="24"/>
          <w:szCs w:val="24"/>
        </w:rPr>
        <w:t xml:space="preserve">, </w:t>
      </w:r>
      <w:r w:rsidR="00213E3F">
        <w:rPr>
          <w:rFonts w:ascii="Times New Roman" w:hAnsi="Times New Roman" w:cs="Times New Roman"/>
          <w:sz w:val="24"/>
          <w:szCs w:val="24"/>
        </w:rPr>
        <w:t xml:space="preserve">что позволяет прогнозировать </w:t>
      </w:r>
      <w:r w:rsidR="00684DC4">
        <w:rPr>
          <w:rFonts w:ascii="Times New Roman" w:hAnsi="Times New Roman" w:cs="Times New Roman"/>
          <w:sz w:val="24"/>
          <w:szCs w:val="24"/>
        </w:rPr>
        <w:t>траектории поведения системы.</w:t>
      </w:r>
      <w:r w:rsidR="00AE6A53" w:rsidRPr="00420D82">
        <w:rPr>
          <w:rFonts w:ascii="Times New Roman" w:hAnsi="Times New Roman" w:cs="Times New Roman"/>
          <w:sz w:val="24"/>
          <w:szCs w:val="24"/>
        </w:rPr>
        <w:t xml:space="preserve"> Параметр управления определяет устойчивое состояние системы, к которой она приближается в процессе ее разработки. При определенных значениях парамет</w:t>
      </w:r>
      <w:r w:rsidR="00D90F2F">
        <w:rPr>
          <w:rFonts w:ascii="Times New Roman" w:hAnsi="Times New Roman" w:cs="Times New Roman"/>
          <w:sz w:val="24"/>
          <w:szCs w:val="24"/>
        </w:rPr>
        <w:t xml:space="preserve">ра управления число бифуркаций, которое </w:t>
      </w:r>
      <w:r w:rsidR="00D90F2F" w:rsidRPr="0010013A">
        <w:rPr>
          <w:rFonts w:ascii="Times New Roman" w:hAnsi="Times New Roman" w:cs="Times New Roman"/>
          <w:sz w:val="24"/>
          <w:szCs w:val="24"/>
        </w:rPr>
        <w:t>приближается</w:t>
      </w:r>
      <w:r w:rsidR="00AE6A53" w:rsidRPr="0010013A">
        <w:rPr>
          <w:rFonts w:ascii="Times New Roman" w:hAnsi="Times New Roman" w:cs="Times New Roman"/>
          <w:sz w:val="24"/>
          <w:szCs w:val="24"/>
        </w:rPr>
        <w:t xml:space="preserve"> к бесконечнос</w:t>
      </w:r>
      <w:r w:rsidR="007B5FEC" w:rsidRPr="0010013A">
        <w:rPr>
          <w:rFonts w:ascii="Times New Roman" w:hAnsi="Times New Roman" w:cs="Times New Roman"/>
          <w:sz w:val="24"/>
          <w:szCs w:val="24"/>
        </w:rPr>
        <w:t>ти,  изменяется</w:t>
      </w:r>
      <w:r w:rsidR="00AE6A53" w:rsidRPr="0010013A">
        <w:rPr>
          <w:rFonts w:ascii="Times New Roman" w:hAnsi="Times New Roman" w:cs="Times New Roman"/>
          <w:sz w:val="24"/>
          <w:szCs w:val="24"/>
        </w:rPr>
        <w:t>, поэтому становится сложно определить</w:t>
      </w:r>
      <w:r w:rsidR="00AE6A53" w:rsidRPr="00420D82">
        <w:rPr>
          <w:rFonts w:ascii="Times New Roman" w:hAnsi="Times New Roman" w:cs="Times New Roman"/>
          <w:sz w:val="24"/>
          <w:szCs w:val="24"/>
        </w:rPr>
        <w:t xml:space="preserve"> поведение системы. </w:t>
      </w:r>
      <w:r>
        <w:rPr>
          <w:rFonts w:ascii="Times New Roman" w:hAnsi="Times New Roman" w:cs="Times New Roman"/>
          <w:sz w:val="24"/>
          <w:szCs w:val="24"/>
        </w:rPr>
        <w:t>С</w:t>
      </w:r>
      <w:r w:rsidR="00AE6A53" w:rsidRPr="00420D82">
        <w:rPr>
          <w:rFonts w:ascii="Times New Roman" w:hAnsi="Times New Roman" w:cs="Times New Roman"/>
          <w:sz w:val="24"/>
          <w:szCs w:val="24"/>
        </w:rPr>
        <w:t xml:space="preserve">ложные временные </w:t>
      </w:r>
      <w:r w:rsidR="007B5FEC">
        <w:rPr>
          <w:rFonts w:ascii="Times New Roman" w:hAnsi="Times New Roman" w:cs="Times New Roman"/>
          <w:sz w:val="24"/>
          <w:szCs w:val="24"/>
        </w:rPr>
        <w:t xml:space="preserve">структуры исключаются из определенных </w:t>
      </w:r>
      <w:r w:rsidR="00AE6A53" w:rsidRPr="00420D82">
        <w:rPr>
          <w:rFonts w:ascii="Times New Roman" w:hAnsi="Times New Roman" w:cs="Times New Roman"/>
          <w:sz w:val="24"/>
          <w:szCs w:val="24"/>
        </w:rPr>
        <w:t xml:space="preserve"> услови</w:t>
      </w:r>
      <w:r w:rsidR="007B5FEC">
        <w:rPr>
          <w:rFonts w:ascii="Times New Roman" w:hAnsi="Times New Roman" w:cs="Times New Roman"/>
          <w:sz w:val="24"/>
          <w:szCs w:val="24"/>
        </w:rPr>
        <w:t>й в самоорганизующихся системах, то есть</w:t>
      </w:r>
      <w:r w:rsidR="00AE6A53" w:rsidRPr="00420D82">
        <w:rPr>
          <w:rFonts w:ascii="Times New Roman" w:hAnsi="Times New Roman" w:cs="Times New Roman"/>
          <w:sz w:val="24"/>
          <w:szCs w:val="24"/>
        </w:rPr>
        <w:t xml:space="preserve"> вместо стабильности и гармонии существуют эволюционные процессы, которые приводят к еще большему разнообразию и сложности структур</w:t>
      </w:r>
      <w:r w:rsidR="00A22AE5">
        <w:rPr>
          <w:rFonts w:ascii="Times New Roman" w:hAnsi="Times New Roman" w:cs="Times New Roman"/>
          <w:sz w:val="24"/>
          <w:szCs w:val="24"/>
        </w:rPr>
        <w:t>. Благодаря выявленным параметрам на предприятии вырабатываются управленческие решения, которые должны быть направлены на устранение определенных недостатков системы</w:t>
      </w:r>
      <w:r w:rsidR="00213E3F">
        <w:rPr>
          <w:rFonts w:ascii="Times New Roman" w:hAnsi="Times New Roman" w:cs="Times New Roman"/>
          <w:sz w:val="24"/>
          <w:szCs w:val="24"/>
        </w:rPr>
        <w:t xml:space="preserve"> и эффективное антикризисное развитие в стратегической перспективе</w:t>
      </w:r>
      <w:r w:rsidR="00A22AE5">
        <w:rPr>
          <w:rFonts w:ascii="Times New Roman" w:hAnsi="Times New Roman" w:cs="Times New Roman"/>
          <w:sz w:val="24"/>
          <w:szCs w:val="24"/>
        </w:rPr>
        <w:t>.</w:t>
      </w:r>
    </w:p>
    <w:p w:rsidR="00213E3F" w:rsidRDefault="00213E3F" w:rsidP="00E467FE">
      <w:pPr>
        <w:tabs>
          <w:tab w:val="left" w:pos="3030"/>
        </w:tabs>
        <w:spacing w:after="0" w:line="240" w:lineRule="auto"/>
        <w:ind w:firstLine="709"/>
        <w:jc w:val="both"/>
        <w:rPr>
          <w:rFonts w:ascii="Times New Roman" w:hAnsi="Times New Roman" w:cs="Times New Roman"/>
          <w:sz w:val="24"/>
          <w:szCs w:val="24"/>
        </w:rPr>
      </w:pPr>
    </w:p>
    <w:p w:rsidR="00504BFD" w:rsidRDefault="00FE01ED" w:rsidP="00504BFD">
      <w:pPr>
        <w:pStyle w:val="a3"/>
        <w:spacing w:before="0" w:beforeAutospacing="0" w:after="0" w:afterAutospacing="0"/>
        <w:ind w:firstLine="709"/>
        <w:jc w:val="center"/>
        <w:rPr>
          <w:i/>
          <w:color w:val="000000"/>
        </w:rPr>
      </w:pPr>
      <w:r w:rsidRPr="00FE01ED">
        <w:rPr>
          <w:i/>
          <w:color w:val="000000"/>
        </w:rPr>
        <w:t>Список использованных источников</w:t>
      </w:r>
    </w:p>
    <w:p w:rsidR="00FE01ED" w:rsidRPr="00504BFD" w:rsidRDefault="00504BFD" w:rsidP="006F05B0">
      <w:pPr>
        <w:pStyle w:val="a3"/>
        <w:spacing w:before="0" w:beforeAutospacing="0" w:after="0" w:afterAutospacing="0"/>
        <w:ind w:firstLine="709"/>
        <w:jc w:val="both"/>
        <w:rPr>
          <w:i/>
          <w:color w:val="000000"/>
        </w:rPr>
      </w:pPr>
      <w:r>
        <w:t xml:space="preserve">1. </w:t>
      </w:r>
      <w:r w:rsidR="00FE01ED" w:rsidRPr="00504BFD">
        <w:t>Пригожин И.</w:t>
      </w:r>
      <w:r w:rsidR="00DA5753">
        <w:t>Р.</w:t>
      </w:r>
      <w:r w:rsidR="00FE01ED" w:rsidRPr="00504BFD">
        <w:t xml:space="preserve"> Орден из Хаоса: новый диалог человека с природой/</w:t>
      </w:r>
      <w:r w:rsidR="006F05B0">
        <w:t xml:space="preserve"> И. </w:t>
      </w:r>
      <w:r w:rsidR="00FE01ED" w:rsidRPr="00DD1B1F">
        <w:t>Пригожин</w:t>
      </w:r>
      <w:proofErr w:type="gramStart"/>
      <w:r w:rsidR="00FE01ED" w:rsidRPr="00DD1B1F">
        <w:t>.–</w:t>
      </w:r>
      <w:proofErr w:type="gramEnd"/>
      <w:r>
        <w:t>М.: Прогресс, 2012</w:t>
      </w:r>
      <w:r w:rsidR="00FE01ED" w:rsidRPr="00DD1B1F">
        <w:t xml:space="preserve">.–432 с. </w:t>
      </w:r>
    </w:p>
    <w:p w:rsidR="00FE01ED" w:rsidRPr="008F392D" w:rsidRDefault="00504BFD" w:rsidP="006F05B0">
      <w:pPr>
        <w:tabs>
          <w:tab w:val="left" w:pos="303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FE01ED" w:rsidRPr="00FE01ED">
        <w:rPr>
          <w:rFonts w:ascii="Times New Roman" w:hAnsi="Times New Roman" w:cs="Times New Roman"/>
          <w:sz w:val="24"/>
          <w:szCs w:val="24"/>
        </w:rPr>
        <w:t>Арнольд В</w:t>
      </w:r>
      <w:r w:rsidR="00FE01ED">
        <w:rPr>
          <w:rFonts w:ascii="Times New Roman" w:hAnsi="Times New Roman" w:cs="Times New Roman"/>
          <w:sz w:val="24"/>
          <w:szCs w:val="24"/>
        </w:rPr>
        <w:t>.</w:t>
      </w:r>
      <w:r w:rsidR="00DA5753">
        <w:rPr>
          <w:rFonts w:ascii="Times New Roman" w:hAnsi="Times New Roman" w:cs="Times New Roman"/>
          <w:sz w:val="24"/>
          <w:szCs w:val="24"/>
        </w:rPr>
        <w:t>И.</w:t>
      </w:r>
      <w:r w:rsidR="00FE01ED">
        <w:rPr>
          <w:rFonts w:ascii="Times New Roman" w:hAnsi="Times New Roman" w:cs="Times New Roman"/>
          <w:sz w:val="24"/>
          <w:szCs w:val="24"/>
        </w:rPr>
        <w:t xml:space="preserve"> Теория катастроф</w:t>
      </w:r>
      <w:r w:rsidR="00FE01ED" w:rsidRPr="00FE01ED">
        <w:rPr>
          <w:rFonts w:ascii="Times New Roman" w:hAnsi="Times New Roman" w:cs="Times New Roman"/>
          <w:sz w:val="24"/>
          <w:szCs w:val="24"/>
        </w:rPr>
        <w:t>/</w:t>
      </w:r>
      <w:proofErr w:type="spellStart"/>
      <w:r w:rsidR="00FE01ED">
        <w:rPr>
          <w:rFonts w:ascii="Times New Roman" w:hAnsi="Times New Roman" w:cs="Times New Roman"/>
          <w:sz w:val="24"/>
          <w:szCs w:val="24"/>
        </w:rPr>
        <w:t>В.</w:t>
      </w:r>
      <w:r w:rsidR="00C65132">
        <w:rPr>
          <w:rFonts w:ascii="Times New Roman" w:hAnsi="Times New Roman" w:cs="Times New Roman"/>
          <w:sz w:val="24"/>
          <w:szCs w:val="24"/>
        </w:rPr>
        <w:t>И.</w:t>
      </w:r>
      <w:r w:rsidR="00FE01ED">
        <w:rPr>
          <w:rFonts w:ascii="Times New Roman" w:hAnsi="Times New Roman" w:cs="Times New Roman"/>
          <w:sz w:val="24"/>
          <w:szCs w:val="24"/>
        </w:rPr>
        <w:t>Арнольд</w:t>
      </w:r>
      <w:proofErr w:type="spellEnd"/>
      <w:r w:rsidR="00FE01ED">
        <w:rPr>
          <w:rFonts w:ascii="Times New Roman" w:hAnsi="Times New Roman" w:cs="Times New Roman"/>
          <w:sz w:val="24"/>
          <w:szCs w:val="24"/>
        </w:rPr>
        <w:t>.– М</w:t>
      </w:r>
      <w:r w:rsidR="00FE01ED" w:rsidRPr="00FE01ED">
        <w:rPr>
          <w:rFonts w:ascii="Times New Roman" w:hAnsi="Times New Roman" w:cs="Times New Roman"/>
          <w:sz w:val="24"/>
          <w:szCs w:val="24"/>
        </w:rPr>
        <w:t>.</w:t>
      </w:r>
      <w:r>
        <w:rPr>
          <w:rFonts w:ascii="Times New Roman" w:hAnsi="Times New Roman" w:cs="Times New Roman"/>
          <w:sz w:val="24"/>
          <w:szCs w:val="24"/>
        </w:rPr>
        <w:t>: Наука, 2011</w:t>
      </w:r>
      <w:r w:rsidR="00FE01ED">
        <w:rPr>
          <w:rFonts w:ascii="Times New Roman" w:hAnsi="Times New Roman" w:cs="Times New Roman"/>
          <w:sz w:val="24"/>
          <w:szCs w:val="24"/>
        </w:rPr>
        <w:t>.–</w:t>
      </w:r>
      <w:r w:rsidR="00FE01ED" w:rsidRPr="008F392D">
        <w:rPr>
          <w:rFonts w:ascii="Times New Roman" w:hAnsi="Times New Roman" w:cs="Times New Roman"/>
          <w:sz w:val="24"/>
          <w:szCs w:val="24"/>
        </w:rPr>
        <w:t xml:space="preserve">128 </w:t>
      </w:r>
      <w:r w:rsidR="000A4BD3">
        <w:rPr>
          <w:rFonts w:ascii="Times New Roman" w:hAnsi="Times New Roman" w:cs="Times New Roman"/>
          <w:sz w:val="24"/>
          <w:szCs w:val="24"/>
        </w:rPr>
        <w:t>с</w:t>
      </w:r>
      <w:r w:rsidR="000A4BD3" w:rsidRPr="008F392D">
        <w:rPr>
          <w:rFonts w:ascii="Times New Roman" w:hAnsi="Times New Roman" w:cs="Times New Roman"/>
          <w:sz w:val="24"/>
          <w:szCs w:val="24"/>
        </w:rPr>
        <w:t>.</w:t>
      </w:r>
    </w:p>
    <w:p w:rsidR="00DA5753" w:rsidRDefault="00A61BA7" w:rsidP="006F05B0">
      <w:pPr>
        <w:tabs>
          <w:tab w:val="left" w:pos="3030"/>
        </w:tabs>
        <w:spacing w:after="0" w:line="240" w:lineRule="auto"/>
        <w:ind w:firstLine="709"/>
        <w:jc w:val="both"/>
        <w:rPr>
          <w:rFonts w:ascii="Times New Roman" w:hAnsi="Times New Roman" w:cs="Times New Roman"/>
          <w:iCs/>
          <w:color w:val="000000"/>
          <w:sz w:val="24"/>
          <w:szCs w:val="24"/>
          <w:shd w:val="clear" w:color="auto" w:fill="FFFFFF"/>
        </w:rPr>
      </w:pPr>
      <w:r>
        <w:rPr>
          <w:rFonts w:ascii="Times New Roman" w:hAnsi="Times New Roman" w:cs="Times New Roman"/>
          <w:sz w:val="24"/>
          <w:szCs w:val="24"/>
        </w:rPr>
        <w:t>3</w:t>
      </w:r>
      <w:r w:rsidR="00A86E6E" w:rsidRPr="0041163D">
        <w:rPr>
          <w:rFonts w:ascii="Times New Roman" w:hAnsi="Times New Roman" w:cs="Times New Roman"/>
          <w:sz w:val="24"/>
          <w:szCs w:val="24"/>
        </w:rPr>
        <w:t>.</w:t>
      </w:r>
      <w:r w:rsidR="00A86E6E" w:rsidRPr="0041163D">
        <w:rPr>
          <w:rFonts w:ascii="Times New Roman" w:hAnsi="Times New Roman" w:cs="Times New Roman"/>
        </w:rPr>
        <w:t xml:space="preserve"> </w:t>
      </w:r>
      <w:proofErr w:type="spellStart"/>
      <w:r w:rsidR="00A86E6E" w:rsidRPr="0041163D">
        <w:rPr>
          <w:rFonts w:ascii="Times New Roman" w:hAnsi="Times New Roman" w:cs="Times New Roman"/>
        </w:rPr>
        <w:t>Братусь</w:t>
      </w:r>
      <w:proofErr w:type="spellEnd"/>
      <w:r w:rsidR="00A86E6E" w:rsidRPr="0041163D">
        <w:rPr>
          <w:rFonts w:ascii="Times New Roman" w:hAnsi="Times New Roman" w:cs="Times New Roman"/>
        </w:rPr>
        <w:t xml:space="preserve"> А.</w:t>
      </w:r>
      <w:proofErr w:type="gramStart"/>
      <w:r w:rsidR="00A86E6E" w:rsidRPr="0041163D">
        <w:rPr>
          <w:rFonts w:ascii="Times New Roman" w:hAnsi="Times New Roman" w:cs="Times New Roman"/>
        </w:rPr>
        <w:t>С</w:t>
      </w:r>
      <w:proofErr w:type="gramEnd"/>
      <w:r w:rsidR="00A86E6E" w:rsidRPr="0041163D">
        <w:rPr>
          <w:rFonts w:ascii="Times New Roman" w:hAnsi="Times New Roman" w:cs="Times New Roman"/>
        </w:rPr>
        <w:t xml:space="preserve">, </w:t>
      </w:r>
      <w:proofErr w:type="gramStart"/>
      <w:r w:rsidR="00A86E6E" w:rsidRPr="0041163D">
        <w:rPr>
          <w:rFonts w:ascii="Times New Roman" w:hAnsi="Times New Roman" w:cs="Times New Roman"/>
        </w:rPr>
        <w:t>Халин</w:t>
      </w:r>
      <w:proofErr w:type="gramEnd"/>
      <w:r w:rsidR="00A86E6E" w:rsidRPr="0041163D">
        <w:rPr>
          <w:rFonts w:ascii="Times New Roman" w:hAnsi="Times New Roman" w:cs="Times New Roman"/>
        </w:rPr>
        <w:t xml:space="preserve"> А.Л.</w:t>
      </w:r>
      <w:r w:rsidR="00A86E6E">
        <w:t xml:space="preserve"> </w:t>
      </w:r>
      <w:r w:rsidR="00A86E6E" w:rsidRPr="00A86E6E">
        <w:rPr>
          <w:rFonts w:ascii="Times New Roman" w:hAnsi="Times New Roman" w:cs="Times New Roman"/>
          <w:sz w:val="24"/>
          <w:szCs w:val="24"/>
          <w:shd w:val="clear" w:color="auto" w:fill="FFFFFF"/>
        </w:rPr>
        <w:t>Метод поиска точек бифуркации Андронова–Хопфа</w:t>
      </w:r>
      <w:r w:rsidR="0010013A" w:rsidRPr="0010013A">
        <w:rPr>
          <w:rFonts w:ascii="Times New Roman" w:hAnsi="Times New Roman" w:cs="Times New Roman"/>
          <w:sz w:val="24"/>
          <w:szCs w:val="24"/>
          <w:shd w:val="clear" w:color="auto" w:fill="FFFFFF"/>
        </w:rPr>
        <w:t xml:space="preserve">// </w:t>
      </w:r>
      <w:r w:rsidR="0010013A">
        <w:rPr>
          <w:rFonts w:ascii="Times New Roman" w:hAnsi="Times New Roman" w:cs="Times New Roman"/>
          <w:sz w:val="24"/>
          <w:szCs w:val="24"/>
          <w:shd w:val="clear" w:color="auto" w:fill="FFFFFF"/>
        </w:rPr>
        <w:t>Журнал вычислительной математики и математической физики ,</w:t>
      </w:r>
      <w:r w:rsidR="0010013A" w:rsidRPr="0010013A">
        <w:rPr>
          <w:rFonts w:ascii="Times New Roman" w:hAnsi="Times New Roman" w:cs="Times New Roman"/>
          <w:iCs/>
          <w:color w:val="000000"/>
          <w:sz w:val="24"/>
          <w:szCs w:val="24"/>
          <w:shd w:val="clear" w:color="auto" w:fill="FFFFFF"/>
        </w:rPr>
        <w:t>2002, том 42, №3, стр.336-350</w:t>
      </w:r>
    </w:p>
    <w:p w:rsidR="004B0FBA" w:rsidRPr="00C65132" w:rsidRDefault="004B0FBA" w:rsidP="006F05B0">
      <w:pPr>
        <w:tabs>
          <w:tab w:val="left" w:pos="3030"/>
        </w:tabs>
        <w:spacing w:after="0" w:line="240" w:lineRule="auto"/>
        <w:ind w:firstLine="709"/>
        <w:jc w:val="both"/>
        <w:rPr>
          <w:rFonts w:ascii="Times New Roman" w:hAnsi="Times New Roman" w:cs="Times New Roman"/>
          <w:sz w:val="24"/>
          <w:szCs w:val="24"/>
        </w:rPr>
      </w:pPr>
      <w:r w:rsidRPr="00C65132">
        <w:rPr>
          <w:rFonts w:ascii="Times New Roman" w:hAnsi="Times New Roman" w:cs="Times New Roman"/>
          <w:sz w:val="24"/>
          <w:szCs w:val="24"/>
        </w:rPr>
        <w:t>4.</w:t>
      </w:r>
      <w:r w:rsidR="00C65132" w:rsidRPr="00C65132">
        <w:rPr>
          <w:rFonts w:ascii="Times New Roman" w:hAnsi="Times New Roman" w:cs="Times New Roman"/>
          <w:sz w:val="24"/>
          <w:szCs w:val="24"/>
        </w:rPr>
        <w:t xml:space="preserve"> </w:t>
      </w:r>
      <w:proofErr w:type="spellStart"/>
      <w:r w:rsidR="00C65132" w:rsidRPr="00C65132">
        <w:rPr>
          <w:rFonts w:ascii="Times New Roman" w:hAnsi="Times New Roman" w:cs="Times New Roman"/>
          <w:sz w:val="24"/>
          <w:szCs w:val="24"/>
        </w:rPr>
        <w:t>Постон</w:t>
      </w:r>
      <w:proofErr w:type="spellEnd"/>
      <w:r w:rsidR="00C65132" w:rsidRPr="00C65132">
        <w:rPr>
          <w:rFonts w:ascii="Times New Roman" w:hAnsi="Times New Roman" w:cs="Times New Roman"/>
          <w:sz w:val="24"/>
          <w:szCs w:val="24"/>
        </w:rPr>
        <w:t xml:space="preserve"> Т., </w:t>
      </w:r>
      <w:r w:rsidRPr="00C65132">
        <w:rPr>
          <w:rFonts w:ascii="Times New Roman" w:hAnsi="Times New Roman" w:cs="Times New Roman"/>
          <w:sz w:val="24"/>
          <w:szCs w:val="24"/>
        </w:rPr>
        <w:t>Стюарт</w:t>
      </w:r>
      <w:r w:rsidR="00C65132" w:rsidRPr="00C65132">
        <w:rPr>
          <w:rFonts w:ascii="Times New Roman" w:hAnsi="Times New Roman" w:cs="Times New Roman"/>
          <w:sz w:val="24"/>
          <w:szCs w:val="24"/>
        </w:rPr>
        <w:t xml:space="preserve"> И.</w:t>
      </w:r>
      <w:r w:rsidR="00C65132" w:rsidRPr="00C65132">
        <w:rPr>
          <w:rFonts w:ascii="Times New Roman" w:hAnsi="Times New Roman" w:cs="Times New Roman"/>
        </w:rPr>
        <w:t xml:space="preserve"> Теория катастроф и ее приложения/</w:t>
      </w:r>
      <w:proofErr w:type="spellStart"/>
      <w:r w:rsidR="00C65132">
        <w:rPr>
          <w:rFonts w:ascii="Times New Roman" w:hAnsi="Times New Roman" w:cs="Times New Roman"/>
        </w:rPr>
        <w:t>Т.Постон</w:t>
      </w:r>
      <w:proofErr w:type="spellEnd"/>
      <w:r w:rsidR="00C65132">
        <w:rPr>
          <w:rFonts w:ascii="Times New Roman" w:hAnsi="Times New Roman" w:cs="Times New Roman"/>
        </w:rPr>
        <w:t xml:space="preserve">, </w:t>
      </w:r>
      <w:proofErr w:type="spellStart"/>
      <w:r w:rsidR="00C65132">
        <w:rPr>
          <w:rFonts w:ascii="Times New Roman" w:hAnsi="Times New Roman" w:cs="Times New Roman"/>
        </w:rPr>
        <w:t>И.Стюарт</w:t>
      </w:r>
      <w:proofErr w:type="spellEnd"/>
      <w:r w:rsidR="00C65132">
        <w:rPr>
          <w:rFonts w:ascii="Times New Roman" w:hAnsi="Times New Roman" w:cs="Times New Roman"/>
        </w:rPr>
        <w:t xml:space="preserve">. </w:t>
      </w:r>
      <w:r w:rsidR="00C65132" w:rsidRPr="00C65132">
        <w:rPr>
          <w:rFonts w:ascii="Times New Roman" w:hAnsi="Times New Roman" w:cs="Times New Roman"/>
          <w:sz w:val="24"/>
          <w:szCs w:val="24"/>
        </w:rPr>
        <w:t>Монография. -</w:t>
      </w:r>
      <w:r w:rsidR="00C65132" w:rsidRPr="00C65132">
        <w:rPr>
          <w:rFonts w:ascii="Times New Roman" w:hAnsi="Times New Roman" w:cs="Times New Roman"/>
          <w:color w:val="000000"/>
          <w:sz w:val="24"/>
          <w:szCs w:val="24"/>
          <w:shd w:val="clear" w:color="auto" w:fill="FFFFFF"/>
        </w:rPr>
        <w:t xml:space="preserve"> </w:t>
      </w:r>
      <w:r w:rsidR="00C65132">
        <w:rPr>
          <w:rFonts w:ascii="Times New Roman" w:hAnsi="Times New Roman" w:cs="Times New Roman"/>
          <w:color w:val="000000"/>
          <w:sz w:val="24"/>
          <w:szCs w:val="24"/>
          <w:shd w:val="clear" w:color="auto" w:fill="FFFFFF"/>
        </w:rPr>
        <w:t>М.: Мир, 2010</w:t>
      </w:r>
      <w:r w:rsidR="00C65132" w:rsidRPr="00C65132">
        <w:rPr>
          <w:rFonts w:ascii="Times New Roman" w:hAnsi="Times New Roman" w:cs="Times New Roman"/>
          <w:color w:val="000000"/>
          <w:sz w:val="24"/>
          <w:szCs w:val="24"/>
          <w:shd w:val="clear" w:color="auto" w:fill="FFFFFF"/>
        </w:rPr>
        <w:t>. — 607 с.</w:t>
      </w:r>
    </w:p>
    <w:p w:rsidR="00695A58" w:rsidRPr="0010013A" w:rsidRDefault="00695A58" w:rsidP="006F05B0">
      <w:pPr>
        <w:tabs>
          <w:tab w:val="left" w:pos="3030"/>
        </w:tabs>
        <w:spacing w:after="0" w:line="240" w:lineRule="auto"/>
        <w:ind w:firstLine="709"/>
        <w:jc w:val="both"/>
        <w:rPr>
          <w:rFonts w:ascii="Times New Roman" w:hAnsi="Times New Roman" w:cs="Times New Roman"/>
          <w:sz w:val="24"/>
          <w:szCs w:val="24"/>
        </w:rPr>
      </w:pPr>
    </w:p>
    <w:p w:rsidR="00562BBF" w:rsidRPr="0010013A" w:rsidRDefault="00562BBF">
      <w:pPr>
        <w:tabs>
          <w:tab w:val="left" w:pos="3030"/>
        </w:tabs>
        <w:spacing w:after="0" w:line="240" w:lineRule="auto"/>
        <w:ind w:firstLine="709"/>
        <w:rPr>
          <w:rFonts w:ascii="Times New Roman" w:hAnsi="Times New Roman" w:cs="Times New Roman"/>
          <w:sz w:val="24"/>
          <w:szCs w:val="24"/>
        </w:rPr>
      </w:pPr>
    </w:p>
    <w:sectPr w:rsidR="00562BBF" w:rsidRPr="0010013A" w:rsidSect="001A16EF">
      <w:head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CAB" w:rsidRDefault="00794CAB" w:rsidP="001A16EF">
      <w:pPr>
        <w:spacing w:after="0" w:line="240" w:lineRule="auto"/>
      </w:pPr>
      <w:r>
        <w:separator/>
      </w:r>
    </w:p>
  </w:endnote>
  <w:endnote w:type="continuationSeparator" w:id="0">
    <w:p w:rsidR="00794CAB" w:rsidRDefault="00794CAB" w:rsidP="001A1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CAB" w:rsidRDefault="00794CAB" w:rsidP="001A16EF">
      <w:pPr>
        <w:spacing w:after="0" w:line="240" w:lineRule="auto"/>
      </w:pPr>
      <w:r>
        <w:separator/>
      </w:r>
    </w:p>
  </w:footnote>
  <w:footnote w:type="continuationSeparator" w:id="0">
    <w:p w:rsidR="00794CAB" w:rsidRDefault="00794CAB" w:rsidP="001A16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1894186"/>
      <w:docPartObj>
        <w:docPartGallery w:val="Page Numbers (Top of Page)"/>
        <w:docPartUnique/>
      </w:docPartObj>
    </w:sdtPr>
    <w:sdtEndPr/>
    <w:sdtContent>
      <w:p w:rsidR="001A16EF" w:rsidRDefault="00C3765C">
        <w:pPr>
          <w:pStyle w:val="a7"/>
          <w:jc w:val="right"/>
        </w:pPr>
        <w:r>
          <w:fldChar w:fldCharType="begin"/>
        </w:r>
        <w:r w:rsidR="00D62559">
          <w:instrText xml:space="preserve"> PAGE   \* MERGEFORMAT </w:instrText>
        </w:r>
        <w:r>
          <w:fldChar w:fldCharType="separate"/>
        </w:r>
        <w:r w:rsidR="006342FD">
          <w:rPr>
            <w:noProof/>
          </w:rPr>
          <w:t>4</w:t>
        </w:r>
        <w:r>
          <w:rPr>
            <w:noProof/>
          </w:rPr>
          <w:fldChar w:fldCharType="end"/>
        </w:r>
      </w:p>
    </w:sdtContent>
  </w:sdt>
  <w:p w:rsidR="001A16EF" w:rsidRDefault="001A16EF">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0569DE"/>
    <w:multiLevelType w:val="hybridMultilevel"/>
    <w:tmpl w:val="B3461998"/>
    <w:lvl w:ilvl="0" w:tplc="D79E79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34A0F"/>
    <w:rsid w:val="00017315"/>
    <w:rsid w:val="000329B3"/>
    <w:rsid w:val="00044845"/>
    <w:rsid w:val="000558A2"/>
    <w:rsid w:val="00081C75"/>
    <w:rsid w:val="00096E43"/>
    <w:rsid w:val="00097637"/>
    <w:rsid w:val="000A4BD3"/>
    <w:rsid w:val="000B1896"/>
    <w:rsid w:val="000E3C17"/>
    <w:rsid w:val="000F67CB"/>
    <w:rsid w:val="0010013A"/>
    <w:rsid w:val="00101727"/>
    <w:rsid w:val="00130D6D"/>
    <w:rsid w:val="00143B26"/>
    <w:rsid w:val="00183808"/>
    <w:rsid w:val="001A16EF"/>
    <w:rsid w:val="001B527D"/>
    <w:rsid w:val="00213E3F"/>
    <w:rsid w:val="00224B58"/>
    <w:rsid w:val="002373B7"/>
    <w:rsid w:val="002628D6"/>
    <w:rsid w:val="0029698A"/>
    <w:rsid w:val="002C7263"/>
    <w:rsid w:val="002D686B"/>
    <w:rsid w:val="002E136F"/>
    <w:rsid w:val="003344D4"/>
    <w:rsid w:val="00346E74"/>
    <w:rsid w:val="003728FC"/>
    <w:rsid w:val="0041163D"/>
    <w:rsid w:val="004128C7"/>
    <w:rsid w:val="00420D82"/>
    <w:rsid w:val="00440F4E"/>
    <w:rsid w:val="00455D98"/>
    <w:rsid w:val="00456C86"/>
    <w:rsid w:val="00487235"/>
    <w:rsid w:val="004B0FBA"/>
    <w:rsid w:val="004C306E"/>
    <w:rsid w:val="004F7A92"/>
    <w:rsid w:val="00504BFD"/>
    <w:rsid w:val="00510F52"/>
    <w:rsid w:val="00521E83"/>
    <w:rsid w:val="00562BBF"/>
    <w:rsid w:val="00567F05"/>
    <w:rsid w:val="005901E2"/>
    <w:rsid w:val="005D7D21"/>
    <w:rsid w:val="005E0079"/>
    <w:rsid w:val="005E2DA5"/>
    <w:rsid w:val="005F06C0"/>
    <w:rsid w:val="00620AF4"/>
    <w:rsid w:val="00623047"/>
    <w:rsid w:val="006342FD"/>
    <w:rsid w:val="00684DC4"/>
    <w:rsid w:val="00695A58"/>
    <w:rsid w:val="006A08AC"/>
    <w:rsid w:val="006A7917"/>
    <w:rsid w:val="006E3985"/>
    <w:rsid w:val="006F05B0"/>
    <w:rsid w:val="00727DB1"/>
    <w:rsid w:val="00734A0F"/>
    <w:rsid w:val="00752F0E"/>
    <w:rsid w:val="007540E8"/>
    <w:rsid w:val="00765358"/>
    <w:rsid w:val="0077089C"/>
    <w:rsid w:val="00794CAB"/>
    <w:rsid w:val="00795045"/>
    <w:rsid w:val="007B5FEC"/>
    <w:rsid w:val="007C47B3"/>
    <w:rsid w:val="007E495A"/>
    <w:rsid w:val="008A524F"/>
    <w:rsid w:val="008B262F"/>
    <w:rsid w:val="008D3F5A"/>
    <w:rsid w:val="008E5CD9"/>
    <w:rsid w:val="008F392D"/>
    <w:rsid w:val="0094547E"/>
    <w:rsid w:val="0095127C"/>
    <w:rsid w:val="009707DC"/>
    <w:rsid w:val="00991834"/>
    <w:rsid w:val="009B0E5A"/>
    <w:rsid w:val="009E3DA1"/>
    <w:rsid w:val="009F4E52"/>
    <w:rsid w:val="00A04F93"/>
    <w:rsid w:val="00A20B1D"/>
    <w:rsid w:val="00A22AE5"/>
    <w:rsid w:val="00A267D3"/>
    <w:rsid w:val="00A61BA7"/>
    <w:rsid w:val="00A86E6E"/>
    <w:rsid w:val="00A92BCF"/>
    <w:rsid w:val="00AA7656"/>
    <w:rsid w:val="00AC3DC6"/>
    <w:rsid w:val="00AE5D25"/>
    <w:rsid w:val="00AE6A53"/>
    <w:rsid w:val="00B3682B"/>
    <w:rsid w:val="00B556F8"/>
    <w:rsid w:val="00B57A76"/>
    <w:rsid w:val="00B86446"/>
    <w:rsid w:val="00BB36B6"/>
    <w:rsid w:val="00BD1C94"/>
    <w:rsid w:val="00C306B3"/>
    <w:rsid w:val="00C3765C"/>
    <w:rsid w:val="00C65132"/>
    <w:rsid w:val="00C67B38"/>
    <w:rsid w:val="00C83676"/>
    <w:rsid w:val="00C9617D"/>
    <w:rsid w:val="00CB02B9"/>
    <w:rsid w:val="00CC2A39"/>
    <w:rsid w:val="00CE6CD7"/>
    <w:rsid w:val="00D0740A"/>
    <w:rsid w:val="00D1294E"/>
    <w:rsid w:val="00D1604B"/>
    <w:rsid w:val="00D62559"/>
    <w:rsid w:val="00D90F2F"/>
    <w:rsid w:val="00DA5753"/>
    <w:rsid w:val="00DC77D3"/>
    <w:rsid w:val="00DD17D6"/>
    <w:rsid w:val="00DD1B1F"/>
    <w:rsid w:val="00DE2CAD"/>
    <w:rsid w:val="00DF48B9"/>
    <w:rsid w:val="00E235F1"/>
    <w:rsid w:val="00E30714"/>
    <w:rsid w:val="00E3113F"/>
    <w:rsid w:val="00E33C0F"/>
    <w:rsid w:val="00E44F56"/>
    <w:rsid w:val="00E467FE"/>
    <w:rsid w:val="00E474CE"/>
    <w:rsid w:val="00EA2CDA"/>
    <w:rsid w:val="00EB0E98"/>
    <w:rsid w:val="00EF43FB"/>
    <w:rsid w:val="00F04971"/>
    <w:rsid w:val="00F27469"/>
    <w:rsid w:val="00F501F6"/>
    <w:rsid w:val="00F66B1C"/>
    <w:rsid w:val="00F70B5D"/>
    <w:rsid w:val="00FC6064"/>
    <w:rsid w:val="00FE01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rules v:ext="edit">
        <o:r id="V:Rule1" type="connector" idref="#Прямая со стрелкой 5"/>
        <o:r id="V:Rule2" type="connector" idref="#Прямая со стрелкой 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44D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20D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90F2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90F2F"/>
    <w:rPr>
      <w:rFonts w:ascii="Tahoma" w:hAnsi="Tahoma" w:cs="Tahoma"/>
      <w:sz w:val="16"/>
      <w:szCs w:val="16"/>
    </w:rPr>
  </w:style>
  <w:style w:type="paragraph" w:styleId="a6">
    <w:name w:val="List Paragraph"/>
    <w:basedOn w:val="a"/>
    <w:uiPriority w:val="34"/>
    <w:qFormat/>
    <w:rsid w:val="00C83676"/>
    <w:pPr>
      <w:ind w:left="720"/>
      <w:contextualSpacing/>
    </w:pPr>
  </w:style>
  <w:style w:type="paragraph" w:styleId="a7">
    <w:name w:val="header"/>
    <w:basedOn w:val="a"/>
    <w:link w:val="a8"/>
    <w:uiPriority w:val="99"/>
    <w:unhideWhenUsed/>
    <w:rsid w:val="001A16E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A16EF"/>
  </w:style>
  <w:style w:type="paragraph" w:styleId="a9">
    <w:name w:val="footer"/>
    <w:basedOn w:val="a"/>
    <w:link w:val="aa"/>
    <w:uiPriority w:val="99"/>
    <w:semiHidden/>
    <w:unhideWhenUsed/>
    <w:rsid w:val="001A16EF"/>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1A16EF"/>
  </w:style>
  <w:style w:type="character" w:styleId="ab">
    <w:name w:val="Hyperlink"/>
    <w:basedOn w:val="a0"/>
    <w:uiPriority w:val="99"/>
    <w:semiHidden/>
    <w:unhideWhenUsed/>
    <w:rsid w:val="00A86E6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20D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90F2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90F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872031">
      <w:bodyDiv w:val="1"/>
      <w:marLeft w:val="0"/>
      <w:marRight w:val="0"/>
      <w:marTop w:val="0"/>
      <w:marBottom w:val="0"/>
      <w:divBdr>
        <w:top w:val="none" w:sz="0" w:space="0" w:color="auto"/>
        <w:left w:val="none" w:sz="0" w:space="0" w:color="auto"/>
        <w:bottom w:val="none" w:sz="0" w:space="0" w:color="auto"/>
        <w:right w:val="none" w:sz="0" w:space="0" w:color="auto"/>
      </w:divBdr>
    </w:div>
    <w:div w:id="144791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D6460-25A3-4775-93B1-56C6F5041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6</Pages>
  <Words>2520</Words>
  <Characters>14365</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Оля</dc:creator>
  <cp:lastModifiedBy>Oksana</cp:lastModifiedBy>
  <cp:revision>63</cp:revision>
  <dcterms:created xsi:type="dcterms:W3CDTF">2018-05-05T02:27:00Z</dcterms:created>
  <dcterms:modified xsi:type="dcterms:W3CDTF">2018-10-24T09:20:00Z</dcterms:modified>
</cp:coreProperties>
</file>