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CB" w:rsidRDefault="002A45CB" w:rsidP="00790A1D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A45CB" w:rsidRPr="00591275" w:rsidRDefault="002A45CB" w:rsidP="002A45CB">
      <w:pPr>
        <w:pStyle w:val="Default"/>
        <w:jc w:val="both"/>
      </w:pPr>
      <w:r w:rsidRPr="00591275">
        <w:rPr>
          <w:b/>
          <w:bCs/>
        </w:rPr>
        <w:t xml:space="preserve">Современные </w:t>
      </w:r>
      <w:r w:rsidRPr="00591275">
        <w:t>проблемы многоуровневого образования: материалы XI Международного научно-методического симпозиума (</w:t>
      </w:r>
      <w:proofErr w:type="spellStart"/>
      <w:r w:rsidRPr="00591275">
        <w:t>Дивноморское</w:t>
      </w:r>
      <w:proofErr w:type="spellEnd"/>
      <w:r w:rsidRPr="00591275">
        <w:t>, 1–5 октября 2016 г.). – Ростов н</w:t>
      </w:r>
      <w:proofErr w:type="gramStart"/>
      <w:r w:rsidRPr="00591275">
        <w:t>/Д</w:t>
      </w:r>
      <w:proofErr w:type="gramEnd"/>
      <w:r w:rsidRPr="00591275">
        <w:t>: ДГТУ, 2016. – 252 c. С. 107-113</w:t>
      </w:r>
    </w:p>
    <w:p w:rsidR="002A45CB" w:rsidRDefault="002A45CB" w:rsidP="00790A1D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433E64" w:rsidRPr="00790A1D" w:rsidRDefault="00433E64" w:rsidP="00790A1D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0A1D">
        <w:rPr>
          <w:rFonts w:ascii="Tahoma" w:hAnsi="Tahoma" w:cs="Tahoma"/>
          <w:b/>
          <w:sz w:val="20"/>
          <w:szCs w:val="20"/>
        </w:rPr>
        <w:t>МЕТОДОЛОГИЯ ОБОСНОВАНИЯ ИНТЕГРАЦИОННОЙ ОЦЕНКИ КАЧЕСТВА ОБРАЗОВАНИЯ</w:t>
      </w:r>
    </w:p>
    <w:p w:rsidR="00091A56" w:rsidRPr="00790A1D" w:rsidRDefault="00433E64" w:rsidP="00790A1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proofErr w:type="spellStart"/>
      <w:r w:rsidRPr="00790A1D">
        <w:rPr>
          <w:rFonts w:ascii="Tahoma" w:hAnsi="Tahoma" w:cs="Tahoma"/>
          <w:sz w:val="20"/>
          <w:szCs w:val="20"/>
        </w:rPr>
        <w:t>Шелегеда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Б.Г., </w:t>
      </w:r>
      <w:proofErr w:type="spellStart"/>
      <w:r w:rsidRPr="00790A1D">
        <w:rPr>
          <w:rFonts w:ascii="Tahoma" w:hAnsi="Tahoma" w:cs="Tahoma"/>
          <w:sz w:val="20"/>
          <w:szCs w:val="20"/>
        </w:rPr>
        <w:t>Шарнопольская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О.Н.</w:t>
      </w:r>
    </w:p>
    <w:p w:rsidR="00433E64" w:rsidRPr="00790A1D" w:rsidRDefault="00790A1D" w:rsidP="00790A1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ГОУ ВПО </w:t>
      </w:r>
      <w:r w:rsidR="00433E64" w:rsidRPr="00790A1D">
        <w:rPr>
          <w:rFonts w:ascii="Tahoma" w:hAnsi="Tahoma" w:cs="Tahoma"/>
          <w:sz w:val="20"/>
          <w:szCs w:val="20"/>
        </w:rPr>
        <w:t>«Донецкий национальный технический университет»</w:t>
      </w:r>
    </w:p>
    <w:p w:rsidR="00433E64" w:rsidRPr="00790A1D" w:rsidRDefault="00433E64" w:rsidP="00790A1D">
      <w:pPr>
        <w:spacing w:line="240" w:lineRule="auto"/>
        <w:rPr>
          <w:rFonts w:ascii="Tahoma" w:hAnsi="Tahoma" w:cs="Tahoma"/>
          <w:sz w:val="20"/>
          <w:szCs w:val="20"/>
        </w:rPr>
      </w:pPr>
    </w:p>
    <w:p w:rsidR="00790A1D" w:rsidRPr="00790A1D" w:rsidRDefault="00790A1D" w:rsidP="00790A1D">
      <w:pPr>
        <w:spacing w:line="240" w:lineRule="auto"/>
        <w:rPr>
          <w:rFonts w:ascii="Tahoma" w:hAnsi="Tahoma" w:cs="Tahoma"/>
          <w:sz w:val="20"/>
          <w:szCs w:val="20"/>
        </w:rPr>
      </w:pPr>
    </w:p>
    <w:p w:rsidR="002E4FC0" w:rsidRPr="00790A1D" w:rsidRDefault="002E4FC0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В условиях возрастающей интенсивности социально-экономического развития страны важнейшим фактором повышения эффективности является качество образования, значение которого определяется необходимостью более полного удовлетворения потребностей рынка труда, государства и общества в высококвалифицированных профессионалах, подготовленных для решения не только оперативных</w:t>
      </w:r>
      <w:r w:rsidR="00972D2E" w:rsidRPr="00790A1D">
        <w:rPr>
          <w:rFonts w:ascii="Tahoma" w:hAnsi="Tahoma" w:cs="Tahoma"/>
          <w:sz w:val="20"/>
          <w:szCs w:val="20"/>
        </w:rPr>
        <w:t xml:space="preserve">, </w:t>
      </w:r>
      <w:r w:rsidRPr="00790A1D">
        <w:rPr>
          <w:rFonts w:ascii="Tahoma" w:hAnsi="Tahoma" w:cs="Tahoma"/>
          <w:sz w:val="20"/>
          <w:szCs w:val="20"/>
        </w:rPr>
        <w:t xml:space="preserve">но и </w:t>
      </w:r>
      <w:r w:rsidR="00BD39A7" w:rsidRPr="00790A1D">
        <w:rPr>
          <w:rFonts w:ascii="Tahoma" w:hAnsi="Tahoma" w:cs="Tahoma"/>
          <w:sz w:val="20"/>
          <w:szCs w:val="20"/>
        </w:rPr>
        <w:t>стратегических хозяйственных задач.</w:t>
      </w:r>
    </w:p>
    <w:p w:rsidR="00305DC8" w:rsidRPr="00790A1D" w:rsidRDefault="00AF73AE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Методология</w:t>
      </w:r>
      <w:r w:rsidR="00D6751C" w:rsidRPr="00790A1D">
        <w:rPr>
          <w:rFonts w:ascii="Tahoma" w:hAnsi="Tahoma" w:cs="Tahoma"/>
          <w:sz w:val="20"/>
          <w:szCs w:val="20"/>
        </w:rPr>
        <w:t>,</w:t>
      </w:r>
      <w:r w:rsidRPr="00790A1D">
        <w:rPr>
          <w:rFonts w:ascii="Tahoma" w:hAnsi="Tahoma" w:cs="Tahoma"/>
          <w:sz w:val="20"/>
          <w:szCs w:val="20"/>
        </w:rPr>
        <w:t xml:space="preserve"> как основа реализации системного подхода к выбору и обоснованию способов исследования с учётом диалектических законов о взаимосвязи и обусловленности, обновления и развития, перехода количественных изменений в качественные, из одного состояния в другое, </w:t>
      </w:r>
      <w:r w:rsidR="00BB0BE3" w:rsidRPr="00790A1D">
        <w:rPr>
          <w:rFonts w:ascii="Tahoma" w:hAnsi="Tahoma" w:cs="Tahoma"/>
          <w:sz w:val="20"/>
          <w:szCs w:val="20"/>
        </w:rPr>
        <w:t xml:space="preserve">в условиях </w:t>
      </w:r>
      <w:r w:rsidR="00502DB4" w:rsidRPr="00790A1D">
        <w:rPr>
          <w:rFonts w:ascii="Tahoma" w:hAnsi="Tahoma" w:cs="Tahoma"/>
          <w:sz w:val="20"/>
          <w:szCs w:val="20"/>
        </w:rPr>
        <w:t>единства и борьбы противоположностей, определяет содержание и эффективность научных результатов.</w:t>
      </w:r>
    </w:p>
    <w:p w:rsidR="008E5D48" w:rsidRPr="00790A1D" w:rsidRDefault="00D6751C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П</w:t>
      </w:r>
      <w:r w:rsidR="00BB0BE3" w:rsidRPr="00790A1D">
        <w:rPr>
          <w:rFonts w:ascii="Tahoma" w:hAnsi="Tahoma" w:cs="Tahoma"/>
          <w:sz w:val="20"/>
          <w:szCs w:val="20"/>
        </w:rPr>
        <w:t>оказател</w:t>
      </w:r>
      <w:r w:rsidRPr="00790A1D">
        <w:rPr>
          <w:rFonts w:ascii="Tahoma" w:hAnsi="Tahoma" w:cs="Tahoma"/>
          <w:sz w:val="20"/>
          <w:szCs w:val="20"/>
        </w:rPr>
        <w:t xml:space="preserve">ь качества, характеризующийся </w:t>
      </w:r>
      <w:r w:rsidR="008E5D48" w:rsidRPr="00790A1D">
        <w:rPr>
          <w:rFonts w:ascii="Tahoma" w:hAnsi="Tahoma" w:cs="Tahoma"/>
          <w:sz w:val="20"/>
          <w:szCs w:val="20"/>
        </w:rPr>
        <w:t>соответстви</w:t>
      </w:r>
      <w:r w:rsidRPr="00790A1D">
        <w:rPr>
          <w:rFonts w:ascii="Tahoma" w:hAnsi="Tahoma" w:cs="Tahoma"/>
          <w:sz w:val="20"/>
          <w:szCs w:val="20"/>
        </w:rPr>
        <w:t>ем</w:t>
      </w:r>
      <w:r w:rsidR="008E5D48" w:rsidRPr="00790A1D">
        <w:rPr>
          <w:rFonts w:ascii="Tahoma" w:hAnsi="Tahoma" w:cs="Tahoma"/>
          <w:sz w:val="20"/>
          <w:szCs w:val="20"/>
        </w:rPr>
        <w:t xml:space="preserve"> процесса или явления субъективно или объективно </w:t>
      </w:r>
      <w:r w:rsidR="0097152C" w:rsidRPr="00790A1D">
        <w:rPr>
          <w:rFonts w:ascii="Tahoma" w:hAnsi="Tahoma" w:cs="Tahoma"/>
          <w:sz w:val="20"/>
          <w:szCs w:val="20"/>
        </w:rPr>
        <w:t>установленным критериям</w:t>
      </w:r>
      <w:r w:rsidRPr="00790A1D">
        <w:rPr>
          <w:rFonts w:ascii="Tahoma" w:hAnsi="Tahoma" w:cs="Tahoma"/>
          <w:sz w:val="20"/>
          <w:szCs w:val="20"/>
        </w:rPr>
        <w:t>,</w:t>
      </w:r>
      <w:r w:rsidR="0097152C" w:rsidRPr="00790A1D">
        <w:rPr>
          <w:rFonts w:ascii="Tahoma" w:hAnsi="Tahoma" w:cs="Tahoma"/>
          <w:sz w:val="20"/>
          <w:szCs w:val="20"/>
        </w:rPr>
        <w:t xml:space="preserve"> применительно к высшему экономическому образованию означает, прежде всего, «соответствие цели», т.е. принципа</w:t>
      </w:r>
      <w:r w:rsidR="00BB0BE3" w:rsidRPr="00790A1D">
        <w:rPr>
          <w:rFonts w:ascii="Tahoma" w:hAnsi="Tahoma" w:cs="Tahoma"/>
          <w:sz w:val="20"/>
          <w:szCs w:val="20"/>
        </w:rPr>
        <w:t>м</w:t>
      </w:r>
      <w:r w:rsidR="0097152C" w:rsidRPr="00790A1D">
        <w:rPr>
          <w:rFonts w:ascii="Tahoma" w:hAnsi="Tahoma" w:cs="Tahoma"/>
          <w:sz w:val="20"/>
          <w:szCs w:val="20"/>
        </w:rPr>
        <w:t>, которы</w:t>
      </w:r>
      <w:r w:rsidR="00BB0BE3" w:rsidRPr="00790A1D">
        <w:rPr>
          <w:rFonts w:ascii="Tahoma" w:hAnsi="Tahoma" w:cs="Tahoma"/>
          <w:sz w:val="20"/>
          <w:szCs w:val="20"/>
        </w:rPr>
        <w:t>е</w:t>
      </w:r>
      <w:r w:rsidR="0097152C" w:rsidRPr="00790A1D">
        <w:rPr>
          <w:rFonts w:ascii="Tahoma" w:hAnsi="Tahoma" w:cs="Tahoma"/>
          <w:sz w:val="20"/>
          <w:szCs w:val="20"/>
        </w:rPr>
        <w:t xml:space="preserve"> </w:t>
      </w:r>
      <w:r w:rsidR="00BB0BE3" w:rsidRPr="00790A1D">
        <w:rPr>
          <w:rFonts w:ascii="Tahoma" w:hAnsi="Tahoma" w:cs="Tahoma"/>
          <w:sz w:val="20"/>
          <w:szCs w:val="20"/>
        </w:rPr>
        <w:t>управляют</w:t>
      </w:r>
      <w:r w:rsidR="0097152C" w:rsidRPr="00790A1D">
        <w:rPr>
          <w:rFonts w:ascii="Tahoma" w:hAnsi="Tahoma" w:cs="Tahoma"/>
          <w:sz w:val="20"/>
          <w:szCs w:val="20"/>
        </w:rPr>
        <w:t xml:space="preserve"> результат</w:t>
      </w:r>
      <w:r w:rsidR="00D61CAC" w:rsidRPr="00790A1D">
        <w:rPr>
          <w:rFonts w:ascii="Tahoma" w:hAnsi="Tahoma" w:cs="Tahoma"/>
          <w:sz w:val="20"/>
          <w:szCs w:val="20"/>
        </w:rPr>
        <w:t>а</w:t>
      </w:r>
      <w:r w:rsidR="0097152C" w:rsidRPr="00790A1D">
        <w:rPr>
          <w:rFonts w:ascii="Tahoma" w:hAnsi="Tahoma" w:cs="Tahoma"/>
          <w:sz w:val="20"/>
          <w:szCs w:val="20"/>
        </w:rPr>
        <w:t>ми о</w:t>
      </w:r>
      <w:r w:rsidR="00D61CAC" w:rsidRPr="00790A1D">
        <w:rPr>
          <w:rFonts w:ascii="Tahoma" w:hAnsi="Tahoma" w:cs="Tahoma"/>
          <w:sz w:val="20"/>
          <w:szCs w:val="20"/>
        </w:rPr>
        <w:t>бразовательного процесса.</w:t>
      </w:r>
    </w:p>
    <w:p w:rsidR="0007427A" w:rsidRPr="00790A1D" w:rsidRDefault="00D6751C" w:rsidP="00790A1D">
      <w:pPr>
        <w:spacing w:line="240" w:lineRule="auto"/>
        <w:rPr>
          <w:rFonts w:ascii="Tahoma" w:hAnsi="Tahoma" w:cs="Tahoma"/>
          <w:sz w:val="20"/>
          <w:szCs w:val="20"/>
          <w:shd w:val="clear" w:color="auto" w:fill="FFFFFF"/>
        </w:rPr>
      </w:pPr>
      <w:proofErr w:type="gramStart"/>
      <w:r w:rsidRPr="00790A1D">
        <w:rPr>
          <w:rFonts w:ascii="Tahoma" w:hAnsi="Tahoma" w:cs="Tahoma"/>
          <w:sz w:val="20"/>
          <w:szCs w:val="20"/>
          <w:shd w:val="clear" w:color="auto" w:fill="FFFFFF"/>
        </w:rPr>
        <w:t>П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роблемы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контроля и отдельные аспекты оценки качества подготовки обучающихся на разных этапах перманентного развития системы профессионального образования </w:t>
      </w:r>
      <w:r w:rsidR="008D0642" w:rsidRPr="00790A1D">
        <w:rPr>
          <w:rFonts w:ascii="Tahoma" w:hAnsi="Tahoma" w:cs="Tahoma"/>
          <w:sz w:val="20"/>
          <w:szCs w:val="20"/>
          <w:shd w:val="clear" w:color="auto" w:fill="FFFFFF"/>
        </w:rPr>
        <w:t>исследовались учеными:</w:t>
      </w:r>
      <w:proofErr w:type="gramEnd"/>
      <w:r w:rsidR="008D0642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В.И. Васильев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ым,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 В.В. Красильник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овым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, М.А. Минин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ым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, В.Ю. </w:t>
      </w:r>
      <w:proofErr w:type="spellStart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Переверзев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ым</w:t>
      </w:r>
      <w:proofErr w:type="spellEnd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, Н.А. Селезнев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ой</w:t>
      </w:r>
      <w:r w:rsidR="00790A1D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790A1D">
        <w:rPr>
          <w:rFonts w:ascii="Tahoma" w:hAnsi="Tahoma" w:cs="Tahoma"/>
          <w:sz w:val="20"/>
          <w:szCs w:val="20"/>
          <w:shd w:val="clear" w:color="auto" w:fill="FFFFFF"/>
        </w:rPr>
        <w:lastRenderedPageBreak/>
        <w:t>А.И. </w:t>
      </w:r>
      <w:proofErr w:type="spellStart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Субетто</w:t>
      </w:r>
      <w:proofErr w:type="spellEnd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, Т.Н. Тягунов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ой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, Н.П. Чурляев</w:t>
      </w:r>
      <w:r w:rsidRPr="00790A1D">
        <w:rPr>
          <w:rFonts w:ascii="Tahoma" w:hAnsi="Tahoma" w:cs="Tahoma"/>
          <w:sz w:val="20"/>
          <w:szCs w:val="20"/>
          <w:shd w:val="clear" w:color="auto" w:fill="FFFFFF"/>
        </w:rPr>
        <w:t>ой</w:t>
      </w:r>
      <w:r w:rsidR="00790A1D">
        <w:rPr>
          <w:rFonts w:ascii="Tahoma" w:hAnsi="Tahoma" w:cs="Tahoma"/>
          <w:sz w:val="20"/>
          <w:szCs w:val="20"/>
          <w:shd w:val="clear" w:color="auto" w:fill="FFFFFF"/>
        </w:rPr>
        <w:t xml:space="preserve"> и др.</w:t>
      </w:r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 В рамках педагогических технологий вопросам контроля и оценки качества обучения уделял</w:t>
      </w:r>
      <w:r w:rsidR="00790A1D">
        <w:rPr>
          <w:rFonts w:ascii="Tahoma" w:hAnsi="Tahoma" w:cs="Tahoma"/>
          <w:sz w:val="20"/>
          <w:szCs w:val="20"/>
          <w:shd w:val="clear" w:color="auto" w:fill="FFFFFF"/>
        </w:rPr>
        <w:t>и внимание В.П. Беспалько, В.В. </w:t>
      </w:r>
      <w:proofErr w:type="spellStart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>Гузеев</w:t>
      </w:r>
      <w:proofErr w:type="spellEnd"/>
      <w:r w:rsidR="000C12FE" w:rsidRPr="00790A1D">
        <w:rPr>
          <w:rFonts w:ascii="Tahoma" w:hAnsi="Tahoma" w:cs="Tahoma"/>
          <w:sz w:val="20"/>
          <w:szCs w:val="20"/>
          <w:shd w:val="clear" w:color="auto" w:fill="FFFFFF"/>
        </w:rPr>
        <w:t xml:space="preserve">, М.В. Кларина, В.В. Юдин и др. </w:t>
      </w:r>
      <w:proofErr w:type="gramEnd"/>
    </w:p>
    <w:p w:rsidR="0007427A" w:rsidRPr="00790A1D" w:rsidRDefault="0007427A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Различные аспекты качественного образования, </w:t>
      </w:r>
      <w:proofErr w:type="gramStart"/>
      <w:r w:rsidR="00D6751C" w:rsidRPr="00790A1D">
        <w:rPr>
          <w:rFonts w:ascii="Tahoma" w:hAnsi="Tahoma" w:cs="Tahoma"/>
          <w:sz w:val="20"/>
          <w:szCs w:val="20"/>
        </w:rPr>
        <w:t xml:space="preserve">методических </w:t>
      </w:r>
      <w:r w:rsidRPr="00790A1D">
        <w:rPr>
          <w:rFonts w:ascii="Tahoma" w:hAnsi="Tahoma" w:cs="Tahoma"/>
          <w:sz w:val="20"/>
          <w:szCs w:val="20"/>
        </w:rPr>
        <w:t>подходов</w:t>
      </w:r>
      <w:proofErr w:type="gramEnd"/>
      <w:r w:rsidRPr="00790A1D">
        <w:rPr>
          <w:rFonts w:ascii="Tahoma" w:hAnsi="Tahoma" w:cs="Tahoma"/>
          <w:sz w:val="20"/>
          <w:szCs w:val="20"/>
        </w:rPr>
        <w:t xml:space="preserve"> к его оценке и управлению рассматриваются в работах отечественных ученых: М.М. Поташник</w:t>
      </w:r>
      <w:r w:rsidR="00D6751C" w:rsidRPr="00790A1D">
        <w:rPr>
          <w:rFonts w:ascii="Tahoma" w:hAnsi="Tahoma" w:cs="Tahoma"/>
          <w:sz w:val="20"/>
          <w:szCs w:val="20"/>
        </w:rPr>
        <w:t>а</w:t>
      </w:r>
      <w:r w:rsidRPr="00790A1D">
        <w:rPr>
          <w:rFonts w:ascii="Tahoma" w:hAnsi="Tahoma" w:cs="Tahoma"/>
          <w:sz w:val="20"/>
          <w:szCs w:val="20"/>
        </w:rPr>
        <w:t xml:space="preserve">, В.Ю. </w:t>
      </w:r>
      <w:proofErr w:type="spellStart"/>
      <w:r w:rsidRPr="00790A1D">
        <w:rPr>
          <w:rFonts w:ascii="Tahoma" w:hAnsi="Tahoma" w:cs="Tahoma"/>
          <w:sz w:val="20"/>
          <w:szCs w:val="20"/>
        </w:rPr>
        <w:t>Огвоздин</w:t>
      </w:r>
      <w:r w:rsidR="00D6751C" w:rsidRPr="00790A1D">
        <w:rPr>
          <w:rFonts w:ascii="Tahoma" w:hAnsi="Tahoma" w:cs="Tahoma"/>
          <w:sz w:val="20"/>
          <w:szCs w:val="20"/>
        </w:rPr>
        <w:t>а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, В.Л. </w:t>
      </w:r>
      <w:proofErr w:type="spellStart"/>
      <w:r w:rsidRPr="00790A1D">
        <w:rPr>
          <w:rFonts w:ascii="Tahoma" w:hAnsi="Tahoma" w:cs="Tahoma"/>
          <w:sz w:val="20"/>
          <w:szCs w:val="20"/>
        </w:rPr>
        <w:t>Иноземцев</w:t>
      </w:r>
      <w:r w:rsidR="00D6751C" w:rsidRPr="00790A1D">
        <w:rPr>
          <w:rFonts w:ascii="Tahoma" w:hAnsi="Tahoma" w:cs="Tahoma"/>
          <w:sz w:val="20"/>
          <w:szCs w:val="20"/>
        </w:rPr>
        <w:t>а</w:t>
      </w:r>
      <w:proofErr w:type="spellEnd"/>
      <w:r w:rsidRPr="00790A1D">
        <w:rPr>
          <w:rFonts w:ascii="Tahoma" w:hAnsi="Tahoma" w:cs="Tahoma"/>
          <w:sz w:val="20"/>
          <w:szCs w:val="20"/>
        </w:rPr>
        <w:t>, В.П. Щетинин</w:t>
      </w:r>
      <w:r w:rsidR="00D6751C" w:rsidRPr="00790A1D">
        <w:rPr>
          <w:rFonts w:ascii="Tahoma" w:hAnsi="Tahoma" w:cs="Tahoma"/>
          <w:sz w:val="20"/>
          <w:szCs w:val="20"/>
        </w:rPr>
        <w:t>а</w:t>
      </w:r>
      <w:r w:rsidRPr="00790A1D">
        <w:rPr>
          <w:rFonts w:ascii="Tahoma" w:hAnsi="Tahoma" w:cs="Tahoma"/>
          <w:sz w:val="20"/>
          <w:szCs w:val="20"/>
        </w:rPr>
        <w:t xml:space="preserve">, В.М </w:t>
      </w:r>
      <w:proofErr w:type="spellStart"/>
      <w:r w:rsidRPr="00790A1D">
        <w:rPr>
          <w:rFonts w:ascii="Tahoma" w:hAnsi="Tahoma" w:cs="Tahoma"/>
          <w:sz w:val="20"/>
          <w:szCs w:val="20"/>
        </w:rPr>
        <w:t>Нуждин</w:t>
      </w:r>
      <w:r w:rsidR="00D6751C" w:rsidRPr="00790A1D">
        <w:rPr>
          <w:rFonts w:ascii="Tahoma" w:hAnsi="Tahoma" w:cs="Tahoma"/>
          <w:sz w:val="20"/>
          <w:szCs w:val="20"/>
        </w:rPr>
        <w:t>а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, Г.Г. </w:t>
      </w:r>
      <w:proofErr w:type="spellStart"/>
      <w:r w:rsidRPr="00790A1D">
        <w:rPr>
          <w:rFonts w:ascii="Tahoma" w:hAnsi="Tahoma" w:cs="Tahoma"/>
          <w:sz w:val="20"/>
          <w:szCs w:val="20"/>
        </w:rPr>
        <w:t>Кадамцев</w:t>
      </w:r>
      <w:r w:rsidR="00D6751C" w:rsidRPr="00790A1D">
        <w:rPr>
          <w:rFonts w:ascii="Tahoma" w:hAnsi="Tahoma" w:cs="Tahoma"/>
          <w:sz w:val="20"/>
          <w:szCs w:val="20"/>
        </w:rPr>
        <w:t>ой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, В.В. </w:t>
      </w:r>
      <w:proofErr w:type="spellStart"/>
      <w:r w:rsidRPr="00790A1D">
        <w:rPr>
          <w:rFonts w:ascii="Tahoma" w:hAnsi="Tahoma" w:cs="Tahoma"/>
          <w:sz w:val="20"/>
          <w:szCs w:val="20"/>
        </w:rPr>
        <w:t>Лившин</w:t>
      </w:r>
      <w:r w:rsidR="00D6751C" w:rsidRPr="00790A1D">
        <w:rPr>
          <w:rFonts w:ascii="Tahoma" w:hAnsi="Tahoma" w:cs="Tahoma"/>
          <w:sz w:val="20"/>
          <w:szCs w:val="20"/>
        </w:rPr>
        <w:t>ой</w:t>
      </w:r>
      <w:proofErr w:type="spellEnd"/>
      <w:r w:rsidR="00D6751C" w:rsidRPr="00790A1D">
        <w:rPr>
          <w:rFonts w:ascii="Tahoma" w:hAnsi="Tahoma" w:cs="Tahoma"/>
          <w:sz w:val="20"/>
          <w:szCs w:val="20"/>
        </w:rPr>
        <w:t xml:space="preserve"> </w:t>
      </w:r>
      <w:r w:rsidRPr="00790A1D">
        <w:rPr>
          <w:rFonts w:ascii="Tahoma" w:hAnsi="Tahoma" w:cs="Tahoma"/>
          <w:sz w:val="20"/>
          <w:szCs w:val="20"/>
        </w:rPr>
        <w:t>и др</w:t>
      </w:r>
      <w:proofErr w:type="gramStart"/>
      <w:r w:rsidRPr="00790A1D">
        <w:rPr>
          <w:rFonts w:ascii="Tahoma" w:hAnsi="Tahoma" w:cs="Tahoma"/>
          <w:sz w:val="20"/>
          <w:szCs w:val="20"/>
        </w:rPr>
        <w:t>..</w:t>
      </w:r>
      <w:proofErr w:type="gramEnd"/>
    </w:p>
    <w:p w:rsidR="00F5614A" w:rsidRPr="00790A1D" w:rsidRDefault="00952BDD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Теоретические проблемы</w:t>
      </w:r>
      <w:r w:rsidR="00F5614A" w:rsidRPr="00790A1D">
        <w:rPr>
          <w:rFonts w:ascii="Tahoma" w:hAnsi="Tahoma" w:cs="Tahoma"/>
          <w:sz w:val="20"/>
          <w:szCs w:val="20"/>
        </w:rPr>
        <w:t xml:space="preserve"> развития и функционирования системы образования человеческих ресурсов</w:t>
      </w:r>
      <w:r w:rsidR="00334256" w:rsidRPr="00790A1D">
        <w:rPr>
          <w:rFonts w:ascii="Tahoma" w:hAnsi="Tahoma" w:cs="Tahoma"/>
          <w:sz w:val="20"/>
          <w:szCs w:val="20"/>
        </w:rPr>
        <w:t>,</w:t>
      </w:r>
      <w:r w:rsidR="00F5614A" w:rsidRPr="00790A1D">
        <w:rPr>
          <w:rFonts w:ascii="Tahoma" w:hAnsi="Tahoma" w:cs="Tahoma"/>
          <w:sz w:val="20"/>
          <w:szCs w:val="20"/>
        </w:rPr>
        <w:t xml:space="preserve"> как основного фактора повышения эффективности общественного производства</w:t>
      </w:r>
      <w:r w:rsidR="00334256" w:rsidRPr="00790A1D">
        <w:rPr>
          <w:rFonts w:ascii="Tahoma" w:hAnsi="Tahoma" w:cs="Tahoma"/>
          <w:sz w:val="20"/>
          <w:szCs w:val="20"/>
        </w:rPr>
        <w:t>,</w:t>
      </w:r>
      <w:r w:rsidR="00F5614A" w:rsidRPr="00790A1D">
        <w:rPr>
          <w:rFonts w:ascii="Tahoma" w:hAnsi="Tahoma" w:cs="Tahoma"/>
          <w:sz w:val="20"/>
          <w:szCs w:val="20"/>
        </w:rPr>
        <w:t xml:space="preserve"> рассматривались в работах </w:t>
      </w:r>
      <w:r w:rsidR="00020F73" w:rsidRPr="00790A1D">
        <w:rPr>
          <w:rFonts w:ascii="Tahoma" w:hAnsi="Tahoma" w:cs="Tahoma"/>
          <w:sz w:val="20"/>
          <w:szCs w:val="20"/>
        </w:rPr>
        <w:t>зарубежных</w:t>
      </w:r>
      <w:r w:rsidR="00F5614A" w:rsidRPr="00790A1D">
        <w:rPr>
          <w:rFonts w:ascii="Tahoma" w:hAnsi="Tahoma" w:cs="Tahoma"/>
          <w:sz w:val="20"/>
          <w:szCs w:val="20"/>
        </w:rPr>
        <w:t xml:space="preserve"> ученых: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С.Баулса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Г.Бекера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М.Блауга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Дж.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Стиглица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Б.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Вейсборга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Э.Денисона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Дж.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Псахаропулоса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Р.Стойна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С.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Хайнемана</w:t>
      </w:r>
      <w:proofErr w:type="spellEnd"/>
      <w:r w:rsidR="00F5614A" w:rsidRPr="00790A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5614A" w:rsidRPr="00790A1D">
        <w:rPr>
          <w:rFonts w:ascii="Tahoma" w:hAnsi="Tahoma" w:cs="Tahoma"/>
          <w:sz w:val="20"/>
          <w:szCs w:val="20"/>
        </w:rPr>
        <w:t>Т.Шульца</w:t>
      </w:r>
      <w:proofErr w:type="spellEnd"/>
      <w:r w:rsidR="00334256" w:rsidRPr="00790A1D">
        <w:rPr>
          <w:rFonts w:ascii="Tahoma" w:hAnsi="Tahoma" w:cs="Tahoma"/>
          <w:sz w:val="20"/>
          <w:szCs w:val="20"/>
        </w:rPr>
        <w:t xml:space="preserve"> [</w:t>
      </w:r>
      <w:r w:rsidR="001676E6" w:rsidRPr="00790A1D">
        <w:rPr>
          <w:rFonts w:ascii="Tahoma" w:hAnsi="Tahoma" w:cs="Tahoma"/>
          <w:sz w:val="20"/>
          <w:szCs w:val="20"/>
        </w:rPr>
        <w:t>3-5; 8-</w:t>
      </w:r>
      <w:r w:rsidR="008E5D65" w:rsidRPr="00790A1D">
        <w:rPr>
          <w:rFonts w:ascii="Tahoma" w:hAnsi="Tahoma" w:cs="Tahoma"/>
          <w:sz w:val="20"/>
          <w:szCs w:val="20"/>
        </w:rPr>
        <w:t>11</w:t>
      </w:r>
      <w:r w:rsidR="00334256" w:rsidRPr="00790A1D">
        <w:rPr>
          <w:rFonts w:ascii="Tahoma" w:hAnsi="Tahoma" w:cs="Tahoma"/>
          <w:sz w:val="20"/>
          <w:szCs w:val="20"/>
        </w:rPr>
        <w:t>]</w:t>
      </w:r>
      <w:r w:rsidR="00F5614A" w:rsidRPr="00790A1D">
        <w:rPr>
          <w:rFonts w:ascii="Tahoma" w:hAnsi="Tahoma" w:cs="Tahoma"/>
          <w:sz w:val="20"/>
          <w:szCs w:val="20"/>
        </w:rPr>
        <w:t>.</w:t>
      </w:r>
    </w:p>
    <w:p w:rsidR="00F5614A" w:rsidRPr="00790A1D" w:rsidRDefault="00F5614A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Развитие </w:t>
      </w:r>
      <w:proofErr w:type="gramStart"/>
      <w:r w:rsidRPr="00790A1D">
        <w:rPr>
          <w:rFonts w:ascii="Tahoma" w:hAnsi="Tahoma" w:cs="Tahoma"/>
          <w:sz w:val="20"/>
          <w:szCs w:val="20"/>
        </w:rPr>
        <w:t>научной мысли, заложившей основы современного понимания содержания качества и рыночного подхода к его интерпретации связано</w:t>
      </w:r>
      <w:proofErr w:type="gramEnd"/>
      <w:r w:rsidRPr="00790A1D">
        <w:rPr>
          <w:rFonts w:ascii="Tahoma" w:hAnsi="Tahoma" w:cs="Tahoma"/>
          <w:sz w:val="20"/>
          <w:szCs w:val="20"/>
        </w:rPr>
        <w:t xml:space="preserve"> с работами таких выдающихся зарубежных ученых,</w:t>
      </w:r>
      <w:r w:rsidR="00790A1D">
        <w:rPr>
          <w:rFonts w:ascii="Tahoma" w:hAnsi="Tahoma" w:cs="Tahoma"/>
          <w:sz w:val="20"/>
          <w:szCs w:val="20"/>
        </w:rPr>
        <w:t xml:space="preserve"> как У.Э. </w:t>
      </w:r>
      <w:proofErr w:type="spellStart"/>
      <w:r w:rsidR="00790A1D">
        <w:rPr>
          <w:rFonts w:ascii="Tahoma" w:hAnsi="Tahoma" w:cs="Tahoma"/>
          <w:sz w:val="20"/>
          <w:szCs w:val="20"/>
        </w:rPr>
        <w:t>Деминг</w:t>
      </w:r>
      <w:proofErr w:type="spellEnd"/>
      <w:r w:rsidR="00790A1D">
        <w:rPr>
          <w:rFonts w:ascii="Tahoma" w:hAnsi="Tahoma" w:cs="Tahoma"/>
          <w:sz w:val="20"/>
          <w:szCs w:val="20"/>
        </w:rPr>
        <w:t xml:space="preserve">, В. </w:t>
      </w:r>
      <w:proofErr w:type="spellStart"/>
      <w:r w:rsidR="00790A1D">
        <w:rPr>
          <w:rFonts w:ascii="Tahoma" w:hAnsi="Tahoma" w:cs="Tahoma"/>
          <w:sz w:val="20"/>
          <w:szCs w:val="20"/>
        </w:rPr>
        <w:t>Шухарт</w:t>
      </w:r>
      <w:proofErr w:type="spellEnd"/>
      <w:r w:rsidR="00790A1D">
        <w:rPr>
          <w:rFonts w:ascii="Tahoma" w:hAnsi="Tahoma" w:cs="Tahoma"/>
          <w:sz w:val="20"/>
          <w:szCs w:val="20"/>
        </w:rPr>
        <w:t>, К. </w:t>
      </w:r>
      <w:proofErr w:type="spellStart"/>
      <w:r w:rsidRPr="00790A1D">
        <w:rPr>
          <w:rFonts w:ascii="Tahoma" w:hAnsi="Tahoma" w:cs="Tahoma"/>
          <w:sz w:val="20"/>
          <w:szCs w:val="20"/>
        </w:rPr>
        <w:t>Исикава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, Дж. </w:t>
      </w:r>
      <w:proofErr w:type="spellStart"/>
      <w:r w:rsidRPr="00790A1D">
        <w:rPr>
          <w:rFonts w:ascii="Tahoma" w:hAnsi="Tahoma" w:cs="Tahoma"/>
          <w:sz w:val="20"/>
          <w:szCs w:val="20"/>
        </w:rPr>
        <w:t>Джуран</w:t>
      </w:r>
      <w:proofErr w:type="spellEnd"/>
      <w:r w:rsidRPr="00790A1D">
        <w:rPr>
          <w:rFonts w:ascii="Tahoma" w:hAnsi="Tahoma" w:cs="Tahoma"/>
          <w:sz w:val="20"/>
          <w:szCs w:val="20"/>
        </w:rPr>
        <w:t>, А</w:t>
      </w:r>
      <w:r w:rsidR="00790A1D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790A1D">
        <w:rPr>
          <w:rFonts w:ascii="Tahoma" w:hAnsi="Tahoma" w:cs="Tahoma"/>
          <w:sz w:val="20"/>
          <w:szCs w:val="20"/>
        </w:rPr>
        <w:t>Фейгенбаум</w:t>
      </w:r>
      <w:proofErr w:type="spellEnd"/>
      <w:r w:rsidR="00790A1D">
        <w:rPr>
          <w:rFonts w:ascii="Tahoma" w:hAnsi="Tahoma" w:cs="Tahoma"/>
          <w:sz w:val="20"/>
          <w:szCs w:val="20"/>
        </w:rPr>
        <w:t>, Дж. Харрингтон, Г. </w:t>
      </w:r>
      <w:proofErr w:type="spellStart"/>
      <w:r w:rsidRPr="00790A1D">
        <w:rPr>
          <w:rFonts w:ascii="Tahoma" w:hAnsi="Tahoma" w:cs="Tahoma"/>
          <w:sz w:val="20"/>
          <w:szCs w:val="20"/>
        </w:rPr>
        <w:t>Тагути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и др.</w:t>
      </w:r>
    </w:p>
    <w:p w:rsidR="00F5614A" w:rsidRPr="00790A1D" w:rsidRDefault="00F5614A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Вместе с тем следует отметить, что проблемам управления качеством вузовской деятельности уделяется внимание</w:t>
      </w:r>
      <w:r w:rsidR="00DC65DF" w:rsidRPr="00790A1D">
        <w:rPr>
          <w:rFonts w:ascii="Tahoma" w:hAnsi="Tahoma" w:cs="Tahoma"/>
          <w:sz w:val="20"/>
          <w:szCs w:val="20"/>
        </w:rPr>
        <w:t>, главным образом,</w:t>
      </w:r>
      <w:r w:rsidRPr="00790A1D">
        <w:rPr>
          <w:rFonts w:ascii="Tahoma" w:hAnsi="Tahoma" w:cs="Tahoma"/>
          <w:sz w:val="20"/>
          <w:szCs w:val="20"/>
        </w:rPr>
        <w:t xml:space="preserve"> в плоскости его макроэкономического регулирования. Это </w:t>
      </w:r>
      <w:r w:rsidR="00DC65DF" w:rsidRPr="00790A1D">
        <w:rPr>
          <w:rFonts w:ascii="Tahoma" w:hAnsi="Tahoma" w:cs="Tahoma"/>
          <w:sz w:val="20"/>
          <w:szCs w:val="20"/>
        </w:rPr>
        <w:t>отразилось</w:t>
      </w:r>
      <w:r w:rsidRPr="00790A1D">
        <w:rPr>
          <w:rFonts w:ascii="Tahoma" w:hAnsi="Tahoma" w:cs="Tahoma"/>
          <w:sz w:val="20"/>
          <w:szCs w:val="20"/>
        </w:rPr>
        <w:t xml:space="preserve"> в </w:t>
      </w:r>
      <w:r w:rsidR="00DC65DF" w:rsidRPr="00790A1D">
        <w:rPr>
          <w:rFonts w:ascii="Tahoma" w:hAnsi="Tahoma" w:cs="Tahoma"/>
          <w:sz w:val="20"/>
          <w:szCs w:val="20"/>
        </w:rPr>
        <w:t xml:space="preserve">нормативно-правовых </w:t>
      </w:r>
      <w:r w:rsidRPr="00790A1D">
        <w:rPr>
          <w:rFonts w:ascii="Tahoma" w:hAnsi="Tahoma" w:cs="Tahoma"/>
          <w:sz w:val="20"/>
          <w:szCs w:val="20"/>
        </w:rPr>
        <w:t xml:space="preserve">программных документах, определяющих тенденции развития и реформирования высшей школы </w:t>
      </w:r>
      <w:r w:rsidR="00DC65DF" w:rsidRPr="00790A1D">
        <w:rPr>
          <w:rFonts w:ascii="Tahoma" w:hAnsi="Tahoma" w:cs="Tahoma"/>
          <w:sz w:val="20"/>
          <w:szCs w:val="20"/>
        </w:rPr>
        <w:t>на основе оптимального</w:t>
      </w:r>
      <w:r w:rsidRPr="00790A1D">
        <w:rPr>
          <w:rFonts w:ascii="Tahoma" w:hAnsi="Tahoma" w:cs="Tahoma"/>
          <w:sz w:val="20"/>
          <w:szCs w:val="20"/>
        </w:rPr>
        <w:t xml:space="preserve"> структурирования системы обеспечения качества и процедур его </w:t>
      </w:r>
      <w:r w:rsidR="00D413D2" w:rsidRPr="00790A1D">
        <w:rPr>
          <w:rFonts w:ascii="Tahoma" w:hAnsi="Tahoma" w:cs="Tahoma"/>
          <w:sz w:val="20"/>
          <w:szCs w:val="20"/>
        </w:rPr>
        <w:t xml:space="preserve">эффективного </w:t>
      </w:r>
      <w:r w:rsidRPr="00790A1D">
        <w:rPr>
          <w:rFonts w:ascii="Tahoma" w:hAnsi="Tahoma" w:cs="Tahoma"/>
          <w:sz w:val="20"/>
          <w:szCs w:val="20"/>
        </w:rPr>
        <w:t xml:space="preserve">контроля и оценки. Как правило, эти нововведения носят концептуальный характер, который не всегда раскрывает механизм реализации </w:t>
      </w:r>
      <w:r w:rsidR="00020F73" w:rsidRPr="00790A1D">
        <w:rPr>
          <w:rFonts w:ascii="Tahoma" w:hAnsi="Tahoma" w:cs="Tahoma"/>
          <w:sz w:val="20"/>
          <w:szCs w:val="20"/>
        </w:rPr>
        <w:t>научно обоснованной</w:t>
      </w:r>
      <w:r w:rsidRPr="00790A1D">
        <w:rPr>
          <w:rFonts w:ascii="Tahoma" w:hAnsi="Tahoma" w:cs="Tahoma"/>
          <w:sz w:val="20"/>
          <w:szCs w:val="20"/>
        </w:rPr>
        <w:t xml:space="preserve"> концепции и не позволяет в должной степени адаптировать их к условиям интеграции системы высшей школы в мировое образовательное пространство. Не нашли своего решения и многие проблемы по обеспечению эффективного функционирования систем внутреннего </w:t>
      </w:r>
      <w:r w:rsidR="007970A8" w:rsidRPr="00790A1D">
        <w:rPr>
          <w:rFonts w:ascii="Tahoma" w:hAnsi="Tahoma" w:cs="Tahoma"/>
          <w:sz w:val="20"/>
          <w:szCs w:val="20"/>
        </w:rPr>
        <w:t>аудита и мониторинга</w:t>
      </w:r>
      <w:r w:rsidRPr="00790A1D">
        <w:rPr>
          <w:rFonts w:ascii="Tahoma" w:hAnsi="Tahoma" w:cs="Tahoma"/>
          <w:sz w:val="20"/>
          <w:szCs w:val="20"/>
        </w:rPr>
        <w:t xml:space="preserve"> качества.</w:t>
      </w:r>
    </w:p>
    <w:p w:rsidR="001519B8" w:rsidRPr="00790A1D" w:rsidRDefault="001519B8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lastRenderedPageBreak/>
        <w:t>Целью статьи является разработка методологических основ интеграционной оценки качества образования, соответствующего условиям и темпам современного социально-экономического развития с учётом межотраслевых</w:t>
      </w:r>
      <w:r w:rsidR="001D5052" w:rsidRPr="00790A1D">
        <w:rPr>
          <w:rFonts w:ascii="Tahoma" w:hAnsi="Tahoma" w:cs="Tahoma"/>
          <w:sz w:val="20"/>
          <w:szCs w:val="20"/>
        </w:rPr>
        <w:t xml:space="preserve"> и внутрихозяйственных экономических отношений, динамики рынка труда, возрастающего спроса на специалистов с высоким </w:t>
      </w:r>
      <w:r w:rsidR="004C7B6E" w:rsidRPr="00790A1D">
        <w:rPr>
          <w:rFonts w:ascii="Tahoma" w:hAnsi="Tahoma" w:cs="Tahoma"/>
          <w:sz w:val="20"/>
          <w:szCs w:val="20"/>
        </w:rPr>
        <w:t>уровнем</w:t>
      </w:r>
      <w:r w:rsidR="00403CA3" w:rsidRPr="00790A1D">
        <w:rPr>
          <w:rFonts w:ascii="Tahoma" w:hAnsi="Tahoma" w:cs="Tahoma"/>
          <w:sz w:val="20"/>
          <w:szCs w:val="20"/>
        </w:rPr>
        <w:t xml:space="preserve"> теоретической и практической подготовки. </w:t>
      </w:r>
      <w:r w:rsidR="00ED0CFE" w:rsidRPr="00790A1D">
        <w:rPr>
          <w:rFonts w:ascii="Tahoma" w:hAnsi="Tahoma" w:cs="Tahoma"/>
          <w:sz w:val="20"/>
          <w:szCs w:val="20"/>
        </w:rPr>
        <w:t>Оценка уровня</w:t>
      </w:r>
      <w:r w:rsidR="00403CA3" w:rsidRPr="00790A1D">
        <w:rPr>
          <w:rFonts w:ascii="Tahoma" w:hAnsi="Tahoma" w:cs="Tahoma"/>
          <w:sz w:val="20"/>
          <w:szCs w:val="20"/>
        </w:rPr>
        <w:t xml:space="preserve"> образования </w:t>
      </w:r>
      <w:r w:rsidR="00347F96" w:rsidRPr="00790A1D">
        <w:rPr>
          <w:rFonts w:ascii="Tahoma" w:hAnsi="Tahoma" w:cs="Tahoma"/>
          <w:sz w:val="20"/>
          <w:szCs w:val="20"/>
        </w:rPr>
        <w:t xml:space="preserve">должна </w:t>
      </w:r>
      <w:r w:rsidR="00403CA3" w:rsidRPr="00790A1D">
        <w:rPr>
          <w:rFonts w:ascii="Tahoma" w:hAnsi="Tahoma" w:cs="Tahoma"/>
          <w:sz w:val="20"/>
          <w:szCs w:val="20"/>
        </w:rPr>
        <w:t>рассматриват</w:t>
      </w:r>
      <w:r w:rsidR="00347F96" w:rsidRPr="00790A1D">
        <w:rPr>
          <w:rFonts w:ascii="Tahoma" w:hAnsi="Tahoma" w:cs="Tahoma"/>
          <w:sz w:val="20"/>
          <w:szCs w:val="20"/>
        </w:rPr>
        <w:t>ь</w:t>
      </w:r>
      <w:r w:rsidR="00403CA3" w:rsidRPr="00790A1D">
        <w:rPr>
          <w:rFonts w:ascii="Tahoma" w:hAnsi="Tahoma" w:cs="Tahoma"/>
          <w:sz w:val="20"/>
          <w:szCs w:val="20"/>
        </w:rPr>
        <w:t xml:space="preserve">ся </w:t>
      </w:r>
      <w:r w:rsidR="00A558B8" w:rsidRPr="00790A1D">
        <w:rPr>
          <w:rFonts w:ascii="Tahoma" w:hAnsi="Tahoma" w:cs="Tahoma"/>
          <w:sz w:val="20"/>
          <w:szCs w:val="20"/>
        </w:rPr>
        <w:t xml:space="preserve">в иерархической системе причинно-следственных и </w:t>
      </w:r>
      <w:proofErr w:type="spellStart"/>
      <w:r w:rsidR="00A558B8" w:rsidRPr="00790A1D">
        <w:rPr>
          <w:rFonts w:ascii="Tahoma" w:hAnsi="Tahoma" w:cs="Tahoma"/>
          <w:sz w:val="20"/>
          <w:szCs w:val="20"/>
        </w:rPr>
        <w:t>факторообразующих</w:t>
      </w:r>
      <w:proofErr w:type="spellEnd"/>
      <w:r w:rsidR="00A558B8" w:rsidRPr="00790A1D">
        <w:rPr>
          <w:rFonts w:ascii="Tahoma" w:hAnsi="Tahoma" w:cs="Tahoma"/>
          <w:sz w:val="20"/>
          <w:szCs w:val="20"/>
        </w:rPr>
        <w:t xml:space="preserve"> принципов </w:t>
      </w:r>
      <w:r w:rsidR="00403CA3" w:rsidRPr="00790A1D">
        <w:rPr>
          <w:rFonts w:ascii="Tahoma" w:hAnsi="Tahoma" w:cs="Tahoma"/>
          <w:sz w:val="20"/>
          <w:szCs w:val="20"/>
        </w:rPr>
        <w:t>с</w:t>
      </w:r>
      <w:r w:rsidR="00347F96" w:rsidRPr="00790A1D">
        <w:rPr>
          <w:rFonts w:ascii="Tahoma" w:hAnsi="Tahoma" w:cs="Tahoma"/>
          <w:sz w:val="20"/>
          <w:szCs w:val="20"/>
        </w:rPr>
        <w:t xml:space="preserve"> определением </w:t>
      </w:r>
      <w:r w:rsidR="00403CA3" w:rsidRPr="00790A1D">
        <w:rPr>
          <w:rFonts w:ascii="Tahoma" w:hAnsi="Tahoma" w:cs="Tahoma"/>
          <w:sz w:val="20"/>
          <w:szCs w:val="20"/>
        </w:rPr>
        <w:t>комплексны</w:t>
      </w:r>
      <w:r w:rsidR="00347F96" w:rsidRPr="00790A1D">
        <w:rPr>
          <w:rFonts w:ascii="Tahoma" w:hAnsi="Tahoma" w:cs="Tahoma"/>
          <w:sz w:val="20"/>
          <w:szCs w:val="20"/>
        </w:rPr>
        <w:t>х</w:t>
      </w:r>
      <w:r w:rsidR="00403CA3" w:rsidRPr="00790A1D">
        <w:rPr>
          <w:rFonts w:ascii="Tahoma" w:hAnsi="Tahoma" w:cs="Tahoma"/>
          <w:sz w:val="20"/>
          <w:szCs w:val="20"/>
        </w:rPr>
        <w:t xml:space="preserve"> показател</w:t>
      </w:r>
      <w:r w:rsidR="00347F96" w:rsidRPr="00790A1D">
        <w:rPr>
          <w:rFonts w:ascii="Tahoma" w:hAnsi="Tahoma" w:cs="Tahoma"/>
          <w:sz w:val="20"/>
          <w:szCs w:val="20"/>
        </w:rPr>
        <w:t>ей</w:t>
      </w:r>
      <w:r w:rsidR="00403CA3" w:rsidRPr="00790A1D">
        <w:rPr>
          <w:rFonts w:ascii="Tahoma" w:hAnsi="Tahoma" w:cs="Tahoma"/>
          <w:sz w:val="20"/>
          <w:szCs w:val="20"/>
        </w:rPr>
        <w:t xml:space="preserve"> потенциально-ресурсного, действительно</w:t>
      </w:r>
      <w:r w:rsidR="00A558B8" w:rsidRPr="00790A1D">
        <w:rPr>
          <w:rFonts w:ascii="Tahoma" w:hAnsi="Tahoma" w:cs="Tahoma"/>
          <w:sz w:val="20"/>
          <w:szCs w:val="20"/>
        </w:rPr>
        <w:t>-</w:t>
      </w:r>
      <w:r w:rsidR="00403CA3" w:rsidRPr="00790A1D">
        <w:rPr>
          <w:rFonts w:ascii="Tahoma" w:hAnsi="Tahoma" w:cs="Tahoma"/>
          <w:sz w:val="20"/>
          <w:szCs w:val="20"/>
        </w:rPr>
        <w:t xml:space="preserve">контролируемого и фактически реализованного качества, которые </w:t>
      </w:r>
      <w:r w:rsidR="00A558B8" w:rsidRPr="00790A1D">
        <w:rPr>
          <w:rFonts w:ascii="Tahoma" w:hAnsi="Tahoma" w:cs="Tahoma"/>
          <w:sz w:val="20"/>
          <w:szCs w:val="20"/>
        </w:rPr>
        <w:t>зависят от</w:t>
      </w:r>
      <w:r w:rsidR="00403CA3" w:rsidRPr="00790A1D">
        <w:rPr>
          <w:rFonts w:ascii="Tahoma" w:hAnsi="Tahoma" w:cs="Tahoma"/>
          <w:sz w:val="20"/>
          <w:szCs w:val="20"/>
        </w:rPr>
        <w:t xml:space="preserve"> </w:t>
      </w:r>
      <w:r w:rsidR="00A558B8" w:rsidRPr="00790A1D">
        <w:rPr>
          <w:rFonts w:ascii="Tahoma" w:hAnsi="Tahoma" w:cs="Tahoma"/>
          <w:sz w:val="20"/>
          <w:szCs w:val="20"/>
        </w:rPr>
        <w:t>первичных свойств</w:t>
      </w:r>
      <w:r w:rsidR="00B01A0C" w:rsidRPr="00790A1D">
        <w:rPr>
          <w:rFonts w:ascii="Tahoma" w:hAnsi="Tahoma" w:cs="Tahoma"/>
          <w:sz w:val="20"/>
          <w:szCs w:val="20"/>
        </w:rPr>
        <w:t xml:space="preserve"> материально-трудового, организационно-экономического, информационно-технического и технологического </w:t>
      </w:r>
      <w:r w:rsidR="005F72D6" w:rsidRPr="00790A1D">
        <w:rPr>
          <w:rFonts w:ascii="Tahoma" w:hAnsi="Tahoma" w:cs="Tahoma"/>
          <w:sz w:val="20"/>
          <w:szCs w:val="20"/>
        </w:rPr>
        <w:t>обеспечения</w:t>
      </w:r>
      <w:r w:rsidR="00656BE9" w:rsidRPr="00790A1D">
        <w:rPr>
          <w:rFonts w:ascii="Tahoma" w:hAnsi="Tahoma" w:cs="Tahoma"/>
          <w:sz w:val="20"/>
          <w:szCs w:val="20"/>
        </w:rPr>
        <w:t>.</w:t>
      </w:r>
    </w:p>
    <w:p w:rsidR="00D41FC7" w:rsidRPr="00790A1D" w:rsidRDefault="00D41FC7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Основными принципами </w:t>
      </w:r>
      <w:r w:rsidR="00680061" w:rsidRPr="00790A1D">
        <w:rPr>
          <w:rFonts w:ascii="Tahoma" w:hAnsi="Tahoma" w:cs="Tahoma"/>
          <w:sz w:val="20"/>
          <w:szCs w:val="20"/>
        </w:rPr>
        <w:t xml:space="preserve">построения и функционирования </w:t>
      </w:r>
      <w:r w:rsidRPr="00790A1D">
        <w:rPr>
          <w:rFonts w:ascii="Tahoma" w:hAnsi="Tahoma" w:cs="Tahoma"/>
          <w:sz w:val="20"/>
          <w:szCs w:val="20"/>
        </w:rPr>
        <w:t>современного экономического высшего образования являются:</w:t>
      </w:r>
    </w:p>
    <w:p w:rsidR="00D41FC7" w:rsidRPr="00790A1D" w:rsidRDefault="00D41FC7" w:rsidP="00790A1D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доступность и равность условий для каждого</w:t>
      </w:r>
      <w:r w:rsidR="00D0237A" w:rsidRPr="00790A1D">
        <w:rPr>
          <w:rFonts w:ascii="Tahoma" w:hAnsi="Tahoma" w:cs="Tahoma"/>
          <w:sz w:val="20"/>
          <w:szCs w:val="20"/>
        </w:rPr>
        <w:t xml:space="preserve"> человека всех форм и типов образовательных услуг, которые предоставляются государством через высшие учебные заведения всех форм собственности, обеспечивающие полную реализацию способностей, таланта, всестороннего развития студента и удовлетворяющ</w:t>
      </w:r>
      <w:r w:rsidR="00CB5CAB" w:rsidRPr="00790A1D">
        <w:rPr>
          <w:rFonts w:ascii="Tahoma" w:hAnsi="Tahoma" w:cs="Tahoma"/>
          <w:sz w:val="20"/>
          <w:szCs w:val="20"/>
        </w:rPr>
        <w:t xml:space="preserve">ие </w:t>
      </w:r>
      <w:r w:rsidR="00210831" w:rsidRPr="00790A1D">
        <w:rPr>
          <w:rFonts w:ascii="Tahoma" w:hAnsi="Tahoma" w:cs="Tahoma"/>
          <w:sz w:val="20"/>
          <w:szCs w:val="20"/>
        </w:rPr>
        <w:t xml:space="preserve">им </w:t>
      </w:r>
      <w:r w:rsidR="00CB5CAB" w:rsidRPr="00790A1D">
        <w:rPr>
          <w:rFonts w:ascii="Tahoma" w:hAnsi="Tahoma" w:cs="Tahoma"/>
          <w:sz w:val="20"/>
          <w:szCs w:val="20"/>
        </w:rPr>
        <w:t>возрастающие</w:t>
      </w:r>
      <w:r w:rsidR="00D0237A" w:rsidRPr="00790A1D">
        <w:rPr>
          <w:rFonts w:ascii="Tahoma" w:hAnsi="Tahoma" w:cs="Tahoma"/>
          <w:sz w:val="20"/>
          <w:szCs w:val="20"/>
        </w:rPr>
        <w:t xml:space="preserve"> потребности народного хозяйства страны;</w:t>
      </w:r>
    </w:p>
    <w:p w:rsidR="00D0237A" w:rsidRPr="00790A1D" w:rsidRDefault="005B4BD6" w:rsidP="00790A1D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органичная связь с мировой и национальной историей, культурой, традициями на основе гуманизма, демократии и приоритетности общечеловеческих духовных ценностей;</w:t>
      </w:r>
    </w:p>
    <w:p w:rsidR="005B4BD6" w:rsidRPr="00790A1D" w:rsidRDefault="006B4A71" w:rsidP="00790A1D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независимость образования от политических партий, гражданских и религиозных функций, обеспечивающ</w:t>
      </w:r>
      <w:r w:rsidR="000F54EC" w:rsidRPr="00790A1D">
        <w:rPr>
          <w:rFonts w:ascii="Tahoma" w:hAnsi="Tahoma" w:cs="Tahoma"/>
          <w:sz w:val="20"/>
          <w:szCs w:val="20"/>
        </w:rPr>
        <w:t>ая</w:t>
      </w:r>
      <w:r w:rsidRPr="00790A1D">
        <w:rPr>
          <w:rFonts w:ascii="Tahoma" w:hAnsi="Tahoma" w:cs="Tahoma"/>
          <w:sz w:val="20"/>
          <w:szCs w:val="20"/>
        </w:rPr>
        <w:t xml:space="preserve"> </w:t>
      </w:r>
      <w:r w:rsidR="00C1796C" w:rsidRPr="00790A1D">
        <w:rPr>
          <w:rFonts w:ascii="Tahoma" w:hAnsi="Tahoma" w:cs="Tahoma"/>
          <w:sz w:val="20"/>
          <w:szCs w:val="20"/>
        </w:rPr>
        <w:t>гибкость и прогнозируемость развития системы образования;</w:t>
      </w:r>
    </w:p>
    <w:p w:rsidR="001A63F7" w:rsidRPr="00790A1D" w:rsidRDefault="00625A2B" w:rsidP="00790A1D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непрерывность, многоступенчатость и разнообразие форм образовательных услуг на основе единства государственного управления и гражданского самоуправления в образовании, а также эффективной </w:t>
      </w:r>
      <w:r w:rsidR="00E562F8" w:rsidRPr="00790A1D">
        <w:rPr>
          <w:rFonts w:ascii="Tahoma" w:hAnsi="Tahoma" w:cs="Tahoma"/>
          <w:sz w:val="20"/>
          <w:szCs w:val="20"/>
        </w:rPr>
        <w:t>интеграции с наукой и практикой.</w:t>
      </w:r>
      <w:r w:rsidR="001A63F7" w:rsidRPr="00790A1D">
        <w:rPr>
          <w:rFonts w:ascii="Tahoma" w:hAnsi="Tahoma" w:cs="Tahoma"/>
          <w:sz w:val="20"/>
          <w:szCs w:val="20"/>
        </w:rPr>
        <w:t xml:space="preserve"> </w:t>
      </w:r>
    </w:p>
    <w:p w:rsidR="00385BA8" w:rsidRPr="00790A1D" w:rsidRDefault="00385BA8" w:rsidP="00790A1D">
      <w:pPr>
        <w:tabs>
          <w:tab w:val="left" w:pos="851"/>
        </w:tabs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Осуществление образовательной деятельности, которая включает учебную, научную, воспитательную</w:t>
      </w:r>
      <w:r w:rsidR="006C75F2" w:rsidRPr="00790A1D">
        <w:rPr>
          <w:rFonts w:ascii="Tahoma" w:hAnsi="Tahoma" w:cs="Tahoma"/>
          <w:sz w:val="20"/>
          <w:szCs w:val="20"/>
        </w:rPr>
        <w:t xml:space="preserve"> и</w:t>
      </w:r>
      <w:r w:rsidRPr="00790A1D">
        <w:rPr>
          <w:rFonts w:ascii="Tahoma" w:hAnsi="Tahoma" w:cs="Tahoma"/>
          <w:sz w:val="20"/>
          <w:szCs w:val="20"/>
        </w:rPr>
        <w:t xml:space="preserve"> методологическую функции должна </w:t>
      </w:r>
      <w:r w:rsidR="000D7E53" w:rsidRPr="00790A1D">
        <w:rPr>
          <w:rFonts w:ascii="Tahoma" w:hAnsi="Tahoma" w:cs="Tahoma"/>
          <w:sz w:val="20"/>
          <w:szCs w:val="20"/>
        </w:rPr>
        <w:t>гарантировать эффективную подготовку</w:t>
      </w:r>
      <w:r w:rsidR="00372881" w:rsidRPr="00790A1D">
        <w:rPr>
          <w:rFonts w:ascii="Tahoma" w:hAnsi="Tahoma" w:cs="Tahoma"/>
          <w:sz w:val="20"/>
          <w:szCs w:val="20"/>
        </w:rPr>
        <w:t xml:space="preserve"> студентов знаниями по экономике, менеджменту, </w:t>
      </w:r>
      <w:r w:rsidR="00372881" w:rsidRPr="00790A1D">
        <w:rPr>
          <w:rFonts w:ascii="Tahoma" w:hAnsi="Tahoma" w:cs="Tahoma"/>
          <w:sz w:val="20"/>
          <w:szCs w:val="20"/>
        </w:rPr>
        <w:lastRenderedPageBreak/>
        <w:t xml:space="preserve">правовым основам регулирования хозяйственных отношений, обеспечивающих их подготовку к профессиональной сфере на предприятиях, в организациях, муниципальных </w:t>
      </w:r>
      <w:r w:rsidR="004840B1" w:rsidRPr="00790A1D">
        <w:rPr>
          <w:rFonts w:ascii="Tahoma" w:hAnsi="Tahoma" w:cs="Tahoma"/>
          <w:sz w:val="20"/>
          <w:szCs w:val="20"/>
        </w:rPr>
        <w:t>и институциональных структурах всех уровней экономически</w:t>
      </w:r>
      <w:r w:rsidR="006C75F2" w:rsidRPr="00790A1D">
        <w:rPr>
          <w:rFonts w:ascii="Tahoma" w:hAnsi="Tahoma" w:cs="Tahoma"/>
          <w:sz w:val="20"/>
          <w:szCs w:val="20"/>
        </w:rPr>
        <w:t>х</w:t>
      </w:r>
      <w:r w:rsidR="004840B1" w:rsidRPr="00790A1D">
        <w:rPr>
          <w:rFonts w:ascii="Tahoma" w:hAnsi="Tahoma" w:cs="Tahoma"/>
          <w:sz w:val="20"/>
          <w:szCs w:val="20"/>
        </w:rPr>
        <w:t xml:space="preserve"> систем.</w:t>
      </w:r>
      <w:r w:rsidR="009C4713" w:rsidRPr="00790A1D">
        <w:rPr>
          <w:rFonts w:ascii="Tahoma" w:hAnsi="Tahoma" w:cs="Tahoma"/>
          <w:sz w:val="20"/>
          <w:szCs w:val="20"/>
        </w:rPr>
        <w:t xml:space="preserve"> Одновременно должны быть выполнены условия государственных и негосударственных заявок, требований рынка труда на подготовку высококачественных и конкурентоспособных специалистов.</w:t>
      </w:r>
    </w:p>
    <w:p w:rsidR="009C4713" w:rsidRPr="00790A1D" w:rsidRDefault="00727944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Система образования </w:t>
      </w:r>
      <w:r w:rsidR="00BB1133" w:rsidRPr="00790A1D">
        <w:rPr>
          <w:rFonts w:ascii="Tahoma" w:hAnsi="Tahoma" w:cs="Tahoma"/>
          <w:sz w:val="20"/>
          <w:szCs w:val="20"/>
        </w:rPr>
        <w:t xml:space="preserve">также </w:t>
      </w:r>
      <w:r w:rsidRPr="00790A1D">
        <w:rPr>
          <w:rFonts w:ascii="Tahoma" w:hAnsi="Tahoma" w:cs="Tahoma"/>
          <w:sz w:val="20"/>
          <w:szCs w:val="20"/>
        </w:rPr>
        <w:t xml:space="preserve">предусматривает переподготовку и повышение квалификации кадров в виде последипломного обучения, получения второго и более диплома с </w:t>
      </w:r>
      <w:r w:rsidR="00420863" w:rsidRPr="00790A1D">
        <w:rPr>
          <w:rFonts w:ascii="Tahoma" w:hAnsi="Tahoma" w:cs="Tahoma"/>
          <w:sz w:val="20"/>
          <w:szCs w:val="20"/>
        </w:rPr>
        <w:t>соответствующей специализацией для производственно-хозяйственной, управленческой, научно-исследовательской и</w:t>
      </w:r>
      <w:r w:rsidR="00C33919" w:rsidRPr="00790A1D">
        <w:rPr>
          <w:rFonts w:ascii="Tahoma" w:hAnsi="Tahoma" w:cs="Tahoma"/>
          <w:sz w:val="20"/>
          <w:szCs w:val="20"/>
        </w:rPr>
        <w:t>ли</w:t>
      </w:r>
      <w:r w:rsidR="00420863" w:rsidRPr="00790A1D">
        <w:rPr>
          <w:rFonts w:ascii="Tahoma" w:hAnsi="Tahoma" w:cs="Tahoma"/>
          <w:sz w:val="20"/>
          <w:szCs w:val="20"/>
        </w:rPr>
        <w:t xml:space="preserve"> педагогической деятельности.</w:t>
      </w:r>
    </w:p>
    <w:p w:rsidR="00420863" w:rsidRPr="00790A1D" w:rsidRDefault="00420863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Основные требования к качеству преподавания возложены непосредственно на преподавателя, который должен самостоятельно </w:t>
      </w:r>
      <w:r w:rsidR="00E41E8A" w:rsidRPr="00790A1D">
        <w:rPr>
          <w:rFonts w:ascii="Tahoma" w:hAnsi="Tahoma" w:cs="Tahoma"/>
          <w:sz w:val="20"/>
          <w:szCs w:val="20"/>
        </w:rPr>
        <w:t>давать оценку своему курсу, учитывая мнение студентов (основных потреб</w:t>
      </w:r>
      <w:r w:rsidR="00C33919" w:rsidRPr="00790A1D">
        <w:rPr>
          <w:rFonts w:ascii="Tahoma" w:hAnsi="Tahoma" w:cs="Tahoma"/>
          <w:sz w:val="20"/>
          <w:szCs w:val="20"/>
        </w:rPr>
        <w:t>ителей</w:t>
      </w:r>
      <w:r w:rsidR="00E41E8A" w:rsidRPr="00790A1D">
        <w:rPr>
          <w:rFonts w:ascii="Tahoma" w:hAnsi="Tahoma" w:cs="Tahoma"/>
          <w:sz w:val="20"/>
          <w:szCs w:val="20"/>
        </w:rPr>
        <w:t xml:space="preserve">), внешних и внутренних рецензентов с помощью специальных анкет и методик, сравнивая их с потенциальными возможностями университета </w:t>
      </w:r>
      <w:r w:rsidR="00C33919" w:rsidRPr="00790A1D">
        <w:rPr>
          <w:rFonts w:ascii="Tahoma" w:hAnsi="Tahoma" w:cs="Tahoma"/>
          <w:sz w:val="20"/>
          <w:szCs w:val="20"/>
        </w:rPr>
        <w:t>того или иного уровня образовательных услуг</w:t>
      </w:r>
      <w:r w:rsidR="00E41E8A" w:rsidRPr="00790A1D">
        <w:rPr>
          <w:rFonts w:ascii="Tahoma" w:hAnsi="Tahoma" w:cs="Tahoma"/>
          <w:sz w:val="20"/>
          <w:szCs w:val="20"/>
        </w:rPr>
        <w:t>.</w:t>
      </w:r>
    </w:p>
    <w:p w:rsidR="00E41E8A" w:rsidRPr="00790A1D" w:rsidRDefault="00B218CA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Периодичность</w:t>
      </w:r>
      <w:r w:rsidR="00F76E80" w:rsidRPr="00790A1D">
        <w:rPr>
          <w:rFonts w:ascii="Tahoma" w:hAnsi="Tahoma" w:cs="Tahoma"/>
          <w:sz w:val="20"/>
          <w:szCs w:val="20"/>
        </w:rPr>
        <w:t xml:space="preserve"> оценки качества обучения предполагает проведение системного мониторинга образовательных программ</w:t>
      </w:r>
      <w:r w:rsidR="00696401" w:rsidRPr="00790A1D">
        <w:rPr>
          <w:rFonts w:ascii="Tahoma" w:hAnsi="Tahoma" w:cs="Tahoma"/>
          <w:sz w:val="20"/>
          <w:szCs w:val="20"/>
        </w:rPr>
        <w:t xml:space="preserve">, </w:t>
      </w:r>
      <w:r w:rsidR="00CA7E98" w:rsidRPr="00790A1D">
        <w:rPr>
          <w:rFonts w:ascii="Tahoma" w:hAnsi="Tahoma" w:cs="Tahoma"/>
          <w:sz w:val="20"/>
          <w:szCs w:val="20"/>
        </w:rPr>
        <w:t>позвол</w:t>
      </w:r>
      <w:r w:rsidR="00696401" w:rsidRPr="00790A1D">
        <w:rPr>
          <w:rFonts w:ascii="Tahoma" w:hAnsi="Tahoma" w:cs="Tahoma"/>
          <w:sz w:val="20"/>
          <w:szCs w:val="20"/>
        </w:rPr>
        <w:t xml:space="preserve">яющего </w:t>
      </w:r>
      <w:r w:rsidR="00F76E80" w:rsidRPr="00790A1D">
        <w:rPr>
          <w:rFonts w:ascii="Tahoma" w:hAnsi="Tahoma" w:cs="Tahoma"/>
          <w:sz w:val="20"/>
          <w:szCs w:val="20"/>
        </w:rPr>
        <w:t>выяв</w:t>
      </w:r>
      <w:r w:rsidR="00CA7E98" w:rsidRPr="00790A1D">
        <w:rPr>
          <w:rFonts w:ascii="Tahoma" w:hAnsi="Tahoma" w:cs="Tahoma"/>
          <w:sz w:val="20"/>
          <w:szCs w:val="20"/>
        </w:rPr>
        <w:t>ить</w:t>
      </w:r>
      <w:r w:rsidR="00F76E80" w:rsidRPr="00790A1D">
        <w:rPr>
          <w:rFonts w:ascii="Tahoma" w:hAnsi="Tahoma" w:cs="Tahoma"/>
          <w:sz w:val="20"/>
          <w:szCs w:val="20"/>
        </w:rPr>
        <w:t xml:space="preserve"> их положительны</w:t>
      </w:r>
      <w:r w:rsidR="00CA7E98" w:rsidRPr="00790A1D">
        <w:rPr>
          <w:rFonts w:ascii="Tahoma" w:hAnsi="Tahoma" w:cs="Tahoma"/>
          <w:sz w:val="20"/>
          <w:szCs w:val="20"/>
        </w:rPr>
        <w:t>е</w:t>
      </w:r>
      <w:r w:rsidR="00F76E80" w:rsidRPr="00790A1D">
        <w:rPr>
          <w:rFonts w:ascii="Tahoma" w:hAnsi="Tahoma" w:cs="Tahoma"/>
          <w:sz w:val="20"/>
          <w:szCs w:val="20"/>
        </w:rPr>
        <w:t xml:space="preserve"> и отрицательны</w:t>
      </w:r>
      <w:r w:rsidR="00CA7E98" w:rsidRPr="00790A1D">
        <w:rPr>
          <w:rFonts w:ascii="Tahoma" w:hAnsi="Tahoma" w:cs="Tahoma"/>
          <w:sz w:val="20"/>
          <w:szCs w:val="20"/>
        </w:rPr>
        <w:t>е</w:t>
      </w:r>
      <w:r w:rsidR="00F76E80" w:rsidRPr="00790A1D">
        <w:rPr>
          <w:rFonts w:ascii="Tahoma" w:hAnsi="Tahoma" w:cs="Tahoma"/>
          <w:sz w:val="20"/>
          <w:szCs w:val="20"/>
        </w:rPr>
        <w:t xml:space="preserve"> сторон</w:t>
      </w:r>
      <w:r w:rsidR="00CA7E98" w:rsidRPr="00790A1D">
        <w:rPr>
          <w:rFonts w:ascii="Tahoma" w:hAnsi="Tahoma" w:cs="Tahoma"/>
          <w:sz w:val="20"/>
          <w:szCs w:val="20"/>
        </w:rPr>
        <w:t>ы</w:t>
      </w:r>
      <w:r w:rsidR="00F76E80" w:rsidRPr="00790A1D">
        <w:rPr>
          <w:rFonts w:ascii="Tahoma" w:hAnsi="Tahoma" w:cs="Tahoma"/>
          <w:sz w:val="20"/>
          <w:szCs w:val="20"/>
        </w:rPr>
        <w:t xml:space="preserve">, </w:t>
      </w:r>
      <w:r w:rsidR="00CA7E98" w:rsidRPr="00790A1D">
        <w:rPr>
          <w:rFonts w:ascii="Tahoma" w:hAnsi="Tahoma" w:cs="Tahoma"/>
          <w:sz w:val="20"/>
          <w:szCs w:val="20"/>
        </w:rPr>
        <w:t>степень их</w:t>
      </w:r>
      <w:r w:rsidR="00F76E80" w:rsidRPr="00790A1D">
        <w:rPr>
          <w:rFonts w:ascii="Tahoma" w:hAnsi="Tahoma" w:cs="Tahoma"/>
          <w:sz w:val="20"/>
          <w:szCs w:val="20"/>
        </w:rPr>
        <w:t xml:space="preserve"> необходимости </w:t>
      </w:r>
      <w:r w:rsidR="00CA7E98" w:rsidRPr="00790A1D">
        <w:rPr>
          <w:rFonts w:ascii="Tahoma" w:hAnsi="Tahoma" w:cs="Tahoma"/>
          <w:sz w:val="20"/>
          <w:szCs w:val="20"/>
        </w:rPr>
        <w:t xml:space="preserve">и </w:t>
      </w:r>
      <w:r w:rsidR="00F76E80" w:rsidRPr="00790A1D">
        <w:rPr>
          <w:rFonts w:ascii="Tahoma" w:hAnsi="Tahoma" w:cs="Tahoma"/>
          <w:sz w:val="20"/>
          <w:szCs w:val="20"/>
        </w:rPr>
        <w:t>интереса для студента</w:t>
      </w:r>
      <w:r w:rsidR="00F46416" w:rsidRPr="00790A1D">
        <w:rPr>
          <w:rFonts w:ascii="Tahoma" w:hAnsi="Tahoma" w:cs="Tahoma"/>
          <w:sz w:val="20"/>
          <w:szCs w:val="20"/>
        </w:rPr>
        <w:t>.</w:t>
      </w:r>
    </w:p>
    <w:p w:rsidR="00F76E80" w:rsidRPr="00790A1D" w:rsidRDefault="00F46416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С этой целью</w:t>
      </w:r>
      <w:r w:rsidR="00F76E80" w:rsidRPr="00790A1D">
        <w:rPr>
          <w:rFonts w:ascii="Tahoma" w:hAnsi="Tahoma" w:cs="Tahoma"/>
          <w:sz w:val="20"/>
          <w:szCs w:val="20"/>
        </w:rPr>
        <w:t xml:space="preserve"> предлагается ввести наравне с ректорским контролем анкеты внутреннего академического ауди</w:t>
      </w:r>
      <w:r w:rsidR="00BA5B5A" w:rsidRPr="00790A1D">
        <w:rPr>
          <w:rFonts w:ascii="Tahoma" w:hAnsi="Tahoma" w:cs="Tahoma"/>
          <w:sz w:val="20"/>
          <w:szCs w:val="20"/>
        </w:rPr>
        <w:t>та</w:t>
      </w:r>
      <w:r w:rsidR="00AD3A21" w:rsidRPr="00790A1D">
        <w:rPr>
          <w:rFonts w:ascii="Tahoma" w:hAnsi="Tahoma" w:cs="Tahoma"/>
          <w:sz w:val="20"/>
          <w:szCs w:val="20"/>
        </w:rPr>
        <w:t xml:space="preserve">, в которых </w:t>
      </w:r>
      <w:r w:rsidR="00BA5B5A" w:rsidRPr="00790A1D">
        <w:rPr>
          <w:rFonts w:ascii="Tahoma" w:hAnsi="Tahoma" w:cs="Tahoma"/>
          <w:sz w:val="20"/>
          <w:szCs w:val="20"/>
        </w:rPr>
        <w:t>должны быть</w:t>
      </w:r>
      <w:r w:rsidR="00AD3A21" w:rsidRPr="00790A1D">
        <w:rPr>
          <w:rFonts w:ascii="Tahoma" w:hAnsi="Tahoma" w:cs="Tahoma"/>
          <w:sz w:val="20"/>
          <w:szCs w:val="20"/>
        </w:rPr>
        <w:t xml:space="preserve"> затронуты следующие вопросы</w:t>
      </w:r>
      <w:r w:rsidRPr="00790A1D">
        <w:rPr>
          <w:rFonts w:ascii="Tahoma" w:hAnsi="Tahoma" w:cs="Tahoma"/>
          <w:sz w:val="20"/>
          <w:szCs w:val="20"/>
        </w:rPr>
        <w:t xml:space="preserve"> </w:t>
      </w:r>
      <w:r w:rsidR="00AD3A21" w:rsidRPr="00790A1D">
        <w:rPr>
          <w:rFonts w:ascii="Tahoma" w:hAnsi="Tahoma" w:cs="Tahoma"/>
          <w:sz w:val="20"/>
          <w:szCs w:val="20"/>
        </w:rPr>
        <w:t xml:space="preserve">относительно </w:t>
      </w:r>
      <w:r w:rsidRPr="00790A1D">
        <w:rPr>
          <w:rFonts w:ascii="Tahoma" w:hAnsi="Tahoma" w:cs="Tahoma"/>
          <w:sz w:val="20"/>
          <w:szCs w:val="20"/>
        </w:rPr>
        <w:t xml:space="preserve">качества лекций и практических занятий, </w:t>
      </w:r>
      <w:r w:rsidR="000E229B" w:rsidRPr="00790A1D">
        <w:rPr>
          <w:rFonts w:ascii="Tahoma" w:hAnsi="Tahoma" w:cs="Tahoma"/>
          <w:sz w:val="20"/>
          <w:szCs w:val="20"/>
        </w:rPr>
        <w:t>характеристики личности преподавателя, а также уровня участия самих студентов в изучении курса.</w:t>
      </w:r>
    </w:p>
    <w:p w:rsidR="00513854" w:rsidRPr="00790A1D" w:rsidRDefault="000E229B" w:rsidP="00790A1D">
      <w:pPr>
        <w:spacing w:line="240" w:lineRule="auto"/>
        <w:rPr>
          <w:rFonts w:ascii="Tahoma" w:hAnsi="Tahoma" w:cs="Tahoma"/>
          <w:sz w:val="20"/>
          <w:szCs w:val="20"/>
        </w:rPr>
      </w:pPr>
      <w:proofErr w:type="gramStart"/>
      <w:r w:rsidRPr="00790A1D">
        <w:rPr>
          <w:rFonts w:ascii="Tahoma" w:hAnsi="Tahoma" w:cs="Tahoma"/>
          <w:sz w:val="20"/>
          <w:szCs w:val="20"/>
        </w:rPr>
        <w:t xml:space="preserve">Для </w:t>
      </w:r>
      <w:r w:rsidR="00B56283" w:rsidRPr="00790A1D">
        <w:rPr>
          <w:rFonts w:ascii="Tahoma" w:hAnsi="Tahoma" w:cs="Tahoma"/>
          <w:sz w:val="20"/>
          <w:szCs w:val="20"/>
        </w:rPr>
        <w:t>защиты прав и интересов студентов</w:t>
      </w:r>
      <w:r w:rsidRPr="00790A1D">
        <w:rPr>
          <w:rFonts w:ascii="Tahoma" w:hAnsi="Tahoma" w:cs="Tahoma"/>
          <w:sz w:val="20"/>
          <w:szCs w:val="20"/>
        </w:rPr>
        <w:t xml:space="preserve"> с одновременным исполнением ими</w:t>
      </w:r>
      <w:r w:rsidR="00B56283" w:rsidRPr="00790A1D">
        <w:rPr>
          <w:rFonts w:ascii="Tahoma" w:hAnsi="Tahoma" w:cs="Tahoma"/>
          <w:sz w:val="20"/>
          <w:szCs w:val="20"/>
        </w:rPr>
        <w:t xml:space="preserve"> своих обязанностей</w:t>
      </w:r>
      <w:r w:rsidR="004F3930" w:rsidRPr="00790A1D">
        <w:rPr>
          <w:rFonts w:ascii="Tahoma" w:hAnsi="Tahoma" w:cs="Tahoma"/>
          <w:sz w:val="20"/>
          <w:szCs w:val="20"/>
        </w:rPr>
        <w:t xml:space="preserve"> вводится и функционирует студенческое самоуправление, которое </w:t>
      </w:r>
      <w:r w:rsidR="00B56283" w:rsidRPr="00790A1D">
        <w:rPr>
          <w:rFonts w:ascii="Tahoma" w:hAnsi="Tahoma" w:cs="Tahoma"/>
          <w:sz w:val="20"/>
          <w:szCs w:val="20"/>
        </w:rPr>
        <w:t>способств</w:t>
      </w:r>
      <w:r w:rsidR="004F3930" w:rsidRPr="00790A1D">
        <w:rPr>
          <w:rFonts w:ascii="Tahoma" w:hAnsi="Tahoma" w:cs="Tahoma"/>
          <w:sz w:val="20"/>
          <w:szCs w:val="20"/>
        </w:rPr>
        <w:t>ует и активизирует</w:t>
      </w:r>
      <w:r w:rsidR="00B56283" w:rsidRPr="00790A1D">
        <w:rPr>
          <w:rFonts w:ascii="Tahoma" w:hAnsi="Tahoma" w:cs="Tahoma"/>
          <w:sz w:val="20"/>
          <w:szCs w:val="20"/>
        </w:rPr>
        <w:t xml:space="preserve"> учебн</w:t>
      </w:r>
      <w:r w:rsidR="004F3930" w:rsidRPr="00790A1D">
        <w:rPr>
          <w:rFonts w:ascii="Tahoma" w:hAnsi="Tahoma" w:cs="Tahoma"/>
          <w:sz w:val="20"/>
          <w:szCs w:val="20"/>
        </w:rPr>
        <w:t>ую</w:t>
      </w:r>
      <w:r w:rsidR="00B56283" w:rsidRPr="00790A1D">
        <w:rPr>
          <w:rFonts w:ascii="Tahoma" w:hAnsi="Tahoma" w:cs="Tahoma"/>
          <w:sz w:val="20"/>
          <w:szCs w:val="20"/>
        </w:rPr>
        <w:t>, научн</w:t>
      </w:r>
      <w:r w:rsidR="004F3930" w:rsidRPr="00790A1D">
        <w:rPr>
          <w:rFonts w:ascii="Tahoma" w:hAnsi="Tahoma" w:cs="Tahoma"/>
          <w:sz w:val="20"/>
          <w:szCs w:val="20"/>
        </w:rPr>
        <w:t>ую</w:t>
      </w:r>
      <w:r w:rsidR="00B56283" w:rsidRPr="00790A1D">
        <w:rPr>
          <w:rFonts w:ascii="Tahoma" w:hAnsi="Tahoma" w:cs="Tahoma"/>
          <w:sz w:val="20"/>
          <w:szCs w:val="20"/>
        </w:rPr>
        <w:t xml:space="preserve"> и творческ</w:t>
      </w:r>
      <w:r w:rsidR="004F3930" w:rsidRPr="00790A1D">
        <w:rPr>
          <w:rFonts w:ascii="Tahoma" w:hAnsi="Tahoma" w:cs="Tahoma"/>
          <w:sz w:val="20"/>
          <w:szCs w:val="20"/>
        </w:rPr>
        <w:t>ую</w:t>
      </w:r>
      <w:r w:rsidR="00B56283" w:rsidRPr="00790A1D">
        <w:rPr>
          <w:rFonts w:ascii="Tahoma" w:hAnsi="Tahoma" w:cs="Tahoma"/>
          <w:sz w:val="20"/>
          <w:szCs w:val="20"/>
        </w:rPr>
        <w:t xml:space="preserve"> деятельност</w:t>
      </w:r>
      <w:r w:rsidR="004F3930" w:rsidRPr="00790A1D">
        <w:rPr>
          <w:rFonts w:ascii="Tahoma" w:hAnsi="Tahoma" w:cs="Tahoma"/>
          <w:sz w:val="20"/>
          <w:szCs w:val="20"/>
        </w:rPr>
        <w:t>ь</w:t>
      </w:r>
      <w:r w:rsidR="00B56283" w:rsidRPr="00790A1D">
        <w:rPr>
          <w:rFonts w:ascii="Tahoma" w:hAnsi="Tahoma" w:cs="Tahoma"/>
          <w:sz w:val="20"/>
          <w:szCs w:val="20"/>
        </w:rPr>
        <w:t xml:space="preserve"> студентов; способств</w:t>
      </w:r>
      <w:r w:rsidR="004F3930" w:rsidRPr="00790A1D">
        <w:rPr>
          <w:rFonts w:ascii="Tahoma" w:hAnsi="Tahoma" w:cs="Tahoma"/>
          <w:sz w:val="20"/>
          <w:szCs w:val="20"/>
        </w:rPr>
        <w:t>ует созданию</w:t>
      </w:r>
      <w:r w:rsidR="00B56283" w:rsidRPr="00790A1D">
        <w:rPr>
          <w:rFonts w:ascii="Tahoma" w:hAnsi="Tahoma" w:cs="Tahoma"/>
          <w:sz w:val="20"/>
          <w:szCs w:val="20"/>
        </w:rPr>
        <w:t xml:space="preserve"> различны</w:t>
      </w:r>
      <w:r w:rsidR="004F3930" w:rsidRPr="00790A1D">
        <w:rPr>
          <w:rFonts w:ascii="Tahoma" w:hAnsi="Tahoma" w:cs="Tahoma"/>
          <w:sz w:val="20"/>
          <w:szCs w:val="20"/>
        </w:rPr>
        <w:t>х</w:t>
      </w:r>
      <w:r w:rsidR="00B56283" w:rsidRPr="00790A1D">
        <w:rPr>
          <w:rFonts w:ascii="Tahoma" w:hAnsi="Tahoma" w:cs="Tahoma"/>
          <w:sz w:val="20"/>
          <w:szCs w:val="20"/>
        </w:rPr>
        <w:t xml:space="preserve"> студенчески</w:t>
      </w:r>
      <w:r w:rsidR="004F3930" w:rsidRPr="00790A1D">
        <w:rPr>
          <w:rFonts w:ascii="Tahoma" w:hAnsi="Tahoma" w:cs="Tahoma"/>
          <w:sz w:val="20"/>
          <w:szCs w:val="20"/>
        </w:rPr>
        <w:t>х</w:t>
      </w:r>
      <w:r w:rsidR="00B56283" w:rsidRPr="00790A1D">
        <w:rPr>
          <w:rFonts w:ascii="Tahoma" w:hAnsi="Tahoma" w:cs="Tahoma"/>
          <w:sz w:val="20"/>
          <w:szCs w:val="20"/>
        </w:rPr>
        <w:t xml:space="preserve"> кружк</w:t>
      </w:r>
      <w:r w:rsidR="004F3930" w:rsidRPr="00790A1D">
        <w:rPr>
          <w:rFonts w:ascii="Tahoma" w:hAnsi="Tahoma" w:cs="Tahoma"/>
          <w:sz w:val="20"/>
          <w:szCs w:val="20"/>
        </w:rPr>
        <w:t>ов</w:t>
      </w:r>
      <w:r w:rsidR="00B56283" w:rsidRPr="00790A1D">
        <w:rPr>
          <w:rFonts w:ascii="Tahoma" w:hAnsi="Tahoma" w:cs="Tahoma"/>
          <w:sz w:val="20"/>
          <w:szCs w:val="20"/>
        </w:rPr>
        <w:t>, товар</w:t>
      </w:r>
      <w:r w:rsidR="007C0E44" w:rsidRPr="00790A1D">
        <w:rPr>
          <w:rFonts w:ascii="Tahoma" w:hAnsi="Tahoma" w:cs="Tahoma"/>
          <w:sz w:val="20"/>
          <w:szCs w:val="20"/>
        </w:rPr>
        <w:t>иществ</w:t>
      </w:r>
      <w:r w:rsidR="005864D9" w:rsidRPr="00790A1D">
        <w:rPr>
          <w:rFonts w:ascii="Tahoma" w:hAnsi="Tahoma" w:cs="Tahoma"/>
          <w:sz w:val="20"/>
          <w:szCs w:val="20"/>
        </w:rPr>
        <w:t>, объединени</w:t>
      </w:r>
      <w:r w:rsidR="004F3930" w:rsidRPr="00790A1D">
        <w:rPr>
          <w:rFonts w:ascii="Tahoma" w:hAnsi="Tahoma" w:cs="Tahoma"/>
          <w:sz w:val="20"/>
          <w:szCs w:val="20"/>
        </w:rPr>
        <w:t>й</w:t>
      </w:r>
      <w:r w:rsidR="005864D9" w:rsidRPr="00790A1D">
        <w:rPr>
          <w:rFonts w:ascii="Tahoma" w:hAnsi="Tahoma" w:cs="Tahoma"/>
          <w:sz w:val="20"/>
          <w:szCs w:val="20"/>
        </w:rPr>
        <w:t>, клуб</w:t>
      </w:r>
      <w:r w:rsidR="004F3930" w:rsidRPr="00790A1D">
        <w:rPr>
          <w:rFonts w:ascii="Tahoma" w:hAnsi="Tahoma" w:cs="Tahoma"/>
          <w:sz w:val="20"/>
          <w:szCs w:val="20"/>
        </w:rPr>
        <w:t>ов</w:t>
      </w:r>
      <w:r w:rsidR="005864D9" w:rsidRPr="00790A1D">
        <w:rPr>
          <w:rFonts w:ascii="Tahoma" w:hAnsi="Tahoma" w:cs="Tahoma"/>
          <w:sz w:val="20"/>
          <w:szCs w:val="20"/>
        </w:rPr>
        <w:t xml:space="preserve"> по интересам; </w:t>
      </w:r>
      <w:r w:rsidR="0021138D" w:rsidRPr="00790A1D">
        <w:rPr>
          <w:rFonts w:ascii="Tahoma" w:hAnsi="Tahoma" w:cs="Tahoma"/>
          <w:sz w:val="20"/>
          <w:szCs w:val="20"/>
        </w:rPr>
        <w:t>организации сотрудничества со студентами других ВУЗов и мол</w:t>
      </w:r>
      <w:r w:rsidR="009F3E4B" w:rsidRPr="00790A1D">
        <w:rPr>
          <w:rFonts w:ascii="Tahoma" w:hAnsi="Tahoma" w:cs="Tahoma"/>
          <w:sz w:val="20"/>
          <w:szCs w:val="20"/>
        </w:rPr>
        <w:t>одежными организациями; обеспечивает</w:t>
      </w:r>
      <w:r w:rsidR="0021138D" w:rsidRPr="00790A1D">
        <w:rPr>
          <w:rFonts w:ascii="Tahoma" w:hAnsi="Tahoma" w:cs="Tahoma"/>
          <w:sz w:val="20"/>
          <w:szCs w:val="20"/>
        </w:rPr>
        <w:t xml:space="preserve"> проведени</w:t>
      </w:r>
      <w:r w:rsidR="009F3E4B" w:rsidRPr="00790A1D">
        <w:rPr>
          <w:rFonts w:ascii="Tahoma" w:hAnsi="Tahoma" w:cs="Tahoma"/>
          <w:sz w:val="20"/>
          <w:szCs w:val="20"/>
        </w:rPr>
        <w:t>е</w:t>
      </w:r>
      <w:r w:rsidR="0021138D" w:rsidRPr="00790A1D">
        <w:rPr>
          <w:rFonts w:ascii="Tahoma" w:hAnsi="Tahoma" w:cs="Tahoma"/>
          <w:sz w:val="20"/>
          <w:szCs w:val="20"/>
        </w:rPr>
        <w:t xml:space="preserve"> между </w:t>
      </w:r>
      <w:r w:rsidR="0021138D" w:rsidRPr="00790A1D">
        <w:rPr>
          <w:rFonts w:ascii="Tahoma" w:hAnsi="Tahoma" w:cs="Tahoma"/>
          <w:sz w:val="20"/>
          <w:szCs w:val="20"/>
        </w:rPr>
        <w:lastRenderedPageBreak/>
        <w:t>студентами социолог</w:t>
      </w:r>
      <w:r w:rsidR="001B21F7" w:rsidRPr="00790A1D">
        <w:rPr>
          <w:rFonts w:ascii="Tahoma" w:hAnsi="Tahoma" w:cs="Tahoma"/>
          <w:sz w:val="20"/>
          <w:szCs w:val="20"/>
        </w:rPr>
        <w:t>ических исследований;</w:t>
      </w:r>
      <w:proofErr w:type="gramEnd"/>
      <w:r w:rsidR="001B21F7" w:rsidRPr="00790A1D">
        <w:rPr>
          <w:rFonts w:ascii="Tahoma" w:hAnsi="Tahoma" w:cs="Tahoma"/>
          <w:sz w:val="20"/>
          <w:szCs w:val="20"/>
        </w:rPr>
        <w:t xml:space="preserve"> способст</w:t>
      </w:r>
      <w:r w:rsidR="0021138D" w:rsidRPr="00790A1D">
        <w:rPr>
          <w:rFonts w:ascii="Tahoma" w:hAnsi="Tahoma" w:cs="Tahoma"/>
          <w:sz w:val="20"/>
          <w:szCs w:val="20"/>
        </w:rPr>
        <w:t>в</w:t>
      </w:r>
      <w:r w:rsidR="001B21F7" w:rsidRPr="00790A1D">
        <w:rPr>
          <w:rFonts w:ascii="Tahoma" w:hAnsi="Tahoma" w:cs="Tahoma"/>
          <w:sz w:val="20"/>
          <w:szCs w:val="20"/>
        </w:rPr>
        <w:t>ует</w:t>
      </w:r>
      <w:r w:rsidR="0021138D" w:rsidRPr="00790A1D">
        <w:rPr>
          <w:rFonts w:ascii="Tahoma" w:hAnsi="Tahoma" w:cs="Tahoma"/>
          <w:sz w:val="20"/>
          <w:szCs w:val="20"/>
        </w:rPr>
        <w:t xml:space="preserve"> перепрофилированию выпускников; </w:t>
      </w:r>
      <w:r w:rsidR="001B21F7" w:rsidRPr="00790A1D">
        <w:rPr>
          <w:rFonts w:ascii="Tahoma" w:hAnsi="Tahoma" w:cs="Tahoma"/>
          <w:sz w:val="20"/>
          <w:szCs w:val="20"/>
        </w:rPr>
        <w:t xml:space="preserve">привлекает для </w:t>
      </w:r>
      <w:r w:rsidR="0021138D" w:rsidRPr="00790A1D">
        <w:rPr>
          <w:rFonts w:ascii="Tahoma" w:hAnsi="Tahoma" w:cs="Tahoma"/>
          <w:sz w:val="20"/>
          <w:szCs w:val="20"/>
        </w:rPr>
        <w:t>участи</w:t>
      </w:r>
      <w:r w:rsidR="001B21F7" w:rsidRPr="00790A1D">
        <w:rPr>
          <w:rFonts w:ascii="Tahoma" w:hAnsi="Tahoma" w:cs="Tahoma"/>
          <w:sz w:val="20"/>
          <w:szCs w:val="20"/>
        </w:rPr>
        <w:t>я</w:t>
      </w:r>
      <w:r w:rsidR="0021138D" w:rsidRPr="00790A1D">
        <w:rPr>
          <w:rFonts w:ascii="Tahoma" w:hAnsi="Tahoma" w:cs="Tahoma"/>
          <w:sz w:val="20"/>
          <w:szCs w:val="20"/>
        </w:rPr>
        <w:t xml:space="preserve"> в решении вопросов международного обмена студентами.</w:t>
      </w:r>
    </w:p>
    <w:p w:rsidR="005864D9" w:rsidRPr="00790A1D" w:rsidRDefault="00C72ACC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В общую систему анализа качества образования должна входить самооценка (потребительская оценка): показателей исполнения </w:t>
      </w:r>
      <w:r w:rsidR="000E229B" w:rsidRPr="00790A1D">
        <w:rPr>
          <w:rFonts w:ascii="Tahoma" w:hAnsi="Tahoma" w:cs="Tahoma"/>
          <w:sz w:val="20"/>
          <w:szCs w:val="20"/>
        </w:rPr>
        <w:t>правил и требований, по</w:t>
      </w:r>
      <w:r w:rsidRPr="00790A1D">
        <w:rPr>
          <w:rFonts w:ascii="Tahoma" w:hAnsi="Tahoma" w:cs="Tahoma"/>
          <w:sz w:val="20"/>
          <w:szCs w:val="20"/>
        </w:rPr>
        <w:t xml:space="preserve"> отзыв</w:t>
      </w:r>
      <w:r w:rsidR="000E229B" w:rsidRPr="00790A1D">
        <w:rPr>
          <w:rFonts w:ascii="Tahoma" w:hAnsi="Tahoma" w:cs="Tahoma"/>
          <w:sz w:val="20"/>
          <w:szCs w:val="20"/>
        </w:rPr>
        <w:t>ам</w:t>
      </w:r>
      <w:r w:rsidRPr="00790A1D">
        <w:rPr>
          <w:rFonts w:ascii="Tahoma" w:hAnsi="Tahoma" w:cs="Tahoma"/>
          <w:sz w:val="20"/>
          <w:szCs w:val="20"/>
        </w:rPr>
        <w:t xml:space="preserve"> студентов; наблюдения за заседаниями кафедр, в</w:t>
      </w:r>
      <w:r w:rsidR="00F31AD6" w:rsidRPr="00790A1D">
        <w:rPr>
          <w:rFonts w:ascii="Tahoma" w:hAnsi="Tahoma" w:cs="Tahoma"/>
          <w:sz w:val="20"/>
          <w:szCs w:val="20"/>
        </w:rPr>
        <w:t>стреч на уровне факультета ВУЗа</w:t>
      </w:r>
      <w:r w:rsidRPr="00790A1D">
        <w:rPr>
          <w:rFonts w:ascii="Tahoma" w:hAnsi="Tahoma" w:cs="Tahoma"/>
          <w:sz w:val="20"/>
          <w:szCs w:val="20"/>
        </w:rPr>
        <w:t xml:space="preserve">; </w:t>
      </w:r>
      <w:r w:rsidR="000E229B" w:rsidRPr="00790A1D">
        <w:rPr>
          <w:rFonts w:ascii="Tahoma" w:hAnsi="Tahoma" w:cs="Tahoma"/>
          <w:sz w:val="20"/>
          <w:szCs w:val="20"/>
        </w:rPr>
        <w:t>деловая преподавательск</w:t>
      </w:r>
      <w:r w:rsidR="00F31AD6" w:rsidRPr="00790A1D">
        <w:rPr>
          <w:rFonts w:ascii="Tahoma" w:hAnsi="Tahoma" w:cs="Tahoma"/>
          <w:sz w:val="20"/>
          <w:szCs w:val="20"/>
        </w:rPr>
        <w:t>ая</w:t>
      </w:r>
      <w:r w:rsidR="000E229B" w:rsidRPr="00790A1D">
        <w:rPr>
          <w:rFonts w:ascii="Tahoma" w:hAnsi="Tahoma" w:cs="Tahoma"/>
          <w:sz w:val="20"/>
          <w:szCs w:val="20"/>
        </w:rPr>
        <w:t xml:space="preserve"> документаци</w:t>
      </w:r>
      <w:r w:rsidR="00F31AD6" w:rsidRPr="00790A1D">
        <w:rPr>
          <w:rFonts w:ascii="Tahoma" w:hAnsi="Tahoma" w:cs="Tahoma"/>
          <w:sz w:val="20"/>
          <w:szCs w:val="20"/>
        </w:rPr>
        <w:t>я</w:t>
      </w:r>
      <w:r w:rsidR="00CC7B59" w:rsidRPr="00790A1D">
        <w:rPr>
          <w:rFonts w:ascii="Tahoma" w:hAnsi="Tahoma" w:cs="Tahoma"/>
          <w:sz w:val="20"/>
          <w:szCs w:val="20"/>
        </w:rPr>
        <w:t>.</w:t>
      </w:r>
    </w:p>
    <w:p w:rsidR="00920018" w:rsidRPr="00790A1D" w:rsidRDefault="00920018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Ежегодный отчет по обеспечению качества обучения </w:t>
      </w:r>
      <w:r w:rsidR="007134F9" w:rsidRPr="00790A1D">
        <w:rPr>
          <w:rFonts w:ascii="Tahoma" w:hAnsi="Tahoma" w:cs="Tahoma"/>
          <w:sz w:val="20"/>
          <w:szCs w:val="20"/>
        </w:rPr>
        <w:t>обобщает</w:t>
      </w:r>
      <w:r w:rsidRPr="00790A1D">
        <w:rPr>
          <w:rFonts w:ascii="Tahoma" w:hAnsi="Tahoma" w:cs="Tahoma"/>
          <w:sz w:val="20"/>
          <w:szCs w:val="20"/>
        </w:rPr>
        <w:t xml:space="preserve"> результаты семестровых</w:t>
      </w:r>
      <w:r w:rsidR="00FE274B" w:rsidRPr="00790A1D">
        <w:rPr>
          <w:rFonts w:ascii="Tahoma" w:hAnsi="Tahoma" w:cs="Tahoma"/>
          <w:sz w:val="20"/>
          <w:szCs w:val="20"/>
        </w:rPr>
        <w:t xml:space="preserve"> проверок, отмечает главные вопросы, возникающие как у преподавателей, так и у студентов, упоминает достижения, оказывающие воздействие на обучающие программы. Этот отчет должен быть доступен для всех студентов, так</w:t>
      </w:r>
      <w:r w:rsidR="008B4C05" w:rsidRPr="00790A1D">
        <w:rPr>
          <w:rFonts w:ascii="Tahoma" w:hAnsi="Tahoma" w:cs="Tahoma"/>
          <w:sz w:val="20"/>
          <w:szCs w:val="20"/>
        </w:rPr>
        <w:t xml:space="preserve"> </w:t>
      </w:r>
      <w:r w:rsidR="00FE274B" w:rsidRPr="00790A1D">
        <w:rPr>
          <w:rFonts w:ascii="Tahoma" w:hAnsi="Tahoma" w:cs="Tahoma"/>
          <w:sz w:val="20"/>
          <w:szCs w:val="20"/>
        </w:rPr>
        <w:t xml:space="preserve">же как семестровые отчеты по обеспечению контроля </w:t>
      </w:r>
      <w:r w:rsidR="00795374" w:rsidRPr="00790A1D">
        <w:rPr>
          <w:rFonts w:ascii="Tahoma" w:hAnsi="Tahoma" w:cs="Tahoma"/>
          <w:sz w:val="20"/>
          <w:szCs w:val="20"/>
        </w:rPr>
        <w:t xml:space="preserve">качества </w:t>
      </w:r>
      <w:r w:rsidR="00FE274B" w:rsidRPr="00790A1D">
        <w:rPr>
          <w:rFonts w:ascii="Tahoma" w:hAnsi="Tahoma" w:cs="Tahoma"/>
          <w:sz w:val="20"/>
          <w:szCs w:val="20"/>
        </w:rPr>
        <w:t>преподавания.</w:t>
      </w:r>
    </w:p>
    <w:p w:rsidR="00223BC4" w:rsidRPr="00790A1D" w:rsidRDefault="009624FA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В анализ качества образования необходимо включить экспертную оценку процесса преподавания</w:t>
      </w:r>
      <w:r w:rsidR="008D37B6" w:rsidRPr="00790A1D">
        <w:rPr>
          <w:rFonts w:ascii="Tahoma" w:hAnsi="Tahoma" w:cs="Tahoma"/>
          <w:sz w:val="20"/>
          <w:szCs w:val="20"/>
        </w:rPr>
        <w:t xml:space="preserve">, главной целью которой должна </w:t>
      </w:r>
      <w:r w:rsidR="00A25BB0" w:rsidRPr="00790A1D">
        <w:rPr>
          <w:rFonts w:ascii="Tahoma" w:hAnsi="Tahoma" w:cs="Tahoma"/>
          <w:sz w:val="20"/>
          <w:szCs w:val="20"/>
        </w:rPr>
        <w:t>стать</w:t>
      </w:r>
      <w:r w:rsidR="008D37B6" w:rsidRPr="00790A1D">
        <w:rPr>
          <w:rFonts w:ascii="Tahoma" w:hAnsi="Tahoma" w:cs="Tahoma"/>
          <w:sz w:val="20"/>
          <w:szCs w:val="20"/>
        </w:rPr>
        <w:t xml:space="preserve"> помощь учебно-педагогическому </w:t>
      </w:r>
      <w:r w:rsidR="00A25BB0" w:rsidRPr="00790A1D">
        <w:rPr>
          <w:rFonts w:ascii="Tahoma" w:hAnsi="Tahoma" w:cs="Tahoma"/>
          <w:sz w:val="20"/>
          <w:szCs w:val="20"/>
        </w:rPr>
        <w:t>коллективу при</w:t>
      </w:r>
      <w:r w:rsidR="008D37B6" w:rsidRPr="00790A1D">
        <w:rPr>
          <w:rFonts w:ascii="Tahoma" w:hAnsi="Tahoma" w:cs="Tahoma"/>
          <w:sz w:val="20"/>
          <w:szCs w:val="20"/>
        </w:rPr>
        <w:t xml:space="preserve"> определ</w:t>
      </w:r>
      <w:r w:rsidR="00A25BB0" w:rsidRPr="00790A1D">
        <w:rPr>
          <w:rFonts w:ascii="Tahoma" w:hAnsi="Tahoma" w:cs="Tahoma"/>
          <w:sz w:val="20"/>
          <w:szCs w:val="20"/>
        </w:rPr>
        <w:t>ении</w:t>
      </w:r>
      <w:r w:rsidR="008D37B6" w:rsidRPr="00790A1D">
        <w:rPr>
          <w:rFonts w:ascii="Tahoma" w:hAnsi="Tahoma" w:cs="Tahoma"/>
          <w:sz w:val="20"/>
          <w:szCs w:val="20"/>
        </w:rPr>
        <w:t xml:space="preserve"> индивидуальн</w:t>
      </w:r>
      <w:r w:rsidR="00A25BB0" w:rsidRPr="00790A1D">
        <w:rPr>
          <w:rFonts w:ascii="Tahoma" w:hAnsi="Tahoma" w:cs="Tahoma"/>
          <w:sz w:val="20"/>
          <w:szCs w:val="20"/>
        </w:rPr>
        <w:t>ого</w:t>
      </w:r>
      <w:r w:rsidR="008D37B6" w:rsidRPr="00790A1D">
        <w:rPr>
          <w:rFonts w:ascii="Tahoma" w:hAnsi="Tahoma" w:cs="Tahoma"/>
          <w:sz w:val="20"/>
          <w:szCs w:val="20"/>
        </w:rPr>
        <w:t xml:space="preserve"> и коллективн</w:t>
      </w:r>
      <w:r w:rsidR="00A25BB0" w:rsidRPr="00790A1D">
        <w:rPr>
          <w:rFonts w:ascii="Tahoma" w:hAnsi="Tahoma" w:cs="Tahoma"/>
          <w:sz w:val="20"/>
          <w:szCs w:val="20"/>
        </w:rPr>
        <w:t>ого</w:t>
      </w:r>
      <w:r w:rsidR="008D37B6" w:rsidRPr="00790A1D">
        <w:rPr>
          <w:rFonts w:ascii="Tahoma" w:hAnsi="Tahoma" w:cs="Tahoma"/>
          <w:sz w:val="20"/>
          <w:szCs w:val="20"/>
        </w:rPr>
        <w:t xml:space="preserve"> потенциал</w:t>
      </w:r>
      <w:r w:rsidR="00A25BB0" w:rsidRPr="00790A1D">
        <w:rPr>
          <w:rFonts w:ascii="Tahoma" w:hAnsi="Tahoma" w:cs="Tahoma"/>
          <w:sz w:val="20"/>
          <w:szCs w:val="20"/>
        </w:rPr>
        <w:t>а</w:t>
      </w:r>
      <w:r w:rsidR="00B357B9" w:rsidRPr="00790A1D">
        <w:rPr>
          <w:rFonts w:ascii="Tahoma" w:hAnsi="Tahoma" w:cs="Tahoma"/>
          <w:sz w:val="20"/>
          <w:szCs w:val="20"/>
        </w:rPr>
        <w:t>; потребност</w:t>
      </w:r>
      <w:r w:rsidR="009C06C1" w:rsidRPr="00790A1D">
        <w:rPr>
          <w:rFonts w:ascii="Tahoma" w:hAnsi="Tahoma" w:cs="Tahoma"/>
          <w:sz w:val="20"/>
          <w:szCs w:val="20"/>
        </w:rPr>
        <w:t>ей</w:t>
      </w:r>
      <w:r w:rsidR="00B357B9" w:rsidRPr="00790A1D">
        <w:rPr>
          <w:rFonts w:ascii="Tahoma" w:hAnsi="Tahoma" w:cs="Tahoma"/>
          <w:sz w:val="20"/>
          <w:szCs w:val="20"/>
        </w:rPr>
        <w:t xml:space="preserve"> рынка труда и </w:t>
      </w:r>
      <w:r w:rsidR="00F0327C" w:rsidRPr="00790A1D">
        <w:rPr>
          <w:rFonts w:ascii="Tahoma" w:hAnsi="Tahoma" w:cs="Tahoma"/>
          <w:sz w:val="20"/>
          <w:szCs w:val="20"/>
        </w:rPr>
        <w:t>востребованности</w:t>
      </w:r>
      <w:r w:rsidR="00B357B9" w:rsidRPr="00790A1D">
        <w:rPr>
          <w:rFonts w:ascii="Tahoma" w:hAnsi="Tahoma" w:cs="Tahoma"/>
          <w:sz w:val="20"/>
          <w:szCs w:val="20"/>
        </w:rPr>
        <w:t xml:space="preserve"> </w:t>
      </w:r>
      <w:r w:rsidR="009C06C1" w:rsidRPr="00790A1D">
        <w:rPr>
          <w:rFonts w:ascii="Tahoma" w:hAnsi="Tahoma" w:cs="Tahoma"/>
          <w:sz w:val="20"/>
          <w:szCs w:val="20"/>
        </w:rPr>
        <w:t xml:space="preserve">по </w:t>
      </w:r>
      <w:r w:rsidR="00B357B9" w:rsidRPr="00790A1D">
        <w:rPr>
          <w:rFonts w:ascii="Tahoma" w:hAnsi="Tahoma" w:cs="Tahoma"/>
          <w:sz w:val="20"/>
          <w:szCs w:val="20"/>
        </w:rPr>
        <w:t>направления</w:t>
      </w:r>
      <w:r w:rsidR="009C06C1" w:rsidRPr="00790A1D">
        <w:rPr>
          <w:rFonts w:ascii="Tahoma" w:hAnsi="Tahoma" w:cs="Tahoma"/>
          <w:sz w:val="20"/>
          <w:szCs w:val="20"/>
        </w:rPr>
        <w:t>м</w:t>
      </w:r>
      <w:r w:rsidR="00B357B9" w:rsidRPr="00790A1D">
        <w:rPr>
          <w:rFonts w:ascii="Tahoma" w:hAnsi="Tahoma" w:cs="Tahoma"/>
          <w:sz w:val="20"/>
          <w:szCs w:val="20"/>
        </w:rPr>
        <w:t xml:space="preserve"> подготовки</w:t>
      </w:r>
      <w:r w:rsidR="009C06C1" w:rsidRPr="00790A1D">
        <w:rPr>
          <w:rFonts w:ascii="Tahoma" w:hAnsi="Tahoma" w:cs="Tahoma"/>
          <w:sz w:val="20"/>
          <w:szCs w:val="20"/>
        </w:rPr>
        <w:t xml:space="preserve"> с обоснованием потенциального</w:t>
      </w:r>
      <w:r w:rsidR="00B357B9" w:rsidRPr="00790A1D">
        <w:rPr>
          <w:rFonts w:ascii="Tahoma" w:hAnsi="Tahoma" w:cs="Tahoma"/>
          <w:sz w:val="20"/>
          <w:szCs w:val="20"/>
        </w:rPr>
        <w:t xml:space="preserve"> </w:t>
      </w:r>
      <w:r w:rsidR="00F0327C" w:rsidRPr="00790A1D">
        <w:rPr>
          <w:rFonts w:ascii="Tahoma" w:hAnsi="Tahoma" w:cs="Tahoma"/>
          <w:sz w:val="20"/>
          <w:szCs w:val="20"/>
        </w:rPr>
        <w:t>количества желающих получить образование по этой специальности.</w:t>
      </w:r>
    </w:p>
    <w:p w:rsidR="00AF73AE" w:rsidRPr="00790A1D" w:rsidRDefault="00223BC4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Для объективной оценки качества образования </w:t>
      </w:r>
      <w:r w:rsidR="008B4C05" w:rsidRPr="00790A1D">
        <w:rPr>
          <w:rFonts w:ascii="Tahoma" w:hAnsi="Tahoma" w:cs="Tahoma"/>
          <w:sz w:val="20"/>
          <w:szCs w:val="20"/>
        </w:rPr>
        <w:t xml:space="preserve">рекомендуется использовать </w:t>
      </w:r>
      <w:r w:rsidRPr="00790A1D">
        <w:rPr>
          <w:rFonts w:ascii="Tahoma" w:hAnsi="Tahoma" w:cs="Tahoma"/>
          <w:sz w:val="20"/>
          <w:szCs w:val="20"/>
        </w:rPr>
        <w:t>внешн</w:t>
      </w:r>
      <w:r w:rsidR="008B4C05" w:rsidRPr="00790A1D">
        <w:rPr>
          <w:rFonts w:ascii="Tahoma" w:hAnsi="Tahoma" w:cs="Tahoma"/>
          <w:sz w:val="20"/>
          <w:szCs w:val="20"/>
        </w:rPr>
        <w:t>юю</w:t>
      </w:r>
      <w:r w:rsidRPr="00790A1D">
        <w:rPr>
          <w:rFonts w:ascii="Tahoma" w:hAnsi="Tahoma" w:cs="Tahoma"/>
          <w:sz w:val="20"/>
          <w:szCs w:val="20"/>
        </w:rPr>
        <w:t xml:space="preserve"> оценк</w:t>
      </w:r>
      <w:r w:rsidR="008B4C05" w:rsidRPr="00790A1D">
        <w:rPr>
          <w:rFonts w:ascii="Tahoma" w:hAnsi="Tahoma" w:cs="Tahoma"/>
          <w:sz w:val="20"/>
          <w:szCs w:val="20"/>
        </w:rPr>
        <w:t>у</w:t>
      </w:r>
      <w:r w:rsidR="006B5161" w:rsidRPr="00790A1D">
        <w:rPr>
          <w:rFonts w:ascii="Tahoma" w:hAnsi="Tahoma" w:cs="Tahoma"/>
          <w:sz w:val="20"/>
          <w:szCs w:val="20"/>
        </w:rPr>
        <w:t xml:space="preserve"> (действительное качество по соответствию нормативным требованиям)</w:t>
      </w:r>
      <w:r w:rsidRPr="00790A1D">
        <w:rPr>
          <w:rFonts w:ascii="Tahoma" w:hAnsi="Tahoma" w:cs="Tahoma"/>
          <w:sz w:val="20"/>
          <w:szCs w:val="20"/>
        </w:rPr>
        <w:t xml:space="preserve">, </w:t>
      </w:r>
      <w:r w:rsidR="008B4C05" w:rsidRPr="00790A1D">
        <w:rPr>
          <w:rFonts w:ascii="Tahoma" w:hAnsi="Tahoma" w:cs="Tahoma"/>
          <w:sz w:val="20"/>
          <w:szCs w:val="20"/>
        </w:rPr>
        <w:t>с помощью</w:t>
      </w:r>
      <w:r w:rsidRPr="00790A1D">
        <w:rPr>
          <w:rFonts w:ascii="Tahoma" w:hAnsi="Tahoma" w:cs="Tahoma"/>
          <w:sz w:val="20"/>
          <w:szCs w:val="20"/>
        </w:rPr>
        <w:t xml:space="preserve"> анкет</w:t>
      </w:r>
      <w:r w:rsidR="003C59B3" w:rsidRPr="00790A1D">
        <w:rPr>
          <w:rFonts w:ascii="Tahoma" w:hAnsi="Tahoma" w:cs="Tahoma"/>
          <w:sz w:val="20"/>
          <w:szCs w:val="20"/>
        </w:rPr>
        <w:t xml:space="preserve">ирования </w:t>
      </w:r>
      <w:r w:rsidRPr="00790A1D">
        <w:rPr>
          <w:rFonts w:ascii="Tahoma" w:hAnsi="Tahoma" w:cs="Tahoma"/>
          <w:sz w:val="20"/>
          <w:szCs w:val="20"/>
        </w:rPr>
        <w:t>среди специалистов и руководителей предприятий, которые являются потенциальными работодателями выпускников ВУЗов.</w:t>
      </w:r>
      <w:r w:rsidR="003C59B3" w:rsidRPr="00790A1D">
        <w:rPr>
          <w:rFonts w:ascii="Tahoma" w:hAnsi="Tahoma" w:cs="Tahoma"/>
          <w:sz w:val="20"/>
          <w:szCs w:val="20"/>
        </w:rPr>
        <w:t xml:space="preserve"> </w:t>
      </w:r>
      <w:r w:rsidRPr="00790A1D">
        <w:rPr>
          <w:rFonts w:ascii="Tahoma" w:hAnsi="Tahoma" w:cs="Tahoma"/>
          <w:sz w:val="20"/>
          <w:szCs w:val="20"/>
        </w:rPr>
        <w:t>Для этого на предприятия необходимо рассылать примерные анкеты и краткий перечень курсов с аннотациями, предлагаемых учебным планом по определенным специальностям.</w:t>
      </w:r>
      <w:r w:rsidR="0096142C" w:rsidRPr="00790A1D">
        <w:rPr>
          <w:rFonts w:ascii="Tahoma" w:hAnsi="Tahoma" w:cs="Tahoma"/>
          <w:sz w:val="20"/>
          <w:szCs w:val="20"/>
        </w:rPr>
        <w:t xml:space="preserve"> </w:t>
      </w:r>
      <w:r w:rsidR="005E5497" w:rsidRPr="00790A1D">
        <w:rPr>
          <w:rFonts w:ascii="Tahoma" w:hAnsi="Tahoma" w:cs="Tahoma"/>
          <w:sz w:val="20"/>
          <w:szCs w:val="20"/>
        </w:rPr>
        <w:t>На основании приведенных образовательных характеристик разраб</w:t>
      </w:r>
      <w:r w:rsidR="004A5AD2" w:rsidRPr="00790A1D">
        <w:rPr>
          <w:rFonts w:ascii="Tahoma" w:hAnsi="Tahoma" w:cs="Tahoma"/>
          <w:sz w:val="20"/>
          <w:szCs w:val="20"/>
        </w:rPr>
        <w:t>атывается</w:t>
      </w:r>
      <w:r w:rsidR="005E5497" w:rsidRPr="00790A1D">
        <w:rPr>
          <w:rFonts w:ascii="Tahoma" w:hAnsi="Tahoma" w:cs="Tahoma"/>
          <w:sz w:val="20"/>
          <w:szCs w:val="20"/>
        </w:rPr>
        <w:t xml:space="preserve"> система оценочных показателей </w:t>
      </w:r>
      <w:r w:rsidR="001B1F28" w:rsidRPr="00790A1D">
        <w:rPr>
          <w:rFonts w:ascii="Tahoma" w:hAnsi="Tahoma" w:cs="Tahoma"/>
          <w:sz w:val="20"/>
          <w:szCs w:val="20"/>
        </w:rPr>
        <w:t xml:space="preserve">с учётом </w:t>
      </w:r>
      <w:r w:rsidR="004A5AD2" w:rsidRPr="00790A1D">
        <w:rPr>
          <w:rFonts w:ascii="Tahoma" w:hAnsi="Tahoma" w:cs="Tahoma"/>
          <w:sz w:val="20"/>
          <w:szCs w:val="20"/>
        </w:rPr>
        <w:t>принятых</w:t>
      </w:r>
      <w:r w:rsidR="001B1F28" w:rsidRPr="00790A1D">
        <w:rPr>
          <w:rFonts w:ascii="Tahoma" w:hAnsi="Tahoma" w:cs="Tahoma"/>
          <w:sz w:val="20"/>
          <w:szCs w:val="20"/>
        </w:rPr>
        <w:t xml:space="preserve"> методических </w:t>
      </w:r>
      <w:r w:rsidR="004A5AD2" w:rsidRPr="00790A1D">
        <w:rPr>
          <w:rFonts w:ascii="Tahoma" w:hAnsi="Tahoma" w:cs="Tahoma"/>
          <w:sz w:val="20"/>
          <w:szCs w:val="20"/>
        </w:rPr>
        <w:t>положений</w:t>
      </w:r>
      <w:r w:rsidR="001B1F28" w:rsidRPr="00790A1D">
        <w:rPr>
          <w:rFonts w:ascii="Tahoma" w:hAnsi="Tahoma" w:cs="Tahoma"/>
          <w:sz w:val="20"/>
          <w:szCs w:val="20"/>
        </w:rPr>
        <w:t>.</w:t>
      </w:r>
    </w:p>
    <w:p w:rsidR="009F66F0" w:rsidRPr="00790A1D" w:rsidRDefault="00D5202D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Повысить</w:t>
      </w:r>
      <w:r w:rsidR="007D24AB" w:rsidRPr="00790A1D">
        <w:rPr>
          <w:rFonts w:ascii="Tahoma" w:hAnsi="Tahoma" w:cs="Tahoma"/>
          <w:sz w:val="20"/>
          <w:szCs w:val="20"/>
        </w:rPr>
        <w:t xml:space="preserve"> объективност</w:t>
      </w:r>
      <w:r w:rsidRPr="00790A1D">
        <w:rPr>
          <w:rFonts w:ascii="Tahoma" w:hAnsi="Tahoma" w:cs="Tahoma"/>
          <w:sz w:val="20"/>
          <w:szCs w:val="20"/>
        </w:rPr>
        <w:t>ь</w:t>
      </w:r>
      <w:r w:rsidR="007D24AB" w:rsidRPr="00790A1D">
        <w:rPr>
          <w:rFonts w:ascii="Tahoma" w:hAnsi="Tahoma" w:cs="Tahoma"/>
          <w:sz w:val="20"/>
          <w:szCs w:val="20"/>
        </w:rPr>
        <w:t xml:space="preserve"> в оценке качества образования можно только в том случае, если наряду с интересами потребителей </w:t>
      </w:r>
      <w:r w:rsidR="00904C75" w:rsidRPr="00790A1D">
        <w:rPr>
          <w:rFonts w:ascii="Tahoma" w:hAnsi="Tahoma" w:cs="Tahoma"/>
          <w:sz w:val="20"/>
          <w:szCs w:val="20"/>
        </w:rPr>
        <w:t xml:space="preserve">(абитуриентов и их родителей) </w:t>
      </w:r>
      <w:r w:rsidR="007D24AB" w:rsidRPr="00790A1D">
        <w:rPr>
          <w:rFonts w:ascii="Tahoma" w:hAnsi="Tahoma" w:cs="Tahoma"/>
          <w:sz w:val="20"/>
          <w:szCs w:val="20"/>
        </w:rPr>
        <w:t>будут учтены отраслевые и государственные интересы</w:t>
      </w:r>
      <w:r w:rsidR="00904C75" w:rsidRPr="00790A1D">
        <w:rPr>
          <w:rFonts w:ascii="Tahoma" w:hAnsi="Tahoma" w:cs="Tahoma"/>
          <w:sz w:val="20"/>
          <w:szCs w:val="20"/>
        </w:rPr>
        <w:t xml:space="preserve"> (действительное </w:t>
      </w:r>
      <w:r w:rsidR="00904C75" w:rsidRPr="00790A1D">
        <w:rPr>
          <w:rFonts w:ascii="Tahoma" w:hAnsi="Tahoma" w:cs="Tahoma"/>
          <w:sz w:val="20"/>
          <w:szCs w:val="20"/>
        </w:rPr>
        <w:lastRenderedPageBreak/>
        <w:t>качество)</w:t>
      </w:r>
      <w:r w:rsidR="007D24AB" w:rsidRPr="00790A1D">
        <w:rPr>
          <w:rFonts w:ascii="Tahoma" w:hAnsi="Tahoma" w:cs="Tahoma"/>
          <w:sz w:val="20"/>
          <w:szCs w:val="20"/>
        </w:rPr>
        <w:t>, а также реальные возможности ВУЗов по обеспечению определенного уровня качества.</w:t>
      </w:r>
    </w:p>
    <w:p w:rsidR="00781818" w:rsidRPr="00790A1D" w:rsidRDefault="00781818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В первом случае критерием оценки качества оказывается сам обучающийся с его многообразными потребностями, индивидуальным</w:t>
      </w:r>
      <w:r w:rsidR="008F092C" w:rsidRPr="00790A1D">
        <w:rPr>
          <w:rFonts w:ascii="Tahoma" w:hAnsi="Tahoma" w:cs="Tahoma"/>
          <w:sz w:val="20"/>
          <w:szCs w:val="20"/>
        </w:rPr>
        <w:t>и</w:t>
      </w:r>
      <w:r w:rsidRPr="00790A1D">
        <w:rPr>
          <w:rFonts w:ascii="Tahoma" w:hAnsi="Tahoma" w:cs="Tahoma"/>
          <w:sz w:val="20"/>
          <w:szCs w:val="20"/>
        </w:rPr>
        <w:t xml:space="preserve"> </w:t>
      </w:r>
      <w:r w:rsidR="008F092C" w:rsidRPr="00790A1D">
        <w:rPr>
          <w:rFonts w:ascii="Tahoma" w:hAnsi="Tahoma" w:cs="Tahoma"/>
          <w:sz w:val="20"/>
          <w:szCs w:val="20"/>
        </w:rPr>
        <w:t>интересами</w:t>
      </w:r>
      <w:r w:rsidRPr="00790A1D">
        <w:rPr>
          <w:rFonts w:ascii="Tahoma" w:hAnsi="Tahoma" w:cs="Tahoma"/>
          <w:sz w:val="20"/>
          <w:szCs w:val="20"/>
        </w:rPr>
        <w:t xml:space="preserve">, что придаёт некоторую субъективность </w:t>
      </w:r>
      <w:r w:rsidR="00D5202D" w:rsidRPr="00790A1D">
        <w:rPr>
          <w:rFonts w:ascii="Tahoma" w:hAnsi="Tahoma" w:cs="Tahoma"/>
          <w:sz w:val="20"/>
          <w:szCs w:val="20"/>
        </w:rPr>
        <w:t>ожидаемым</w:t>
      </w:r>
      <w:r w:rsidRPr="00790A1D">
        <w:rPr>
          <w:rFonts w:ascii="Tahoma" w:hAnsi="Tahoma" w:cs="Tahoma"/>
          <w:sz w:val="20"/>
          <w:szCs w:val="20"/>
        </w:rPr>
        <w:t xml:space="preserve"> результатам.</w:t>
      </w:r>
    </w:p>
    <w:p w:rsidR="006C40F8" w:rsidRPr="00790A1D" w:rsidRDefault="00781818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Соответствие качества общественным требованиям закрепляется специальными</w:t>
      </w:r>
      <w:r w:rsidR="00302817" w:rsidRPr="00790A1D">
        <w:rPr>
          <w:rFonts w:ascii="Tahoma" w:hAnsi="Tahoma" w:cs="Tahoma"/>
          <w:sz w:val="20"/>
          <w:szCs w:val="20"/>
        </w:rPr>
        <w:t xml:space="preserve"> стандартами, техническими условиями, инструкциями и </w:t>
      </w:r>
      <w:r w:rsidR="00351872" w:rsidRPr="00790A1D">
        <w:rPr>
          <w:rFonts w:ascii="Tahoma" w:hAnsi="Tahoma" w:cs="Tahoma"/>
          <w:sz w:val="20"/>
          <w:szCs w:val="20"/>
        </w:rPr>
        <w:t>другими нормативн</w:t>
      </w:r>
      <w:r w:rsidR="002D2C08" w:rsidRPr="00790A1D">
        <w:rPr>
          <w:rFonts w:ascii="Tahoma" w:hAnsi="Tahoma" w:cs="Tahoma"/>
          <w:sz w:val="20"/>
          <w:szCs w:val="20"/>
        </w:rPr>
        <w:t>о-правовыми</w:t>
      </w:r>
      <w:r w:rsidR="00351872" w:rsidRPr="00790A1D">
        <w:rPr>
          <w:rFonts w:ascii="Tahoma" w:hAnsi="Tahoma" w:cs="Tahoma"/>
          <w:sz w:val="20"/>
          <w:szCs w:val="20"/>
        </w:rPr>
        <w:t xml:space="preserve"> документами. Реальные возможности ВУЗов, предопределяющие уровень качества, характеризуются технологическими, техническими, организационными и экономическими условиями процесса обучения.</w:t>
      </w:r>
      <w:r w:rsidR="00EA3CC7" w:rsidRPr="00790A1D">
        <w:rPr>
          <w:rFonts w:ascii="Tahoma" w:hAnsi="Tahoma" w:cs="Tahoma"/>
          <w:sz w:val="20"/>
          <w:szCs w:val="20"/>
        </w:rPr>
        <w:t xml:space="preserve"> </w:t>
      </w:r>
      <w:r w:rsidR="006C40F8" w:rsidRPr="00790A1D">
        <w:rPr>
          <w:rFonts w:ascii="Tahoma" w:hAnsi="Tahoma" w:cs="Tahoma"/>
          <w:sz w:val="20"/>
          <w:szCs w:val="20"/>
        </w:rPr>
        <w:t>Поэтому качество образования, оцениваемое этими тремя способами, имеет различные экономические формы.</w:t>
      </w:r>
    </w:p>
    <w:p w:rsidR="00E14A4E" w:rsidRPr="00790A1D" w:rsidRDefault="00726072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С точки зрения потребителей (студентов) – это реализованное качество, которое является мерой соответствия предоставляемых услуг образования их личным интересам, количественной характеристикой уровня удовлетворенного спроса.</w:t>
      </w:r>
      <w:r w:rsidR="0023042D" w:rsidRPr="00790A1D">
        <w:rPr>
          <w:rFonts w:ascii="Tahoma" w:hAnsi="Tahoma" w:cs="Tahoma"/>
          <w:sz w:val="20"/>
          <w:szCs w:val="20"/>
        </w:rPr>
        <w:t xml:space="preserve"> </w:t>
      </w:r>
      <w:r w:rsidRPr="00790A1D">
        <w:rPr>
          <w:rFonts w:ascii="Tahoma" w:hAnsi="Tahoma" w:cs="Tahoma"/>
          <w:sz w:val="20"/>
          <w:szCs w:val="20"/>
        </w:rPr>
        <w:t>Качество образования с отраслевой и государственной</w:t>
      </w:r>
      <w:r w:rsidR="003773CF" w:rsidRPr="00790A1D">
        <w:rPr>
          <w:rFonts w:ascii="Tahoma" w:hAnsi="Tahoma" w:cs="Tahoma"/>
          <w:sz w:val="20"/>
          <w:szCs w:val="20"/>
        </w:rPr>
        <w:t xml:space="preserve"> позиций выступает как действительное. По его уровню можно судить о степени отклонения </w:t>
      </w:r>
      <w:r w:rsidR="00EA3CC7" w:rsidRPr="00790A1D">
        <w:rPr>
          <w:rFonts w:ascii="Tahoma" w:hAnsi="Tahoma" w:cs="Tahoma"/>
          <w:sz w:val="20"/>
          <w:szCs w:val="20"/>
        </w:rPr>
        <w:t xml:space="preserve">фактических </w:t>
      </w:r>
      <w:r w:rsidR="0023042D" w:rsidRPr="00790A1D">
        <w:rPr>
          <w:rFonts w:ascii="Tahoma" w:hAnsi="Tahoma" w:cs="Tahoma"/>
          <w:sz w:val="20"/>
          <w:szCs w:val="20"/>
        </w:rPr>
        <w:t xml:space="preserve">показателей </w:t>
      </w:r>
      <w:r w:rsidR="003773CF" w:rsidRPr="00790A1D">
        <w:rPr>
          <w:rFonts w:ascii="Tahoma" w:hAnsi="Tahoma" w:cs="Tahoma"/>
          <w:sz w:val="20"/>
          <w:szCs w:val="20"/>
        </w:rPr>
        <w:t>от нормативных требований.</w:t>
      </w:r>
      <w:r w:rsidR="00B72D41" w:rsidRPr="00790A1D">
        <w:rPr>
          <w:rFonts w:ascii="Tahoma" w:hAnsi="Tahoma" w:cs="Tahoma"/>
          <w:sz w:val="20"/>
          <w:szCs w:val="20"/>
        </w:rPr>
        <w:t xml:space="preserve"> </w:t>
      </w:r>
      <w:r w:rsidR="00365668" w:rsidRPr="00790A1D">
        <w:rPr>
          <w:rFonts w:ascii="Tahoma" w:hAnsi="Tahoma" w:cs="Tahoma"/>
          <w:sz w:val="20"/>
          <w:szCs w:val="20"/>
        </w:rPr>
        <w:t>Для полного представления о качестве образования определ</w:t>
      </w:r>
      <w:r w:rsidR="00EA3CC7" w:rsidRPr="00790A1D">
        <w:rPr>
          <w:rFonts w:ascii="Tahoma" w:hAnsi="Tahoma" w:cs="Tahoma"/>
          <w:sz w:val="20"/>
          <w:szCs w:val="20"/>
        </w:rPr>
        <w:t>яется</w:t>
      </w:r>
      <w:r w:rsidR="00365668" w:rsidRPr="00790A1D">
        <w:rPr>
          <w:rFonts w:ascii="Tahoma" w:hAnsi="Tahoma" w:cs="Tahoma"/>
          <w:sz w:val="20"/>
          <w:szCs w:val="20"/>
        </w:rPr>
        <w:t xml:space="preserve"> </w:t>
      </w:r>
      <w:r w:rsidR="00B72D41" w:rsidRPr="00790A1D">
        <w:rPr>
          <w:rFonts w:ascii="Tahoma" w:hAnsi="Tahoma" w:cs="Tahoma"/>
          <w:sz w:val="20"/>
          <w:szCs w:val="20"/>
        </w:rPr>
        <w:t>потенциальное качество,</w:t>
      </w:r>
      <w:r w:rsidR="00365668" w:rsidRPr="00790A1D">
        <w:rPr>
          <w:rFonts w:ascii="Tahoma" w:hAnsi="Tahoma" w:cs="Tahoma"/>
          <w:sz w:val="20"/>
          <w:szCs w:val="20"/>
        </w:rPr>
        <w:t xml:space="preserve"> </w:t>
      </w:r>
      <w:r w:rsidR="00B72D41" w:rsidRPr="00790A1D">
        <w:rPr>
          <w:rFonts w:ascii="Tahoma" w:hAnsi="Tahoma" w:cs="Tahoma"/>
          <w:sz w:val="20"/>
          <w:szCs w:val="20"/>
        </w:rPr>
        <w:t>которое</w:t>
      </w:r>
      <w:r w:rsidR="00365668" w:rsidRPr="00790A1D">
        <w:rPr>
          <w:rFonts w:ascii="Tahoma" w:hAnsi="Tahoma" w:cs="Tahoma"/>
          <w:sz w:val="20"/>
          <w:szCs w:val="20"/>
        </w:rPr>
        <w:t xml:space="preserve"> имеет </w:t>
      </w:r>
      <w:r w:rsidR="00B72D41" w:rsidRPr="00790A1D">
        <w:rPr>
          <w:rFonts w:ascii="Tahoma" w:hAnsi="Tahoma" w:cs="Tahoma"/>
          <w:sz w:val="20"/>
          <w:szCs w:val="20"/>
        </w:rPr>
        <w:t>конкретное</w:t>
      </w:r>
      <w:r w:rsidR="00365668" w:rsidRPr="00790A1D">
        <w:rPr>
          <w:rFonts w:ascii="Tahoma" w:hAnsi="Tahoma" w:cs="Tahoma"/>
          <w:sz w:val="20"/>
          <w:szCs w:val="20"/>
        </w:rPr>
        <w:t xml:space="preserve"> количественное выражение для каждого ВУЗа и рассчитывается на основании данных об условиях </w:t>
      </w:r>
      <w:r w:rsidR="00B72D41" w:rsidRPr="00790A1D">
        <w:rPr>
          <w:rFonts w:ascii="Tahoma" w:hAnsi="Tahoma" w:cs="Tahoma"/>
          <w:sz w:val="20"/>
          <w:szCs w:val="20"/>
        </w:rPr>
        <w:t xml:space="preserve">их </w:t>
      </w:r>
      <w:r w:rsidR="00C913F5" w:rsidRPr="00790A1D">
        <w:rPr>
          <w:rFonts w:ascii="Tahoma" w:hAnsi="Tahoma" w:cs="Tahoma"/>
          <w:sz w:val="20"/>
          <w:szCs w:val="20"/>
        </w:rPr>
        <w:t xml:space="preserve">деятельности. </w:t>
      </w:r>
      <w:r w:rsidR="00E14A4E" w:rsidRPr="00790A1D">
        <w:rPr>
          <w:rFonts w:ascii="Tahoma" w:hAnsi="Tahoma" w:cs="Tahoma"/>
          <w:sz w:val="20"/>
          <w:szCs w:val="20"/>
        </w:rPr>
        <w:t>Оценки всех трех показателей позволяют получить необходимую по объему и объективную по содержанию информацию для управления качеством образования.</w:t>
      </w:r>
      <w:r w:rsidR="009B4ADE" w:rsidRPr="00790A1D">
        <w:rPr>
          <w:rFonts w:ascii="Tahoma" w:hAnsi="Tahoma" w:cs="Tahoma"/>
          <w:sz w:val="20"/>
          <w:szCs w:val="20"/>
        </w:rPr>
        <w:t xml:space="preserve"> </w:t>
      </w:r>
    </w:p>
    <w:p w:rsidR="0001674A" w:rsidRPr="00790A1D" w:rsidRDefault="009B4ADE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Экономический смысл предлагаемой системы </w:t>
      </w:r>
      <w:r w:rsidR="00EA3CC7" w:rsidRPr="00790A1D">
        <w:rPr>
          <w:rFonts w:ascii="Tahoma" w:hAnsi="Tahoma" w:cs="Tahoma"/>
          <w:sz w:val="20"/>
          <w:szCs w:val="20"/>
        </w:rPr>
        <w:t>оценки</w:t>
      </w:r>
      <w:r w:rsidR="00107C53" w:rsidRPr="00790A1D">
        <w:rPr>
          <w:rFonts w:ascii="Tahoma" w:hAnsi="Tahoma" w:cs="Tahoma"/>
          <w:sz w:val="20"/>
          <w:szCs w:val="20"/>
        </w:rPr>
        <w:t xml:space="preserve"> качеств</w:t>
      </w:r>
      <w:r w:rsidR="00EA3CC7" w:rsidRPr="00790A1D">
        <w:rPr>
          <w:rFonts w:ascii="Tahoma" w:hAnsi="Tahoma" w:cs="Tahoma"/>
          <w:sz w:val="20"/>
          <w:szCs w:val="20"/>
        </w:rPr>
        <w:t>а</w:t>
      </w:r>
      <w:r w:rsidR="00107C53" w:rsidRPr="00790A1D">
        <w:rPr>
          <w:rFonts w:ascii="Tahoma" w:hAnsi="Tahoma" w:cs="Tahoma"/>
          <w:sz w:val="20"/>
          <w:szCs w:val="20"/>
        </w:rPr>
        <w:t xml:space="preserve"> </w:t>
      </w:r>
      <w:r w:rsidRPr="00790A1D">
        <w:rPr>
          <w:rFonts w:ascii="Tahoma" w:hAnsi="Tahoma" w:cs="Tahoma"/>
          <w:sz w:val="20"/>
          <w:szCs w:val="20"/>
        </w:rPr>
        <w:t xml:space="preserve">состоит в сравнении показателей реализованного </w:t>
      </w:r>
      <w:r w:rsidR="002D0FC1" w:rsidRPr="00790A1D">
        <w:rPr>
          <w:rFonts w:ascii="Tahoma" w:hAnsi="Tahoma" w:cs="Tahoma"/>
          <w:sz w:val="20"/>
          <w:szCs w:val="20"/>
        </w:rPr>
        <w:t xml:space="preserve">(предоставленного) и действительного </w:t>
      </w:r>
      <w:r w:rsidR="0064309E" w:rsidRPr="00790A1D">
        <w:rPr>
          <w:rFonts w:ascii="Tahoma" w:hAnsi="Tahoma" w:cs="Tahoma"/>
          <w:sz w:val="20"/>
          <w:szCs w:val="20"/>
        </w:rPr>
        <w:t xml:space="preserve">(необходимого) </w:t>
      </w:r>
      <w:r w:rsidR="002D0FC1" w:rsidRPr="00790A1D">
        <w:rPr>
          <w:rFonts w:ascii="Tahoma" w:hAnsi="Tahoma" w:cs="Tahoma"/>
          <w:sz w:val="20"/>
          <w:szCs w:val="20"/>
        </w:rPr>
        <w:t>качества с возможностями ВУЗов</w:t>
      </w:r>
      <w:r w:rsidR="0064309E" w:rsidRPr="00790A1D">
        <w:rPr>
          <w:rFonts w:ascii="Tahoma" w:hAnsi="Tahoma" w:cs="Tahoma"/>
          <w:sz w:val="20"/>
          <w:szCs w:val="20"/>
        </w:rPr>
        <w:t>. Если уровень качества</w:t>
      </w:r>
      <w:r w:rsidR="00AD27EA" w:rsidRPr="00790A1D">
        <w:rPr>
          <w:rFonts w:ascii="Tahoma" w:hAnsi="Tahoma" w:cs="Tahoma"/>
          <w:sz w:val="20"/>
          <w:szCs w:val="20"/>
        </w:rPr>
        <w:t xml:space="preserve"> по оценкам </w:t>
      </w:r>
      <w:r w:rsidR="0064309E" w:rsidRPr="00790A1D">
        <w:rPr>
          <w:rFonts w:ascii="Tahoma" w:hAnsi="Tahoma" w:cs="Tahoma"/>
          <w:sz w:val="20"/>
          <w:szCs w:val="20"/>
        </w:rPr>
        <w:t>студентов</w:t>
      </w:r>
      <w:r w:rsidR="00AD27EA" w:rsidRPr="00790A1D">
        <w:rPr>
          <w:rFonts w:ascii="Tahoma" w:hAnsi="Tahoma" w:cs="Tahoma"/>
          <w:sz w:val="20"/>
          <w:szCs w:val="20"/>
        </w:rPr>
        <w:t xml:space="preserve"> оказался ниже потенциального, то это значит, что возможности ВУЗа использованы не до конца. Вполне возможно, что анализ </w:t>
      </w:r>
      <w:r w:rsidR="00EA3CC7" w:rsidRPr="00790A1D">
        <w:rPr>
          <w:rFonts w:ascii="Tahoma" w:hAnsi="Tahoma" w:cs="Tahoma"/>
          <w:sz w:val="20"/>
          <w:szCs w:val="20"/>
        </w:rPr>
        <w:t>недостатков</w:t>
      </w:r>
      <w:r w:rsidR="00AD27EA" w:rsidRPr="00790A1D">
        <w:rPr>
          <w:rFonts w:ascii="Tahoma" w:hAnsi="Tahoma" w:cs="Tahoma"/>
          <w:sz w:val="20"/>
          <w:szCs w:val="20"/>
        </w:rPr>
        <w:t xml:space="preserve"> в работе преподавателей поможет привести в действие резервы и обеспечить повышение качества</w:t>
      </w:r>
      <w:r w:rsidR="0001674A" w:rsidRPr="00790A1D">
        <w:rPr>
          <w:rFonts w:ascii="Tahoma" w:hAnsi="Tahoma" w:cs="Tahoma"/>
          <w:sz w:val="20"/>
          <w:szCs w:val="20"/>
        </w:rPr>
        <w:t xml:space="preserve"> </w:t>
      </w:r>
      <w:r w:rsidR="00EE3368" w:rsidRPr="00790A1D">
        <w:rPr>
          <w:rFonts w:ascii="Tahoma" w:hAnsi="Tahoma" w:cs="Tahoma"/>
          <w:sz w:val="20"/>
          <w:szCs w:val="20"/>
        </w:rPr>
        <w:t>их</w:t>
      </w:r>
      <w:r w:rsidR="0001674A" w:rsidRPr="00790A1D">
        <w:rPr>
          <w:rFonts w:ascii="Tahoma" w:hAnsi="Tahoma" w:cs="Tahoma"/>
          <w:sz w:val="20"/>
          <w:szCs w:val="20"/>
        </w:rPr>
        <w:t xml:space="preserve"> труда.</w:t>
      </w:r>
      <w:r w:rsidR="00360CB2" w:rsidRPr="00790A1D">
        <w:rPr>
          <w:rFonts w:ascii="Tahoma" w:hAnsi="Tahoma" w:cs="Tahoma"/>
          <w:sz w:val="20"/>
          <w:szCs w:val="20"/>
        </w:rPr>
        <w:t xml:space="preserve"> </w:t>
      </w:r>
      <w:r w:rsidR="00574909" w:rsidRPr="00790A1D">
        <w:rPr>
          <w:rFonts w:ascii="Tahoma" w:hAnsi="Tahoma" w:cs="Tahoma"/>
          <w:sz w:val="20"/>
          <w:szCs w:val="20"/>
        </w:rPr>
        <w:t xml:space="preserve">При несовпадении оценок действительного и потенциального качества руководству ВУЗа необходимо </w:t>
      </w:r>
      <w:r w:rsidR="00574909" w:rsidRPr="00790A1D">
        <w:rPr>
          <w:rFonts w:ascii="Tahoma" w:hAnsi="Tahoma" w:cs="Tahoma"/>
          <w:sz w:val="20"/>
          <w:szCs w:val="20"/>
        </w:rPr>
        <w:lastRenderedPageBreak/>
        <w:t xml:space="preserve">проверить состояние контроля, методы его проведения, а также организацию </w:t>
      </w:r>
      <w:r w:rsidR="00360CB2" w:rsidRPr="00790A1D">
        <w:rPr>
          <w:rFonts w:ascii="Tahoma" w:hAnsi="Tahoma" w:cs="Tahoma"/>
          <w:sz w:val="20"/>
          <w:szCs w:val="20"/>
        </w:rPr>
        <w:t xml:space="preserve">самого </w:t>
      </w:r>
      <w:r w:rsidR="00574909" w:rsidRPr="00790A1D">
        <w:rPr>
          <w:rFonts w:ascii="Tahoma" w:hAnsi="Tahoma" w:cs="Tahoma"/>
          <w:sz w:val="20"/>
          <w:szCs w:val="20"/>
        </w:rPr>
        <w:t>процесса образования.</w:t>
      </w:r>
    </w:p>
    <w:p w:rsidR="00C913F5" w:rsidRPr="00790A1D" w:rsidRDefault="00360CB2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В результате</w:t>
      </w:r>
      <w:r w:rsidR="002052D7" w:rsidRPr="00790A1D">
        <w:rPr>
          <w:rFonts w:ascii="Tahoma" w:hAnsi="Tahoma" w:cs="Tahoma"/>
          <w:sz w:val="20"/>
          <w:szCs w:val="20"/>
        </w:rPr>
        <w:t xml:space="preserve"> количественная оценка показателей качества образования служит основанием для выбора мер воздействия на «слабое» место в деятельности ВУЗа или на внутренние</w:t>
      </w:r>
      <w:r w:rsidRPr="00790A1D">
        <w:rPr>
          <w:rFonts w:ascii="Tahoma" w:hAnsi="Tahoma" w:cs="Tahoma"/>
          <w:sz w:val="20"/>
          <w:szCs w:val="20"/>
        </w:rPr>
        <w:t xml:space="preserve"> и внешние</w:t>
      </w:r>
      <w:r w:rsidR="002052D7" w:rsidRPr="00790A1D">
        <w:rPr>
          <w:rFonts w:ascii="Tahoma" w:hAnsi="Tahoma" w:cs="Tahoma"/>
          <w:sz w:val="20"/>
          <w:szCs w:val="20"/>
        </w:rPr>
        <w:t xml:space="preserve"> неиспользованные резервы</w:t>
      </w:r>
      <w:r w:rsidRPr="00790A1D">
        <w:rPr>
          <w:rFonts w:ascii="Tahoma" w:hAnsi="Tahoma" w:cs="Tahoma"/>
          <w:sz w:val="20"/>
          <w:szCs w:val="20"/>
        </w:rPr>
        <w:t>.</w:t>
      </w:r>
      <w:r w:rsidR="002052D7" w:rsidRPr="00790A1D">
        <w:rPr>
          <w:rFonts w:ascii="Tahoma" w:hAnsi="Tahoma" w:cs="Tahoma"/>
          <w:sz w:val="20"/>
          <w:szCs w:val="20"/>
        </w:rPr>
        <w:t xml:space="preserve"> </w:t>
      </w:r>
      <w:r w:rsidR="005A7694" w:rsidRPr="00790A1D">
        <w:rPr>
          <w:rFonts w:ascii="Tahoma" w:hAnsi="Tahoma" w:cs="Tahoma"/>
          <w:sz w:val="20"/>
          <w:szCs w:val="20"/>
        </w:rPr>
        <w:t xml:space="preserve">В практике, </w:t>
      </w:r>
      <w:r w:rsidRPr="00790A1D">
        <w:rPr>
          <w:rFonts w:ascii="Tahoma" w:hAnsi="Tahoma" w:cs="Tahoma"/>
          <w:sz w:val="20"/>
          <w:szCs w:val="20"/>
        </w:rPr>
        <w:t>к сожалению,</w:t>
      </w:r>
      <w:r w:rsidR="005A7694" w:rsidRPr="00790A1D">
        <w:rPr>
          <w:rFonts w:ascii="Tahoma" w:hAnsi="Tahoma" w:cs="Tahoma"/>
          <w:sz w:val="20"/>
          <w:szCs w:val="20"/>
        </w:rPr>
        <w:t xml:space="preserve"> виновных</w:t>
      </w:r>
      <w:r w:rsidR="00F1306D" w:rsidRPr="00790A1D">
        <w:rPr>
          <w:rFonts w:ascii="Tahoma" w:hAnsi="Tahoma" w:cs="Tahoma"/>
          <w:sz w:val="20"/>
          <w:szCs w:val="20"/>
        </w:rPr>
        <w:t xml:space="preserve"> в недостаточно высоком качестве образования ищут только среди преподавателей, не задаваясь вопросом, а может быть, в данном ВУЗе не созданы </w:t>
      </w:r>
      <w:r w:rsidRPr="00790A1D">
        <w:rPr>
          <w:rFonts w:ascii="Tahoma" w:hAnsi="Tahoma" w:cs="Tahoma"/>
          <w:sz w:val="20"/>
          <w:szCs w:val="20"/>
        </w:rPr>
        <w:t xml:space="preserve">необходимые </w:t>
      </w:r>
      <w:r w:rsidR="00F1306D" w:rsidRPr="00790A1D">
        <w:rPr>
          <w:rFonts w:ascii="Tahoma" w:hAnsi="Tahoma" w:cs="Tahoma"/>
          <w:sz w:val="20"/>
          <w:szCs w:val="20"/>
        </w:rPr>
        <w:t xml:space="preserve">условия для </w:t>
      </w:r>
      <w:r w:rsidRPr="00790A1D">
        <w:rPr>
          <w:rFonts w:ascii="Tahoma" w:hAnsi="Tahoma" w:cs="Tahoma"/>
          <w:sz w:val="20"/>
          <w:szCs w:val="20"/>
        </w:rPr>
        <w:t>подготовки высокопрофессиональных и конкурентоспособных специалистов для всех сфер народного хозяйства</w:t>
      </w:r>
      <w:r w:rsidR="00F1306D" w:rsidRPr="00790A1D">
        <w:rPr>
          <w:rFonts w:ascii="Tahoma" w:hAnsi="Tahoma" w:cs="Tahoma"/>
          <w:sz w:val="20"/>
          <w:szCs w:val="20"/>
        </w:rPr>
        <w:t>.</w:t>
      </w:r>
    </w:p>
    <w:p w:rsidR="0055423C" w:rsidRPr="00790A1D" w:rsidRDefault="000365E7" w:rsidP="00790A1D">
      <w:pPr>
        <w:spacing w:line="240" w:lineRule="auto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Таким образом, рассмотренными в статье методами оценки качества экономического образования не исчерпываются возможности и резервы современной деятельности, поскольку социально-экономическ</w:t>
      </w:r>
      <w:r w:rsidR="009632A2" w:rsidRPr="00790A1D">
        <w:rPr>
          <w:rFonts w:ascii="Tahoma" w:hAnsi="Tahoma" w:cs="Tahoma"/>
          <w:sz w:val="20"/>
          <w:szCs w:val="20"/>
        </w:rPr>
        <w:t>ая действительность постоянно выдвигает новые задачи, требующие систематического и комплексного подхода к их решению. Достичь сбалансированного соответствия между запросами рынка труда, интересами молодых специалистов и возможностями ВУЗов - не только важная задача, но и непременное условие дальнейшего развития и повышения социально-экономической эффективности в масштабах региона, страны.</w:t>
      </w:r>
    </w:p>
    <w:p w:rsidR="00DB68D1" w:rsidRPr="00790A1D" w:rsidRDefault="00DB68D1" w:rsidP="00790A1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Список источников</w:t>
      </w:r>
    </w:p>
    <w:p w:rsidR="00DB68D1" w:rsidRPr="00790A1D" w:rsidRDefault="00DC0B78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Бордовский</w:t>
      </w:r>
      <w:proofErr w:type="spellEnd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Г.А. Управление качеством образовательного процесса: монография / Г.А. </w:t>
      </w:r>
      <w:proofErr w:type="spellStart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Бордовский</w:t>
      </w:r>
      <w:proofErr w:type="spellEnd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А.А.</w:t>
      </w:r>
      <w:r w:rsid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Нестеров, С.Ю. </w:t>
      </w:r>
      <w:proofErr w:type="spellStart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Трапицын</w:t>
      </w:r>
      <w:proofErr w:type="spellEnd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– СПб</w:t>
      </w:r>
      <w:proofErr w:type="gramStart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: </w:t>
      </w:r>
      <w:proofErr w:type="gramEnd"/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Изд-во РГПУ им. А.Г.</w:t>
      </w:r>
      <w:r w:rsid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Герцена, 2001. – 359 с.</w:t>
      </w:r>
    </w:p>
    <w:p w:rsidR="00DC0B78" w:rsidRPr="00790A1D" w:rsidRDefault="00DC0B78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proofErr w:type="spellStart"/>
      <w:r w:rsidRPr="00790A1D">
        <w:rPr>
          <w:rFonts w:ascii="Tahoma" w:hAnsi="Tahoma" w:cs="Tahoma"/>
          <w:sz w:val="20"/>
          <w:szCs w:val="20"/>
        </w:rPr>
        <w:t>Бадаян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И.М. Стратегическое управление качеством образования: теоретик</w:t>
      </w:r>
      <w:proofErr w:type="gramStart"/>
      <w:r w:rsidRPr="00790A1D">
        <w:rPr>
          <w:rFonts w:ascii="Tahoma" w:hAnsi="Tahoma" w:cs="Tahoma"/>
          <w:sz w:val="20"/>
          <w:szCs w:val="20"/>
        </w:rPr>
        <w:t>о-</w:t>
      </w:r>
      <w:proofErr w:type="gramEnd"/>
      <w:r w:rsidRPr="00790A1D">
        <w:rPr>
          <w:rFonts w:ascii="Tahoma" w:hAnsi="Tahoma" w:cs="Tahoma"/>
          <w:sz w:val="20"/>
          <w:szCs w:val="20"/>
        </w:rPr>
        <w:t xml:space="preserve"> методологические основы / И.М.</w:t>
      </w:r>
      <w:r w:rsidR="00790A1D">
        <w:rPr>
          <w:rFonts w:ascii="Tahoma" w:hAnsi="Tahoma" w:cs="Tahoma"/>
          <w:sz w:val="20"/>
          <w:szCs w:val="20"/>
        </w:rPr>
        <w:t> </w:t>
      </w:r>
      <w:proofErr w:type="spellStart"/>
      <w:r w:rsidRPr="00790A1D">
        <w:rPr>
          <w:rFonts w:ascii="Tahoma" w:hAnsi="Tahoma" w:cs="Tahoma"/>
          <w:sz w:val="20"/>
          <w:szCs w:val="20"/>
        </w:rPr>
        <w:t>Бадаян</w:t>
      </w:r>
      <w:proofErr w:type="spellEnd"/>
      <w:r w:rsidRPr="00790A1D">
        <w:rPr>
          <w:rFonts w:ascii="Tahoma" w:hAnsi="Tahoma" w:cs="Tahoma"/>
          <w:sz w:val="20"/>
          <w:szCs w:val="20"/>
        </w:rPr>
        <w:t>. // Вестник Университета Российской академии образования. – 2009. – №2. – С. 32-36.</w:t>
      </w:r>
    </w:p>
    <w:p w:rsidR="00DC0B78" w:rsidRPr="00790A1D" w:rsidRDefault="00DC0B78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proofErr w:type="spellStart"/>
      <w:r w:rsidRPr="00790A1D">
        <w:rPr>
          <w:rFonts w:ascii="Tahoma" w:hAnsi="Tahoma" w:cs="Tahoma"/>
          <w:sz w:val="20"/>
          <w:szCs w:val="20"/>
        </w:rPr>
        <w:t>Байденко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В.И. </w:t>
      </w:r>
      <w:proofErr w:type="spellStart"/>
      <w:r w:rsidRPr="00790A1D">
        <w:rPr>
          <w:rFonts w:ascii="Tahoma" w:hAnsi="Tahoma" w:cs="Tahoma"/>
          <w:sz w:val="20"/>
          <w:szCs w:val="20"/>
        </w:rPr>
        <w:t>Компетентностный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подход к проектированию государственных образовательных стандартов высшего профессионального образования (методологические и методические вопросы): методическое пособие / </w:t>
      </w:r>
      <w:proofErr w:type="spellStart"/>
      <w:r w:rsidRPr="00790A1D">
        <w:rPr>
          <w:rFonts w:ascii="Tahoma" w:hAnsi="Tahoma" w:cs="Tahoma"/>
          <w:sz w:val="20"/>
          <w:szCs w:val="20"/>
        </w:rPr>
        <w:t>В.И.Байденко</w:t>
      </w:r>
      <w:proofErr w:type="spellEnd"/>
      <w:r w:rsidRPr="00790A1D">
        <w:rPr>
          <w:rFonts w:ascii="Tahoma" w:hAnsi="Tahoma" w:cs="Tahoma"/>
          <w:sz w:val="20"/>
          <w:szCs w:val="20"/>
        </w:rPr>
        <w:t>. – М.: Исследовательский центр проблем качества подготовки специалистов, 2005. – 114 с.</w:t>
      </w:r>
    </w:p>
    <w:p w:rsidR="00DC0B78" w:rsidRPr="00790A1D" w:rsidRDefault="00DC0B78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lastRenderedPageBreak/>
        <w:t>Безуглов Ю. И. Управление качеством образования в учебном заведении: монография / Ю.И. Безуглов, Л.П.</w:t>
      </w:r>
      <w:r w:rsidR="00790A1D">
        <w:rPr>
          <w:rFonts w:ascii="Tahoma" w:hAnsi="Tahoma" w:cs="Tahoma"/>
          <w:sz w:val="20"/>
          <w:szCs w:val="20"/>
        </w:rPr>
        <w:t> </w:t>
      </w:r>
      <w:r w:rsidRPr="00790A1D">
        <w:rPr>
          <w:rFonts w:ascii="Tahoma" w:hAnsi="Tahoma" w:cs="Tahoma"/>
          <w:sz w:val="20"/>
          <w:szCs w:val="20"/>
        </w:rPr>
        <w:t>Безуглова. – Екатеринбург, 2008. – 156 с.</w:t>
      </w:r>
    </w:p>
    <w:p w:rsidR="00DC0B78" w:rsidRPr="00790A1D" w:rsidRDefault="00DC0B78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proofErr w:type="spellStart"/>
      <w:r w:rsidRPr="00790A1D">
        <w:rPr>
          <w:rFonts w:ascii="Tahoma" w:hAnsi="Tahoma" w:cs="Tahoma"/>
          <w:sz w:val="20"/>
          <w:szCs w:val="20"/>
        </w:rPr>
        <w:t>Граничина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О.А. Математические модели контроля качества образовательного процесса в учреждениях высшего профессионального образования / О.А.</w:t>
      </w:r>
      <w:r w:rsidR="00790A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0A1D">
        <w:rPr>
          <w:rFonts w:ascii="Tahoma" w:hAnsi="Tahoma" w:cs="Tahoma"/>
          <w:sz w:val="20"/>
          <w:szCs w:val="20"/>
        </w:rPr>
        <w:t>Граничина</w:t>
      </w:r>
      <w:proofErr w:type="spellEnd"/>
      <w:r w:rsidRPr="00790A1D">
        <w:rPr>
          <w:rFonts w:ascii="Tahoma" w:hAnsi="Tahoma" w:cs="Tahoma"/>
          <w:sz w:val="20"/>
          <w:szCs w:val="20"/>
        </w:rPr>
        <w:t>. – СПб</w:t>
      </w:r>
      <w:proofErr w:type="gramStart"/>
      <w:r w:rsidRPr="00790A1D">
        <w:rPr>
          <w:rFonts w:ascii="Tahoma" w:hAnsi="Tahoma" w:cs="Tahoma"/>
          <w:sz w:val="20"/>
          <w:szCs w:val="20"/>
        </w:rPr>
        <w:t xml:space="preserve">.: </w:t>
      </w:r>
      <w:proofErr w:type="gramEnd"/>
      <w:r w:rsidRPr="00790A1D">
        <w:rPr>
          <w:rFonts w:ascii="Tahoma" w:hAnsi="Tahoma" w:cs="Tahoma"/>
          <w:sz w:val="20"/>
          <w:szCs w:val="20"/>
        </w:rPr>
        <w:t>Изд-во «ВВМ». 2008. – 180 с.</w:t>
      </w:r>
    </w:p>
    <w:p w:rsidR="00396ADB" w:rsidRPr="00790A1D" w:rsidRDefault="00396ADB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Карелина И. Г. Современные модели оценки качества образования в России и за рубежом: </w:t>
      </w:r>
      <w:proofErr w:type="spellStart"/>
      <w:r w:rsidRPr="00790A1D">
        <w:rPr>
          <w:rFonts w:ascii="Tahoma" w:hAnsi="Tahoma" w:cs="Tahoma"/>
          <w:sz w:val="20"/>
          <w:szCs w:val="20"/>
        </w:rPr>
        <w:t>аналитич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. Обзор / </w:t>
      </w:r>
      <w:proofErr w:type="spellStart"/>
      <w:r w:rsidRPr="00790A1D">
        <w:rPr>
          <w:rFonts w:ascii="Tahoma" w:hAnsi="Tahoma" w:cs="Tahoma"/>
          <w:sz w:val="20"/>
          <w:szCs w:val="20"/>
        </w:rPr>
        <w:t>И.Г.Карелина</w:t>
      </w:r>
      <w:proofErr w:type="spellEnd"/>
      <w:r w:rsidRPr="00790A1D">
        <w:rPr>
          <w:rFonts w:ascii="Tahoma" w:hAnsi="Tahoma" w:cs="Tahoma"/>
          <w:sz w:val="20"/>
          <w:szCs w:val="20"/>
        </w:rPr>
        <w:t>. – Воронеж: ВГУ, 2006. – 181 с.</w:t>
      </w:r>
    </w:p>
    <w:p w:rsidR="00396ADB" w:rsidRPr="00790A1D" w:rsidRDefault="00396ADB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Коротков Э.М. Управление качеством образования / Э.М. Коротков. – М.: Академический проект, 2007. – 320 с.</w:t>
      </w:r>
    </w:p>
    <w:p w:rsidR="00396ADB" w:rsidRPr="00790A1D" w:rsidRDefault="00396ADB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 xml:space="preserve">Кузьмина Н.В. </w:t>
      </w:r>
      <w:proofErr w:type="spellStart"/>
      <w:r w:rsidRPr="00790A1D">
        <w:rPr>
          <w:rFonts w:ascii="Tahoma" w:hAnsi="Tahoma" w:cs="Tahoma"/>
          <w:sz w:val="20"/>
          <w:szCs w:val="20"/>
        </w:rPr>
        <w:t>Акмеологическая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теория повышения качества подготовки специалистов образования: монография /Н.В. Кузьмина. – М.: </w:t>
      </w:r>
      <w:proofErr w:type="spellStart"/>
      <w:r w:rsidRPr="00790A1D">
        <w:rPr>
          <w:rFonts w:ascii="Tahoma" w:hAnsi="Tahoma" w:cs="Tahoma"/>
          <w:sz w:val="20"/>
          <w:szCs w:val="20"/>
        </w:rPr>
        <w:t>Исслед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. центр проблем качеств </w:t>
      </w:r>
      <w:proofErr w:type="spellStart"/>
      <w:r w:rsidRPr="00790A1D">
        <w:rPr>
          <w:rFonts w:ascii="Tahoma" w:hAnsi="Tahoma" w:cs="Tahoma"/>
          <w:sz w:val="20"/>
          <w:szCs w:val="20"/>
        </w:rPr>
        <w:t>подг</w:t>
      </w:r>
      <w:proofErr w:type="spellEnd"/>
      <w:r w:rsidRPr="00790A1D">
        <w:rPr>
          <w:rFonts w:ascii="Tahoma" w:hAnsi="Tahoma" w:cs="Tahoma"/>
          <w:sz w:val="20"/>
          <w:szCs w:val="20"/>
        </w:rPr>
        <w:t>. специалистов, 2001. –144 с.</w:t>
      </w:r>
    </w:p>
    <w:p w:rsidR="00FE035B" w:rsidRPr="00790A1D" w:rsidRDefault="00FE035B" w:rsidP="00790A1D">
      <w:pPr>
        <w:pStyle w:val="a5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rPr>
          <w:rFonts w:ascii="Tahoma" w:hAnsi="Tahoma" w:cs="Tahoma"/>
          <w:sz w:val="20"/>
          <w:szCs w:val="20"/>
        </w:rPr>
      </w:pPr>
      <w:r w:rsidRPr="00790A1D">
        <w:rPr>
          <w:rFonts w:ascii="Tahoma" w:hAnsi="Tahoma" w:cs="Tahoma"/>
          <w:sz w:val="20"/>
          <w:szCs w:val="20"/>
        </w:rPr>
        <w:t>Научные основы развития образования в XXI веке: 105 выступлений чл. Рос</w:t>
      </w:r>
      <w:proofErr w:type="gramStart"/>
      <w:r w:rsidRPr="00790A1D">
        <w:rPr>
          <w:rFonts w:ascii="Tahoma" w:hAnsi="Tahoma" w:cs="Tahoma"/>
          <w:sz w:val="20"/>
          <w:szCs w:val="20"/>
        </w:rPr>
        <w:t>.</w:t>
      </w:r>
      <w:proofErr w:type="gramEnd"/>
      <w:r w:rsidRPr="00790A1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790A1D">
        <w:rPr>
          <w:rFonts w:ascii="Tahoma" w:hAnsi="Tahoma" w:cs="Tahoma"/>
          <w:sz w:val="20"/>
          <w:szCs w:val="20"/>
        </w:rPr>
        <w:t>а</w:t>
      </w:r>
      <w:proofErr w:type="gramEnd"/>
      <w:r w:rsidRPr="00790A1D">
        <w:rPr>
          <w:rFonts w:ascii="Tahoma" w:hAnsi="Tahoma" w:cs="Tahoma"/>
          <w:sz w:val="20"/>
          <w:szCs w:val="20"/>
        </w:rPr>
        <w:t xml:space="preserve">кад. образования в </w:t>
      </w:r>
      <w:proofErr w:type="spellStart"/>
      <w:r w:rsidRPr="00790A1D">
        <w:rPr>
          <w:rFonts w:ascii="Tahoma" w:hAnsi="Tahoma" w:cs="Tahoma"/>
          <w:sz w:val="20"/>
          <w:szCs w:val="20"/>
        </w:rPr>
        <w:t>СПбГУП</w:t>
      </w:r>
      <w:proofErr w:type="spellEnd"/>
      <w:r w:rsidRPr="00790A1D">
        <w:rPr>
          <w:rFonts w:ascii="Tahoma" w:hAnsi="Tahoma" w:cs="Tahoma"/>
          <w:sz w:val="20"/>
          <w:szCs w:val="20"/>
        </w:rPr>
        <w:t xml:space="preserve"> / сост. А.</w:t>
      </w:r>
      <w:r w:rsidR="00790A1D">
        <w:t> </w:t>
      </w:r>
      <w:r w:rsidRPr="00790A1D">
        <w:rPr>
          <w:rFonts w:ascii="Tahoma" w:hAnsi="Tahoma" w:cs="Tahoma"/>
          <w:sz w:val="20"/>
          <w:szCs w:val="20"/>
        </w:rPr>
        <w:t xml:space="preserve">С. </w:t>
      </w:r>
      <w:proofErr w:type="spellStart"/>
      <w:r w:rsidRPr="00790A1D">
        <w:rPr>
          <w:rFonts w:ascii="Tahoma" w:hAnsi="Tahoma" w:cs="Tahoma"/>
          <w:sz w:val="20"/>
          <w:szCs w:val="20"/>
        </w:rPr>
        <w:t>Запесоцкий</w:t>
      </w:r>
      <w:proofErr w:type="spellEnd"/>
      <w:r w:rsidRPr="00790A1D">
        <w:rPr>
          <w:rFonts w:ascii="Tahoma" w:hAnsi="Tahoma" w:cs="Tahoma"/>
          <w:sz w:val="20"/>
          <w:szCs w:val="20"/>
        </w:rPr>
        <w:t>, О. Е. Лебедев. – СПб</w:t>
      </w:r>
      <w:proofErr w:type="gramStart"/>
      <w:r w:rsidRPr="00790A1D">
        <w:rPr>
          <w:rFonts w:ascii="Tahoma" w:hAnsi="Tahoma" w:cs="Tahoma"/>
          <w:sz w:val="20"/>
          <w:szCs w:val="20"/>
        </w:rPr>
        <w:t xml:space="preserve">. : </w:t>
      </w:r>
      <w:proofErr w:type="spellStart"/>
      <w:proofErr w:type="gramEnd"/>
      <w:r w:rsidRPr="00790A1D">
        <w:rPr>
          <w:rFonts w:ascii="Tahoma" w:hAnsi="Tahoma" w:cs="Tahoma"/>
          <w:sz w:val="20"/>
          <w:szCs w:val="20"/>
        </w:rPr>
        <w:t>СПбГУП</w:t>
      </w:r>
      <w:proofErr w:type="spellEnd"/>
      <w:r w:rsidRPr="00790A1D">
        <w:rPr>
          <w:rFonts w:ascii="Tahoma" w:hAnsi="Tahoma" w:cs="Tahoma"/>
          <w:sz w:val="20"/>
          <w:szCs w:val="20"/>
        </w:rPr>
        <w:t>, 2011. – 666 с.</w:t>
      </w:r>
    </w:p>
    <w:p w:rsidR="00B558C4" w:rsidRPr="00790A1D" w:rsidRDefault="00B558C4" w:rsidP="00790A1D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0" w:firstLine="567"/>
        <w:outlineLvl w:val="0"/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</w:pPr>
      <w:proofErr w:type="spellStart"/>
      <w:r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>Стиглиц</w:t>
      </w:r>
      <w:proofErr w:type="spellEnd"/>
      <w:proofErr w:type="gramStart"/>
      <w:r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 xml:space="preserve"> </w:t>
      </w:r>
      <w:proofErr w:type="spellStart"/>
      <w:r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>Д</w:t>
      </w:r>
      <w:proofErr w:type="gramEnd"/>
      <w:r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>ж.Ю</w:t>
      </w:r>
      <w:proofErr w:type="spellEnd"/>
      <w:r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>. Глобализация: тревожные тенденции / Пер. с англ. Г.Г. Пирогова. М.: Национальный общественно-научный фонд, 2003. 304 с.</w:t>
      </w:r>
    </w:p>
    <w:p w:rsidR="007E74A0" w:rsidRPr="00790A1D" w:rsidRDefault="007E74A0" w:rsidP="00790A1D">
      <w:pPr>
        <w:pStyle w:val="a5"/>
        <w:numPr>
          <w:ilvl w:val="0"/>
          <w:numId w:val="7"/>
        </w:numPr>
        <w:shd w:val="clear" w:color="auto" w:fill="FFFFFF"/>
        <w:spacing w:line="240" w:lineRule="auto"/>
        <w:ind w:left="0" w:firstLine="567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</w:pPr>
      <w:r w:rsidRPr="00790A1D"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  <w:t>Харрингтон Дж. Совершенство управления изменениями</w:t>
      </w:r>
      <w:r w:rsidR="004C52E6" w:rsidRPr="00790A1D"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  <w:t>.</w:t>
      </w:r>
      <w:r w:rsidR="004C52E6" w:rsidRPr="00790A1D">
        <w:rPr>
          <w:rFonts w:ascii="Tahoma" w:eastAsia="Times New Roman" w:hAnsi="Tahoma" w:cs="Tahoma"/>
          <w:color w:val="232323"/>
          <w:kern w:val="36"/>
          <w:sz w:val="20"/>
          <w:szCs w:val="20"/>
          <w:lang w:eastAsia="ru-RU"/>
        </w:rPr>
        <w:t xml:space="preserve"> / Пер. с англ. </w:t>
      </w:r>
      <w:r w:rsidR="004C52E6"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В.Н. </w:t>
      </w:r>
      <w:proofErr w:type="spellStart"/>
      <w:r w:rsidR="004C52E6"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Загребельного</w:t>
      </w:r>
      <w:proofErr w:type="spellEnd"/>
      <w:r w:rsidR="004C52E6"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под науч. ред. В.В. Брагина.</w:t>
      </w:r>
      <w:r w:rsidRPr="00790A1D"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  <w:t xml:space="preserve"> </w:t>
      </w:r>
      <w:r w:rsidR="004C52E6"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М.: РИА «</w:t>
      </w:r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Стандарты и качество</w:t>
      </w:r>
      <w:r w:rsidR="004C52E6"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», 200. - </w:t>
      </w:r>
      <w:r w:rsidRPr="00790A1D">
        <w:rPr>
          <w:rFonts w:ascii="Tahoma" w:hAnsi="Tahoma" w:cs="Tahoma"/>
          <w:color w:val="000000"/>
          <w:sz w:val="20"/>
          <w:szCs w:val="20"/>
          <w:shd w:val="clear" w:color="auto" w:fill="FFFFFF"/>
        </w:rPr>
        <w:t>192 с.</w:t>
      </w:r>
    </w:p>
    <w:p w:rsidR="00BE15FB" w:rsidRPr="00790A1D" w:rsidRDefault="00BE15FB" w:rsidP="00790A1D">
      <w:pPr>
        <w:tabs>
          <w:tab w:val="left" w:pos="993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BE15FB" w:rsidRPr="00790A1D" w:rsidSect="00790A1D">
      <w:headerReference w:type="default" r:id="rId9"/>
      <w:pgSz w:w="8391" w:h="11907" w:code="11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0C" w:rsidRDefault="00157C0C" w:rsidP="00F8079B">
      <w:pPr>
        <w:spacing w:line="240" w:lineRule="auto"/>
      </w:pPr>
      <w:r>
        <w:separator/>
      </w:r>
    </w:p>
  </w:endnote>
  <w:endnote w:type="continuationSeparator" w:id="0">
    <w:p w:rsidR="00157C0C" w:rsidRDefault="00157C0C" w:rsidP="00F80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KMM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0C" w:rsidRDefault="00157C0C" w:rsidP="00F8079B">
      <w:pPr>
        <w:spacing w:line="240" w:lineRule="auto"/>
      </w:pPr>
      <w:r>
        <w:separator/>
      </w:r>
    </w:p>
  </w:footnote>
  <w:footnote w:type="continuationSeparator" w:id="0">
    <w:p w:rsidR="00157C0C" w:rsidRDefault="00157C0C" w:rsidP="00F80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E7" w:rsidRDefault="000365E7" w:rsidP="00790A1D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31E"/>
    <w:multiLevelType w:val="hybridMultilevel"/>
    <w:tmpl w:val="50380F3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4D452E"/>
    <w:multiLevelType w:val="hybridMultilevel"/>
    <w:tmpl w:val="77BA9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BB7672"/>
    <w:multiLevelType w:val="hybridMultilevel"/>
    <w:tmpl w:val="9314FA94"/>
    <w:lvl w:ilvl="0" w:tplc="C7D003C8">
      <w:start w:val="1"/>
      <w:numFmt w:val="bullet"/>
      <w:lvlText w:val="–"/>
      <w:lvlJc w:val="left"/>
      <w:pPr>
        <w:ind w:left="1287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CC6A1E"/>
    <w:multiLevelType w:val="hybridMultilevel"/>
    <w:tmpl w:val="83B42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54A482D"/>
    <w:multiLevelType w:val="hybridMultilevel"/>
    <w:tmpl w:val="3676D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F45DD8"/>
    <w:multiLevelType w:val="hybridMultilevel"/>
    <w:tmpl w:val="D958AAD0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>
    <w:nsid w:val="5E930558"/>
    <w:multiLevelType w:val="hybridMultilevel"/>
    <w:tmpl w:val="4528928E"/>
    <w:lvl w:ilvl="0" w:tplc="C7D003C8">
      <w:start w:val="1"/>
      <w:numFmt w:val="bullet"/>
      <w:lvlText w:val="–"/>
      <w:lvlJc w:val="left"/>
      <w:pPr>
        <w:ind w:left="1260" w:hanging="360"/>
      </w:pPr>
      <w:rPr>
        <w:rFonts w:ascii="PragmaticaKMM" w:hAnsi="PragmaticaKMM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E64"/>
    <w:rsid w:val="00004445"/>
    <w:rsid w:val="00012A9A"/>
    <w:rsid w:val="0001674A"/>
    <w:rsid w:val="00020F73"/>
    <w:rsid w:val="00020FF8"/>
    <w:rsid w:val="000264F4"/>
    <w:rsid w:val="00030BFD"/>
    <w:rsid w:val="000349BD"/>
    <w:rsid w:val="000365E7"/>
    <w:rsid w:val="000447DA"/>
    <w:rsid w:val="00046331"/>
    <w:rsid w:val="000546AB"/>
    <w:rsid w:val="00062EEE"/>
    <w:rsid w:val="000728F8"/>
    <w:rsid w:val="000732C7"/>
    <w:rsid w:val="0007427A"/>
    <w:rsid w:val="000763F0"/>
    <w:rsid w:val="00083FB0"/>
    <w:rsid w:val="00091A56"/>
    <w:rsid w:val="000B1CF2"/>
    <w:rsid w:val="000B72F3"/>
    <w:rsid w:val="000C12FE"/>
    <w:rsid w:val="000D0227"/>
    <w:rsid w:val="000D7E53"/>
    <w:rsid w:val="000E229B"/>
    <w:rsid w:val="000F54EC"/>
    <w:rsid w:val="000F6B6F"/>
    <w:rsid w:val="001019D4"/>
    <w:rsid w:val="00101CB5"/>
    <w:rsid w:val="0010692D"/>
    <w:rsid w:val="00107C53"/>
    <w:rsid w:val="00110514"/>
    <w:rsid w:val="00116912"/>
    <w:rsid w:val="00116EC1"/>
    <w:rsid w:val="00141AC9"/>
    <w:rsid w:val="001519B8"/>
    <w:rsid w:val="001557E1"/>
    <w:rsid w:val="00157C0C"/>
    <w:rsid w:val="001676E6"/>
    <w:rsid w:val="001735D2"/>
    <w:rsid w:val="001844B1"/>
    <w:rsid w:val="00186236"/>
    <w:rsid w:val="001A63F7"/>
    <w:rsid w:val="001B1F28"/>
    <w:rsid w:val="001B21F5"/>
    <w:rsid w:val="001B21F7"/>
    <w:rsid w:val="001D19CA"/>
    <w:rsid w:val="001D5052"/>
    <w:rsid w:val="001D75AD"/>
    <w:rsid w:val="001E28E1"/>
    <w:rsid w:val="001E5D38"/>
    <w:rsid w:val="00200D37"/>
    <w:rsid w:val="002052D7"/>
    <w:rsid w:val="00205563"/>
    <w:rsid w:val="00210831"/>
    <w:rsid w:val="0021138D"/>
    <w:rsid w:val="002127D5"/>
    <w:rsid w:val="00216ECB"/>
    <w:rsid w:val="00223BC4"/>
    <w:rsid w:val="002255B2"/>
    <w:rsid w:val="0023042D"/>
    <w:rsid w:val="00233DE5"/>
    <w:rsid w:val="00236696"/>
    <w:rsid w:val="00243D2B"/>
    <w:rsid w:val="0026278F"/>
    <w:rsid w:val="00263056"/>
    <w:rsid w:val="0027238E"/>
    <w:rsid w:val="00287B26"/>
    <w:rsid w:val="002946F2"/>
    <w:rsid w:val="002A45CB"/>
    <w:rsid w:val="002B66DB"/>
    <w:rsid w:val="002D0FC1"/>
    <w:rsid w:val="002D2C08"/>
    <w:rsid w:val="002E0426"/>
    <w:rsid w:val="002E0EB6"/>
    <w:rsid w:val="002E111B"/>
    <w:rsid w:val="002E2AB8"/>
    <w:rsid w:val="002E4FC0"/>
    <w:rsid w:val="002F285A"/>
    <w:rsid w:val="002F526F"/>
    <w:rsid w:val="00302817"/>
    <w:rsid w:val="00305DC8"/>
    <w:rsid w:val="003239A8"/>
    <w:rsid w:val="00323F97"/>
    <w:rsid w:val="0033239D"/>
    <w:rsid w:val="00333928"/>
    <w:rsid w:val="00334256"/>
    <w:rsid w:val="00335CDF"/>
    <w:rsid w:val="00347F96"/>
    <w:rsid w:val="00351872"/>
    <w:rsid w:val="00355225"/>
    <w:rsid w:val="003570A7"/>
    <w:rsid w:val="00360CB2"/>
    <w:rsid w:val="00363439"/>
    <w:rsid w:val="00363883"/>
    <w:rsid w:val="00364D19"/>
    <w:rsid w:val="00365668"/>
    <w:rsid w:val="00372881"/>
    <w:rsid w:val="00372DE3"/>
    <w:rsid w:val="003748C4"/>
    <w:rsid w:val="003773CF"/>
    <w:rsid w:val="003776D8"/>
    <w:rsid w:val="00381E42"/>
    <w:rsid w:val="00385BA8"/>
    <w:rsid w:val="00386456"/>
    <w:rsid w:val="00396ADB"/>
    <w:rsid w:val="003A017D"/>
    <w:rsid w:val="003A1FF5"/>
    <w:rsid w:val="003B42F3"/>
    <w:rsid w:val="003B532F"/>
    <w:rsid w:val="003C4D6F"/>
    <w:rsid w:val="003C59B3"/>
    <w:rsid w:val="003D22A3"/>
    <w:rsid w:val="003D30F2"/>
    <w:rsid w:val="003F1CCA"/>
    <w:rsid w:val="00400284"/>
    <w:rsid w:val="00403CA3"/>
    <w:rsid w:val="00407D64"/>
    <w:rsid w:val="00420863"/>
    <w:rsid w:val="004271CB"/>
    <w:rsid w:val="00433E64"/>
    <w:rsid w:val="004448F0"/>
    <w:rsid w:val="00445362"/>
    <w:rsid w:val="00445A13"/>
    <w:rsid w:val="004468CE"/>
    <w:rsid w:val="00456B37"/>
    <w:rsid w:val="00457910"/>
    <w:rsid w:val="00471E60"/>
    <w:rsid w:val="004840B1"/>
    <w:rsid w:val="0049157B"/>
    <w:rsid w:val="00494D4C"/>
    <w:rsid w:val="004A5AD2"/>
    <w:rsid w:val="004B296D"/>
    <w:rsid w:val="004C52E6"/>
    <w:rsid w:val="004C7B6E"/>
    <w:rsid w:val="004E2998"/>
    <w:rsid w:val="004E409C"/>
    <w:rsid w:val="004E67B3"/>
    <w:rsid w:val="004F0B45"/>
    <w:rsid w:val="004F3930"/>
    <w:rsid w:val="00502DB4"/>
    <w:rsid w:val="00503FF4"/>
    <w:rsid w:val="00513854"/>
    <w:rsid w:val="00515F5B"/>
    <w:rsid w:val="00516CE0"/>
    <w:rsid w:val="00533B1F"/>
    <w:rsid w:val="00534022"/>
    <w:rsid w:val="0053496A"/>
    <w:rsid w:val="005438CF"/>
    <w:rsid w:val="00551ADA"/>
    <w:rsid w:val="0055423C"/>
    <w:rsid w:val="00566520"/>
    <w:rsid w:val="005665C2"/>
    <w:rsid w:val="00567D46"/>
    <w:rsid w:val="0057364F"/>
    <w:rsid w:val="00574909"/>
    <w:rsid w:val="00584BEF"/>
    <w:rsid w:val="00584F24"/>
    <w:rsid w:val="005864D9"/>
    <w:rsid w:val="0059153B"/>
    <w:rsid w:val="005A0065"/>
    <w:rsid w:val="005A3B67"/>
    <w:rsid w:val="005A7694"/>
    <w:rsid w:val="005B043B"/>
    <w:rsid w:val="005B4BD6"/>
    <w:rsid w:val="005B6A6C"/>
    <w:rsid w:val="005C204A"/>
    <w:rsid w:val="005C2E6C"/>
    <w:rsid w:val="005C483A"/>
    <w:rsid w:val="005C4A14"/>
    <w:rsid w:val="005C4EB8"/>
    <w:rsid w:val="005D5D65"/>
    <w:rsid w:val="005D5F29"/>
    <w:rsid w:val="005E3EF2"/>
    <w:rsid w:val="005E5497"/>
    <w:rsid w:val="005F4742"/>
    <w:rsid w:val="005F72D6"/>
    <w:rsid w:val="006028E8"/>
    <w:rsid w:val="006029AB"/>
    <w:rsid w:val="00606DAA"/>
    <w:rsid w:val="0061716C"/>
    <w:rsid w:val="00625A2B"/>
    <w:rsid w:val="006379D2"/>
    <w:rsid w:val="00642D95"/>
    <w:rsid w:val="0064309E"/>
    <w:rsid w:val="00647AA2"/>
    <w:rsid w:val="00651061"/>
    <w:rsid w:val="00656BE9"/>
    <w:rsid w:val="006640B8"/>
    <w:rsid w:val="00666BBE"/>
    <w:rsid w:val="00667183"/>
    <w:rsid w:val="006676DB"/>
    <w:rsid w:val="006679CA"/>
    <w:rsid w:val="00667FB9"/>
    <w:rsid w:val="00671E9E"/>
    <w:rsid w:val="00680061"/>
    <w:rsid w:val="00694E24"/>
    <w:rsid w:val="00696401"/>
    <w:rsid w:val="006A1262"/>
    <w:rsid w:val="006B4A71"/>
    <w:rsid w:val="006B4F42"/>
    <w:rsid w:val="006B5161"/>
    <w:rsid w:val="006C22C4"/>
    <w:rsid w:val="006C40F8"/>
    <w:rsid w:val="006C75F2"/>
    <w:rsid w:val="006D28BF"/>
    <w:rsid w:val="006E0AF8"/>
    <w:rsid w:val="006E15F1"/>
    <w:rsid w:val="006F623B"/>
    <w:rsid w:val="007134F9"/>
    <w:rsid w:val="00720FCA"/>
    <w:rsid w:val="00722354"/>
    <w:rsid w:val="007241D9"/>
    <w:rsid w:val="00726072"/>
    <w:rsid w:val="00727944"/>
    <w:rsid w:val="00735F6C"/>
    <w:rsid w:val="007430EA"/>
    <w:rsid w:val="007438FD"/>
    <w:rsid w:val="0075010E"/>
    <w:rsid w:val="007505CC"/>
    <w:rsid w:val="0076656B"/>
    <w:rsid w:val="007756F8"/>
    <w:rsid w:val="00781355"/>
    <w:rsid w:val="00781818"/>
    <w:rsid w:val="0078768D"/>
    <w:rsid w:val="00790A1D"/>
    <w:rsid w:val="00795374"/>
    <w:rsid w:val="007970A8"/>
    <w:rsid w:val="007C0E44"/>
    <w:rsid w:val="007D24AB"/>
    <w:rsid w:val="007D49E1"/>
    <w:rsid w:val="007D76E0"/>
    <w:rsid w:val="007D7D8B"/>
    <w:rsid w:val="007E0438"/>
    <w:rsid w:val="007E0F67"/>
    <w:rsid w:val="007E74A0"/>
    <w:rsid w:val="007F0DEA"/>
    <w:rsid w:val="007F2EDE"/>
    <w:rsid w:val="007F7844"/>
    <w:rsid w:val="00800518"/>
    <w:rsid w:val="00805C5F"/>
    <w:rsid w:val="00813043"/>
    <w:rsid w:val="008528C2"/>
    <w:rsid w:val="008567EB"/>
    <w:rsid w:val="00857CFE"/>
    <w:rsid w:val="008A0042"/>
    <w:rsid w:val="008A1FFD"/>
    <w:rsid w:val="008A2543"/>
    <w:rsid w:val="008A77DE"/>
    <w:rsid w:val="008B4C05"/>
    <w:rsid w:val="008B5BB3"/>
    <w:rsid w:val="008C063F"/>
    <w:rsid w:val="008C1219"/>
    <w:rsid w:val="008D0642"/>
    <w:rsid w:val="008D37B6"/>
    <w:rsid w:val="008D6308"/>
    <w:rsid w:val="008E5D48"/>
    <w:rsid w:val="008E5D65"/>
    <w:rsid w:val="008F092C"/>
    <w:rsid w:val="008F5BFB"/>
    <w:rsid w:val="00904C75"/>
    <w:rsid w:val="0091451B"/>
    <w:rsid w:val="00920018"/>
    <w:rsid w:val="00934353"/>
    <w:rsid w:val="0094343E"/>
    <w:rsid w:val="00947FE7"/>
    <w:rsid w:val="0095056C"/>
    <w:rsid w:val="00952BDD"/>
    <w:rsid w:val="00954CE7"/>
    <w:rsid w:val="0096142C"/>
    <w:rsid w:val="00962010"/>
    <w:rsid w:val="009624FA"/>
    <w:rsid w:val="009632A2"/>
    <w:rsid w:val="0097152C"/>
    <w:rsid w:val="00972D2E"/>
    <w:rsid w:val="009857BB"/>
    <w:rsid w:val="009A7448"/>
    <w:rsid w:val="009B4ADE"/>
    <w:rsid w:val="009C06C1"/>
    <w:rsid w:val="009C4713"/>
    <w:rsid w:val="009C4F68"/>
    <w:rsid w:val="009D26C3"/>
    <w:rsid w:val="009D3834"/>
    <w:rsid w:val="009D7B6D"/>
    <w:rsid w:val="009E42B5"/>
    <w:rsid w:val="009E7535"/>
    <w:rsid w:val="009F09AD"/>
    <w:rsid w:val="009F3E4B"/>
    <w:rsid w:val="009F66F0"/>
    <w:rsid w:val="00A061D3"/>
    <w:rsid w:val="00A06DDE"/>
    <w:rsid w:val="00A12213"/>
    <w:rsid w:val="00A1487F"/>
    <w:rsid w:val="00A22225"/>
    <w:rsid w:val="00A25BB0"/>
    <w:rsid w:val="00A35325"/>
    <w:rsid w:val="00A43EA9"/>
    <w:rsid w:val="00A444DA"/>
    <w:rsid w:val="00A47D44"/>
    <w:rsid w:val="00A51C84"/>
    <w:rsid w:val="00A54BD0"/>
    <w:rsid w:val="00A558B8"/>
    <w:rsid w:val="00A660E9"/>
    <w:rsid w:val="00A808BD"/>
    <w:rsid w:val="00A82AE0"/>
    <w:rsid w:val="00A830F0"/>
    <w:rsid w:val="00A92736"/>
    <w:rsid w:val="00A95BB3"/>
    <w:rsid w:val="00AA7D82"/>
    <w:rsid w:val="00AC2C62"/>
    <w:rsid w:val="00AC2F56"/>
    <w:rsid w:val="00AC7046"/>
    <w:rsid w:val="00AD27EA"/>
    <w:rsid w:val="00AD3A21"/>
    <w:rsid w:val="00AE0083"/>
    <w:rsid w:val="00AE3261"/>
    <w:rsid w:val="00AE3480"/>
    <w:rsid w:val="00AF3EC5"/>
    <w:rsid w:val="00AF73AE"/>
    <w:rsid w:val="00B01A0C"/>
    <w:rsid w:val="00B045A3"/>
    <w:rsid w:val="00B117AE"/>
    <w:rsid w:val="00B14246"/>
    <w:rsid w:val="00B218CA"/>
    <w:rsid w:val="00B349CC"/>
    <w:rsid w:val="00B357B9"/>
    <w:rsid w:val="00B43B84"/>
    <w:rsid w:val="00B4583F"/>
    <w:rsid w:val="00B500F3"/>
    <w:rsid w:val="00B53F87"/>
    <w:rsid w:val="00B558C4"/>
    <w:rsid w:val="00B56283"/>
    <w:rsid w:val="00B72D41"/>
    <w:rsid w:val="00B74260"/>
    <w:rsid w:val="00B8699D"/>
    <w:rsid w:val="00B87993"/>
    <w:rsid w:val="00BA3CDB"/>
    <w:rsid w:val="00BA5B5A"/>
    <w:rsid w:val="00BA6016"/>
    <w:rsid w:val="00BB0BE3"/>
    <w:rsid w:val="00BB1133"/>
    <w:rsid w:val="00BB11BF"/>
    <w:rsid w:val="00BB415A"/>
    <w:rsid w:val="00BB4297"/>
    <w:rsid w:val="00BB499F"/>
    <w:rsid w:val="00BB6ADA"/>
    <w:rsid w:val="00BC40E5"/>
    <w:rsid w:val="00BC7296"/>
    <w:rsid w:val="00BD39A7"/>
    <w:rsid w:val="00BE15FB"/>
    <w:rsid w:val="00BE500F"/>
    <w:rsid w:val="00BE7685"/>
    <w:rsid w:val="00BF387B"/>
    <w:rsid w:val="00BF47B1"/>
    <w:rsid w:val="00C05B00"/>
    <w:rsid w:val="00C07E7F"/>
    <w:rsid w:val="00C12805"/>
    <w:rsid w:val="00C136FC"/>
    <w:rsid w:val="00C1796C"/>
    <w:rsid w:val="00C33919"/>
    <w:rsid w:val="00C4101C"/>
    <w:rsid w:val="00C41526"/>
    <w:rsid w:val="00C5189B"/>
    <w:rsid w:val="00C71B90"/>
    <w:rsid w:val="00C72ACC"/>
    <w:rsid w:val="00C751AD"/>
    <w:rsid w:val="00C913F5"/>
    <w:rsid w:val="00C920B5"/>
    <w:rsid w:val="00CA5C85"/>
    <w:rsid w:val="00CA7E98"/>
    <w:rsid w:val="00CB1414"/>
    <w:rsid w:val="00CB5CAB"/>
    <w:rsid w:val="00CB5ED4"/>
    <w:rsid w:val="00CC0F7F"/>
    <w:rsid w:val="00CC7B59"/>
    <w:rsid w:val="00CD26AF"/>
    <w:rsid w:val="00CE037C"/>
    <w:rsid w:val="00CE2C53"/>
    <w:rsid w:val="00CF0604"/>
    <w:rsid w:val="00CF20E5"/>
    <w:rsid w:val="00CF63DF"/>
    <w:rsid w:val="00D010C5"/>
    <w:rsid w:val="00D0237A"/>
    <w:rsid w:val="00D045E7"/>
    <w:rsid w:val="00D12026"/>
    <w:rsid w:val="00D13550"/>
    <w:rsid w:val="00D1616F"/>
    <w:rsid w:val="00D3658E"/>
    <w:rsid w:val="00D400E7"/>
    <w:rsid w:val="00D413D2"/>
    <w:rsid w:val="00D41FC7"/>
    <w:rsid w:val="00D51D10"/>
    <w:rsid w:val="00D5202D"/>
    <w:rsid w:val="00D61CAC"/>
    <w:rsid w:val="00D6751C"/>
    <w:rsid w:val="00D74585"/>
    <w:rsid w:val="00DA2B8E"/>
    <w:rsid w:val="00DB4D28"/>
    <w:rsid w:val="00DB64A3"/>
    <w:rsid w:val="00DB68D1"/>
    <w:rsid w:val="00DC0B78"/>
    <w:rsid w:val="00DC101D"/>
    <w:rsid w:val="00DC65DF"/>
    <w:rsid w:val="00DD358B"/>
    <w:rsid w:val="00DD3C46"/>
    <w:rsid w:val="00DE676C"/>
    <w:rsid w:val="00DE6E88"/>
    <w:rsid w:val="00DF42D7"/>
    <w:rsid w:val="00E0152D"/>
    <w:rsid w:val="00E02443"/>
    <w:rsid w:val="00E14A19"/>
    <w:rsid w:val="00E14A4E"/>
    <w:rsid w:val="00E244EB"/>
    <w:rsid w:val="00E32BAE"/>
    <w:rsid w:val="00E3580D"/>
    <w:rsid w:val="00E4144B"/>
    <w:rsid w:val="00E41E8A"/>
    <w:rsid w:val="00E42469"/>
    <w:rsid w:val="00E4439A"/>
    <w:rsid w:val="00E53589"/>
    <w:rsid w:val="00E562F8"/>
    <w:rsid w:val="00E70C75"/>
    <w:rsid w:val="00E76A16"/>
    <w:rsid w:val="00E811EE"/>
    <w:rsid w:val="00E876F6"/>
    <w:rsid w:val="00E9071C"/>
    <w:rsid w:val="00E96AFB"/>
    <w:rsid w:val="00EA3CC7"/>
    <w:rsid w:val="00EB7AE9"/>
    <w:rsid w:val="00EC081A"/>
    <w:rsid w:val="00EC77D9"/>
    <w:rsid w:val="00ED0CFE"/>
    <w:rsid w:val="00ED58E3"/>
    <w:rsid w:val="00ED7B5D"/>
    <w:rsid w:val="00EE3368"/>
    <w:rsid w:val="00EE49D7"/>
    <w:rsid w:val="00F0296C"/>
    <w:rsid w:val="00F0327C"/>
    <w:rsid w:val="00F1306D"/>
    <w:rsid w:val="00F144AC"/>
    <w:rsid w:val="00F14B20"/>
    <w:rsid w:val="00F239C1"/>
    <w:rsid w:val="00F318CA"/>
    <w:rsid w:val="00F31AD6"/>
    <w:rsid w:val="00F4296C"/>
    <w:rsid w:val="00F44DD3"/>
    <w:rsid w:val="00F46416"/>
    <w:rsid w:val="00F5037E"/>
    <w:rsid w:val="00F5614A"/>
    <w:rsid w:val="00F64154"/>
    <w:rsid w:val="00F64B7F"/>
    <w:rsid w:val="00F75BA8"/>
    <w:rsid w:val="00F76E80"/>
    <w:rsid w:val="00F8079B"/>
    <w:rsid w:val="00F8653B"/>
    <w:rsid w:val="00F9762A"/>
    <w:rsid w:val="00FB0C47"/>
    <w:rsid w:val="00FB25B4"/>
    <w:rsid w:val="00FB340C"/>
    <w:rsid w:val="00FC31DD"/>
    <w:rsid w:val="00FD5390"/>
    <w:rsid w:val="00FE035B"/>
    <w:rsid w:val="00FE1B47"/>
    <w:rsid w:val="00FE274B"/>
    <w:rsid w:val="00FF1FE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AC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7D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7D64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D3C4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7D6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D41FC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561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614A"/>
  </w:style>
  <w:style w:type="paragraph" w:styleId="a7">
    <w:name w:val="header"/>
    <w:basedOn w:val="a"/>
    <w:link w:val="a8"/>
    <w:uiPriority w:val="99"/>
    <w:unhideWhenUsed/>
    <w:rsid w:val="00F8079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079B"/>
    <w:rPr>
      <w:rFonts w:ascii="Times New Roman" w:hAnsi="Times New Roman"/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8079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079B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2A45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79F6-81D6-46E6-8146-866FE6FF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</cp:lastModifiedBy>
  <cp:revision>169</cp:revision>
  <dcterms:created xsi:type="dcterms:W3CDTF">2016-07-08T16:17:00Z</dcterms:created>
  <dcterms:modified xsi:type="dcterms:W3CDTF">2018-10-24T09:33:00Z</dcterms:modified>
</cp:coreProperties>
</file>