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5E2" w:rsidRPr="00C74117" w:rsidRDefault="00C74117" w:rsidP="00984A3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4117">
        <w:rPr>
          <w:rFonts w:ascii="Times New Roman" w:hAnsi="Times New Roman" w:cs="Times New Roman"/>
          <w:sz w:val="28"/>
          <w:szCs w:val="28"/>
          <w:lang w:val="ru-RU"/>
        </w:rPr>
        <w:t>УДК 662.9 (083)</w:t>
      </w:r>
    </w:p>
    <w:p w:rsidR="00C74117" w:rsidRDefault="00C74117" w:rsidP="00984A3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Бирюков А.Б. Опыт создания расчетны</w:t>
      </w:r>
      <w:r w:rsidRPr="00C74117">
        <w:rPr>
          <w:rFonts w:ascii="Times New Roman" w:hAnsi="Times New Roman" w:cs="Times New Roman"/>
          <w:sz w:val="28"/>
          <w:szCs w:val="28"/>
          <w:lang w:val="ru-RU"/>
        </w:rPr>
        <w:t xml:space="preserve">х комплексов для изучения нагрева и термообработки заготовок в печах / А.Б.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Бирюков, В.В. Кравцов // Научные труды Донецкого национального технического университета. Серия «Металлургия».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Вып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12(177) Донецк, ООО «Цифровая типография», 2010 – с. 194-200.</w:t>
      </w:r>
    </w:p>
    <w:p w:rsidR="00C74117" w:rsidRDefault="00C74117" w:rsidP="00984A3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4117" w:rsidRDefault="00C74117" w:rsidP="00984A3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Разработаны научные подходы, позволяющие создавать расчетные комплексы для изучения нагрева и термообработки заготовок в печах при помощи стандартных инженерно-вычислительных пакетов.</w:t>
      </w:r>
    </w:p>
    <w:p w:rsidR="00C74117" w:rsidRDefault="00C74117" w:rsidP="00984A3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4117" w:rsidRDefault="00C74117" w:rsidP="00984A3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Ключевые слова: заготовка, нагревательная печь, термическая печь, тепловой поток, температурный перепад.</w:t>
      </w:r>
    </w:p>
    <w:p w:rsidR="00C74117" w:rsidRDefault="00C74117" w:rsidP="00984A3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4117" w:rsidRDefault="00C74117" w:rsidP="00984A3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Табл.1</w:t>
      </w:r>
      <w:r w:rsidR="004F3344">
        <w:rPr>
          <w:rFonts w:ascii="Times New Roman" w:hAnsi="Times New Roman" w:cs="Times New Roman"/>
          <w:sz w:val="28"/>
          <w:szCs w:val="28"/>
          <w:lang w:val="ru-RU"/>
        </w:rPr>
        <w:t>, библ. 3.</w:t>
      </w:r>
    </w:p>
    <w:p w:rsidR="006168B5" w:rsidRDefault="006168B5" w:rsidP="00C74117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168B5" w:rsidSect="005D45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D3858"/>
    <w:multiLevelType w:val="hybridMultilevel"/>
    <w:tmpl w:val="3D2E7F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74117"/>
    <w:rsid w:val="00151A04"/>
    <w:rsid w:val="004F3344"/>
    <w:rsid w:val="005D45E2"/>
    <w:rsid w:val="00604707"/>
    <w:rsid w:val="00616709"/>
    <w:rsid w:val="006168B5"/>
    <w:rsid w:val="006F22BB"/>
    <w:rsid w:val="009701AA"/>
    <w:rsid w:val="00984A35"/>
    <w:rsid w:val="00A67E77"/>
    <w:rsid w:val="00AA6689"/>
    <w:rsid w:val="00BA0FCE"/>
    <w:rsid w:val="00C42005"/>
    <w:rsid w:val="00C74117"/>
    <w:rsid w:val="00D81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1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391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12</cp:revision>
  <dcterms:created xsi:type="dcterms:W3CDTF">2012-02-08T19:07:00Z</dcterms:created>
  <dcterms:modified xsi:type="dcterms:W3CDTF">2012-02-15T16:24:00Z</dcterms:modified>
</cp:coreProperties>
</file>