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19" w:rsidRPr="00596836" w:rsidRDefault="00180E19" w:rsidP="00180E19">
      <w:pPr>
        <w:rPr>
          <w:rFonts w:cs="Arial"/>
          <w:sz w:val="28"/>
        </w:rPr>
      </w:pPr>
      <w:r>
        <w:rPr>
          <w:rFonts w:cs="Arial"/>
          <w:sz w:val="28"/>
          <w:lang w:val="uk-UA"/>
        </w:rPr>
        <w:t xml:space="preserve">УДК </w:t>
      </w:r>
      <w:r w:rsidRPr="00596836">
        <w:rPr>
          <w:rFonts w:cs="Arial"/>
          <w:sz w:val="28"/>
        </w:rPr>
        <w:t>532</w:t>
      </w:r>
      <w:r>
        <w:rPr>
          <w:rFonts w:cs="Arial"/>
          <w:sz w:val="28"/>
          <w:lang w:val="uk-UA"/>
        </w:rPr>
        <w:t>.</w:t>
      </w:r>
      <w:r w:rsidRPr="00596836">
        <w:rPr>
          <w:rFonts w:cs="Arial"/>
          <w:sz w:val="28"/>
        </w:rPr>
        <w:t>595</w:t>
      </w:r>
    </w:p>
    <w:p w:rsidR="00180E19" w:rsidRPr="00596836" w:rsidRDefault="00180E19" w:rsidP="00180E19">
      <w:pPr>
        <w:jc w:val="center"/>
        <w:rPr>
          <w:b/>
          <w:sz w:val="28"/>
          <w:szCs w:val="28"/>
        </w:rPr>
      </w:pPr>
    </w:p>
    <w:p w:rsidR="00180E19" w:rsidRPr="00596836" w:rsidRDefault="00180E19" w:rsidP="00180E19">
      <w:pPr>
        <w:rPr>
          <w:b/>
          <w:caps/>
          <w:sz w:val="28"/>
          <w:szCs w:val="28"/>
          <w:lang w:val="uk-UA"/>
        </w:rPr>
      </w:pPr>
      <w:r w:rsidRPr="00596836">
        <w:rPr>
          <w:b/>
          <w:caps/>
          <w:sz w:val="28"/>
          <w:szCs w:val="28"/>
          <w:lang w:val="uk-UA"/>
        </w:rPr>
        <w:t>особливості регулювання технологічних параметрів в системах водопостачання</w:t>
      </w:r>
    </w:p>
    <w:p w:rsidR="00180E19" w:rsidRPr="00F1105C" w:rsidRDefault="00180E19" w:rsidP="00180E19">
      <w:pPr>
        <w:jc w:val="center"/>
        <w:rPr>
          <w:b/>
          <w:sz w:val="28"/>
          <w:szCs w:val="28"/>
          <w:lang w:val="uk-UA"/>
        </w:rPr>
      </w:pPr>
    </w:p>
    <w:p w:rsidR="00180E19" w:rsidRPr="00F1105C" w:rsidRDefault="00180E19" w:rsidP="00180E19">
      <w:pPr>
        <w:rPr>
          <w:sz w:val="28"/>
          <w:szCs w:val="28"/>
          <w:lang w:val="uk-UA"/>
        </w:rPr>
      </w:pPr>
      <w:r w:rsidRPr="00F1105C">
        <w:rPr>
          <w:b/>
          <w:sz w:val="28"/>
          <w:szCs w:val="28"/>
          <w:lang w:val="uk-UA"/>
        </w:rPr>
        <w:t>Ковальов С. С., студент; Коротков А. В., асистент</w:t>
      </w:r>
    </w:p>
    <w:p w:rsidR="00180E19" w:rsidRDefault="00180E19" w:rsidP="00180E19">
      <w:pPr>
        <w:rPr>
          <w:i/>
          <w:sz w:val="28"/>
          <w:szCs w:val="28"/>
          <w:lang w:val="uk-UA"/>
        </w:rPr>
      </w:pPr>
      <w:r w:rsidRPr="00F1105C">
        <w:rPr>
          <w:i/>
          <w:sz w:val="28"/>
          <w:szCs w:val="28"/>
          <w:lang w:val="uk-UA"/>
        </w:rPr>
        <w:t>(Донецький національний технічний університет, м. Донецьк, Україна)</w:t>
      </w:r>
    </w:p>
    <w:p w:rsidR="00180E19" w:rsidRPr="00F1105C" w:rsidRDefault="00180E19" w:rsidP="00180E19">
      <w:pPr>
        <w:rPr>
          <w:sz w:val="28"/>
          <w:szCs w:val="28"/>
          <w:lang w:val="uk-UA"/>
        </w:rPr>
      </w:pPr>
    </w:p>
    <w:p w:rsidR="00180E19" w:rsidRDefault="00180E19" w:rsidP="00180E19">
      <w:pPr>
        <w:ind w:firstLine="720"/>
        <w:jc w:val="both"/>
        <w:rPr>
          <w:sz w:val="28"/>
          <w:szCs w:val="28"/>
          <w:lang w:val="uk-UA"/>
        </w:rPr>
      </w:pPr>
      <w:r>
        <w:rPr>
          <w:sz w:val="28"/>
          <w:szCs w:val="28"/>
          <w:lang w:val="uk-UA"/>
        </w:rPr>
        <w:t>Головний сенс використання регульованого електропривода та систем автоматичного керування в мережах водопостачання та водовідведення є в тому, щоб привести у відповідність режим роботи насосів з режимом роботи водопостачальної або каналізаційної мережі. Водоспоживання або стік рідини безперервно змінюється в часі за випадковими законами. Діапазон зміни водоспоживання та стоку доволі широкий, та коливається у межах (1/3):(1/2) [1]. Щоб слідкувати за цими змінами треба безперервно регулювати режим роботи насосного приладу.</w:t>
      </w:r>
    </w:p>
    <w:p w:rsidR="00180E19" w:rsidRDefault="00180E19" w:rsidP="00180E19">
      <w:pPr>
        <w:ind w:firstLine="720"/>
        <w:jc w:val="both"/>
        <w:rPr>
          <w:sz w:val="28"/>
          <w:szCs w:val="28"/>
          <w:lang w:val="uk-UA"/>
        </w:rPr>
      </w:pPr>
      <w:r>
        <w:rPr>
          <w:sz w:val="28"/>
          <w:szCs w:val="28"/>
          <w:lang w:val="uk-UA"/>
        </w:rPr>
        <w:t>Режим регулювання ускладнений невідповідністю характеристик відцентрових насосів та трубопроводів. Для збільшення подачі вод</w:t>
      </w:r>
      <w:r w:rsidRPr="002056EC">
        <w:rPr>
          <w:sz w:val="28"/>
          <w:szCs w:val="28"/>
        </w:rPr>
        <w:t>и</w:t>
      </w:r>
      <w:r>
        <w:rPr>
          <w:sz w:val="28"/>
          <w:szCs w:val="28"/>
          <w:lang w:val="uk-UA"/>
        </w:rPr>
        <w:t xml:space="preserve"> по трубопроводу напір на насосній станції треба збільшити, а характеристики відцентрових насосів такі, що при збільшенні подачі води напір, що розвивається насосом, падає. В той самий час при зменшенні подачі води напір насосу слід було б зменшити, а він збільшується, тому в період зменшеного водоспоживання система водопостачання працює з надмірним напором, який гаситься в пристроях для дроселювання. При цьому нераціонально витрачається енергія на створення надмірного напору. Під впливом надмірних напорів збільшуються непродуктивні витрати води, з</w:t>
      </w:r>
      <w:r w:rsidRPr="00311A71">
        <w:rPr>
          <w:sz w:val="28"/>
          <w:szCs w:val="28"/>
        </w:rPr>
        <w:t>`</w:t>
      </w:r>
      <w:r>
        <w:rPr>
          <w:sz w:val="28"/>
          <w:szCs w:val="28"/>
          <w:lang w:val="uk-UA"/>
        </w:rPr>
        <w:t>являються підвищенні механічні навантаження на стінках труб.</w:t>
      </w:r>
    </w:p>
    <w:p w:rsidR="00180E19" w:rsidRDefault="00180E19" w:rsidP="00180E19">
      <w:pPr>
        <w:ind w:firstLine="720"/>
        <w:jc w:val="both"/>
        <w:rPr>
          <w:sz w:val="28"/>
          <w:szCs w:val="28"/>
          <w:lang w:val="uk-UA"/>
        </w:rPr>
      </w:pPr>
      <w:r>
        <w:rPr>
          <w:sz w:val="28"/>
          <w:szCs w:val="28"/>
          <w:lang w:val="uk-UA"/>
        </w:rPr>
        <w:t>Невідповідність в режимах роботи насосів та трубопроводів може бути усунута зміненням частоти обертання робочих коліс, яка може регулюватися відповідно зі змінами водоспоживання або стоку вод. При зменшенні частоти обертання насосу зменшується його подача та напір, який він розвиває, а при збільшенні частоти обертання напір збільшується одночасно зі збільшенням водопостачання.</w:t>
      </w:r>
    </w:p>
    <w:p w:rsidR="00180E19" w:rsidRDefault="00180E19" w:rsidP="00180E19">
      <w:pPr>
        <w:ind w:firstLine="720"/>
        <w:jc w:val="both"/>
        <w:rPr>
          <w:sz w:val="28"/>
          <w:szCs w:val="28"/>
          <w:lang w:val="uk-UA"/>
        </w:rPr>
      </w:pPr>
      <w:r>
        <w:rPr>
          <w:sz w:val="28"/>
          <w:szCs w:val="28"/>
          <w:lang w:val="uk-UA"/>
        </w:rPr>
        <w:t>Щоб змінити частоту обертання насосу його обладнують регульованим приводом. Значення частоти обертання насосу, з якою він повинен обертатися в той чи інший момент часу, визначається системою автоматичного керування (САК) режимом роботи насосного пристрою.</w:t>
      </w:r>
    </w:p>
    <w:p w:rsidR="00180E19" w:rsidRPr="00A5065A" w:rsidRDefault="00180E19" w:rsidP="00180E19">
      <w:pPr>
        <w:ind w:firstLine="720"/>
        <w:jc w:val="both"/>
        <w:rPr>
          <w:sz w:val="28"/>
          <w:szCs w:val="28"/>
          <w:lang w:val="uk-UA"/>
        </w:rPr>
      </w:pPr>
      <w:r>
        <w:rPr>
          <w:sz w:val="28"/>
          <w:szCs w:val="28"/>
          <w:lang w:val="uk-UA"/>
        </w:rPr>
        <w:t>На прикладі насосу 8С – 6, який працює на мережу без протитиску</w:t>
      </w:r>
      <w:r w:rsidRPr="00740E0F">
        <w:rPr>
          <w:sz w:val="28"/>
          <w:szCs w:val="28"/>
        </w:rPr>
        <w:t>,</w:t>
      </w:r>
      <w:r>
        <w:rPr>
          <w:sz w:val="28"/>
          <w:szCs w:val="28"/>
          <w:lang w:val="uk-UA"/>
        </w:rPr>
        <w:t xml:space="preserve"> побудуємо модель замкненої системи зі зворотнім зв’язком за тиском (рис. 1).</w:t>
      </w:r>
    </w:p>
    <w:p w:rsidR="00180E19" w:rsidRDefault="00180E19" w:rsidP="00180E19">
      <w:pPr>
        <w:ind w:firstLine="720"/>
        <w:jc w:val="both"/>
        <w:rPr>
          <w:sz w:val="28"/>
          <w:szCs w:val="28"/>
          <w:lang w:val="uk-UA"/>
        </w:rPr>
      </w:pPr>
      <w:r>
        <w:rPr>
          <w:sz w:val="28"/>
          <w:szCs w:val="28"/>
          <w:lang w:val="uk-UA"/>
        </w:rPr>
        <w:t xml:space="preserve">На рисунку 2 наведені графіки перехідних процесів в системі (рис. 1) при різних завданнях напру (рівня води). На рис. 2 позначені: </w:t>
      </w:r>
      <w:r w:rsidRPr="00CA080F">
        <w:rPr>
          <w:position w:val="-6"/>
          <w:sz w:val="28"/>
          <w:szCs w:val="28"/>
          <w:lang w:val="uk-UA"/>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6" o:title=""/>
          </v:shape>
          <o:OLEObject Type="Embed" ProgID="Equation.3" ShapeID="_x0000_i1025" DrawAspect="Content" ObjectID="_1400007324" r:id="rId7"/>
        </w:object>
      </w:r>
      <w:r>
        <w:rPr>
          <w:sz w:val="28"/>
          <w:szCs w:val="28"/>
          <w:lang w:val="uk-UA"/>
        </w:rPr>
        <w:t xml:space="preserve"> - кутова швидкість робочого колеса насоса, </w:t>
      </w:r>
      <w:r w:rsidRPr="00CA080F">
        <w:rPr>
          <w:position w:val="-12"/>
          <w:sz w:val="28"/>
          <w:szCs w:val="28"/>
          <w:lang w:val="uk-UA"/>
        </w:rPr>
        <w:object w:dxaOrig="520" w:dyaOrig="360">
          <v:shape id="_x0000_i1026" type="#_x0000_t75" style="width:26.25pt;height:18pt" o:ole="">
            <v:imagedata r:id="rId8" o:title=""/>
          </v:shape>
          <o:OLEObject Type="Embed" ProgID="Equation.3" ShapeID="_x0000_i1026" DrawAspect="Content" ObjectID="_1400007325" r:id="rId9"/>
        </w:object>
      </w:r>
      <w:r>
        <w:rPr>
          <w:sz w:val="28"/>
          <w:szCs w:val="28"/>
          <w:lang w:val="uk-UA"/>
        </w:rPr>
        <w:t xml:space="preserve"> - завданий тиск (або рівень води), </w:t>
      </w:r>
      <w:r w:rsidRPr="00CA080F">
        <w:rPr>
          <w:position w:val="-4"/>
          <w:sz w:val="28"/>
          <w:szCs w:val="28"/>
          <w:lang w:val="uk-UA"/>
        </w:rPr>
        <w:object w:dxaOrig="279" w:dyaOrig="260">
          <v:shape id="_x0000_i1027" type="#_x0000_t75" style="width:14.25pt;height:12.75pt" o:ole="">
            <v:imagedata r:id="rId10" o:title=""/>
          </v:shape>
          <o:OLEObject Type="Embed" ProgID="Equation.3" ShapeID="_x0000_i1027" DrawAspect="Content" ObjectID="_1400007326" r:id="rId11"/>
        </w:object>
      </w:r>
      <w:r>
        <w:rPr>
          <w:sz w:val="28"/>
          <w:szCs w:val="28"/>
          <w:lang w:val="uk-UA"/>
        </w:rPr>
        <w:t xml:space="preserve"> - фактичний тиск (або рівень води).</w:t>
      </w:r>
    </w:p>
    <w:p w:rsidR="00180E19" w:rsidRDefault="00180E19" w:rsidP="00180E19">
      <w:pPr>
        <w:ind w:firstLine="720"/>
        <w:jc w:val="both"/>
        <w:rPr>
          <w:sz w:val="28"/>
          <w:szCs w:val="28"/>
          <w:lang w:val="uk-UA"/>
        </w:rPr>
      </w:pPr>
    </w:p>
    <w:p w:rsidR="00180E19" w:rsidRDefault="00180E19" w:rsidP="00180E19">
      <w:pPr>
        <w:ind w:firstLine="720"/>
        <w:jc w:val="both"/>
        <w:rPr>
          <w:sz w:val="28"/>
          <w:szCs w:val="28"/>
          <w:lang w:val="uk-UA"/>
        </w:rPr>
      </w:pPr>
    </w:p>
    <w:p w:rsidR="00180E19" w:rsidRDefault="00180E19" w:rsidP="00180E19">
      <w:pPr>
        <w:ind w:firstLine="720"/>
        <w:jc w:val="center"/>
        <w:rPr>
          <w:lang w:val="uk-UA"/>
        </w:rPr>
      </w:pPr>
      <w:r>
        <w:object w:dxaOrig="8888" w:dyaOrig="17926">
          <v:shape id="_x0000_i1028" type="#_x0000_t75" style="width:360.75pt;height:727.5pt" o:ole="">
            <v:imagedata r:id="rId12" o:title=""/>
          </v:shape>
          <o:OLEObject Type="Embed" ProgID="Visio.Drawing.11" ShapeID="_x0000_i1028" DrawAspect="Content" ObjectID="_1400007327" r:id="rId13"/>
        </w:object>
      </w:r>
    </w:p>
    <w:p w:rsidR="00180E19" w:rsidRDefault="00180E19" w:rsidP="00180E19">
      <w:pPr>
        <w:ind w:firstLine="720"/>
        <w:jc w:val="center"/>
        <w:rPr>
          <w:lang w:val="en-US"/>
        </w:rPr>
      </w:pPr>
      <w:r>
        <w:object w:dxaOrig="8103" w:dyaOrig="6046">
          <v:shape id="_x0000_i1029" type="#_x0000_t75" style="width:405pt;height:302.25pt" o:ole="">
            <v:imagedata r:id="rId14" o:title=""/>
          </v:shape>
          <o:OLEObject Type="Embed" ProgID="Visio.Drawing.11" ShapeID="_x0000_i1029" DrawAspect="Content" ObjectID="_1400007328" r:id="rId15"/>
        </w:object>
      </w:r>
    </w:p>
    <w:p w:rsidR="00180E19" w:rsidRPr="00192650" w:rsidRDefault="00180E19" w:rsidP="00180E19">
      <w:pPr>
        <w:ind w:firstLine="720"/>
        <w:jc w:val="center"/>
        <w:rPr>
          <w:sz w:val="28"/>
          <w:szCs w:val="28"/>
          <w:lang w:val="en-US"/>
        </w:rPr>
      </w:pPr>
    </w:p>
    <w:p w:rsidR="00180E19" w:rsidRPr="00580968" w:rsidRDefault="00180E19" w:rsidP="00180E19">
      <w:pPr>
        <w:ind w:firstLine="720"/>
        <w:jc w:val="center"/>
        <w:rPr>
          <w:sz w:val="28"/>
          <w:szCs w:val="28"/>
        </w:rPr>
      </w:pPr>
      <w:r>
        <w:rPr>
          <w:sz w:val="28"/>
          <w:szCs w:val="28"/>
          <w:lang w:val="uk-UA"/>
        </w:rPr>
        <w:t xml:space="preserve">Рисунок </w:t>
      </w:r>
      <w:r w:rsidRPr="00192650">
        <w:rPr>
          <w:sz w:val="28"/>
          <w:szCs w:val="28"/>
        </w:rPr>
        <w:t>2</w:t>
      </w:r>
      <w:r>
        <w:rPr>
          <w:sz w:val="28"/>
          <w:szCs w:val="28"/>
          <w:lang w:val="uk-UA"/>
        </w:rPr>
        <w:t xml:space="preserve"> – Графіки перехідних процесів при регулюванні напору насосу за допомогою зміни частоти обертання робочого колеса</w:t>
      </w:r>
    </w:p>
    <w:p w:rsidR="00180E19" w:rsidRPr="00580968" w:rsidRDefault="00180E19" w:rsidP="00180E19">
      <w:pPr>
        <w:ind w:firstLine="720"/>
        <w:jc w:val="center"/>
        <w:rPr>
          <w:sz w:val="28"/>
          <w:szCs w:val="28"/>
        </w:rPr>
      </w:pPr>
    </w:p>
    <w:p w:rsidR="00180E19" w:rsidRPr="00580968" w:rsidRDefault="00180E19" w:rsidP="00180E19">
      <w:pPr>
        <w:ind w:firstLine="720"/>
        <w:jc w:val="both"/>
        <w:rPr>
          <w:sz w:val="28"/>
          <w:szCs w:val="28"/>
        </w:rPr>
      </w:pPr>
      <w:r>
        <w:rPr>
          <w:sz w:val="28"/>
          <w:szCs w:val="28"/>
          <w:lang w:val="uk-UA"/>
        </w:rPr>
        <w:t>З отриманих графіків можна побачити, що</w:t>
      </w:r>
      <w:r w:rsidRPr="00E92D43">
        <w:rPr>
          <w:i/>
          <w:sz w:val="28"/>
          <w:szCs w:val="28"/>
          <w:lang w:val="uk-UA"/>
        </w:rPr>
        <w:t xml:space="preserve"> </w:t>
      </w:r>
      <w:r>
        <w:rPr>
          <w:sz w:val="28"/>
          <w:szCs w:val="28"/>
          <w:lang w:val="uk-UA"/>
        </w:rPr>
        <w:t>напір підтримується на рівні, який ми задаємо. Зі зниженням подачі напору знижується і швидкість обертання робочого колеса насосу. Таким чином можна зробити висновки, що контролюючи напір за допомогою регульованого електропривода можна позбутися надмірного витрачання води, контролювати тиск у трубопроводі, що позволяє позбутися шкідливих для трубопровіда та насосного агрегату явищ таких як гідравлічні удари, явище помпажу, утворення повітряних пробок в трубопроводі та інших. Використання регульованого електропривода дозволяє добитися значної економії електроенергії у порівнянні з регулюванням напору насосу за допомогою пристроїв для дроселювання.</w:t>
      </w:r>
    </w:p>
    <w:p w:rsidR="00180E19" w:rsidRPr="00580968" w:rsidRDefault="00180E19" w:rsidP="00180E19">
      <w:pPr>
        <w:ind w:firstLine="720"/>
        <w:jc w:val="both"/>
        <w:rPr>
          <w:sz w:val="28"/>
          <w:szCs w:val="28"/>
        </w:rPr>
      </w:pPr>
    </w:p>
    <w:p w:rsidR="00180E19" w:rsidRPr="008507CE" w:rsidRDefault="00180E19" w:rsidP="00180E19">
      <w:pPr>
        <w:ind w:firstLine="709"/>
        <w:jc w:val="center"/>
        <w:rPr>
          <w:sz w:val="28"/>
          <w:szCs w:val="20"/>
          <w:lang w:val="uk-UA"/>
        </w:rPr>
      </w:pPr>
      <w:r>
        <w:rPr>
          <w:sz w:val="28"/>
          <w:szCs w:val="20"/>
          <w:lang w:val="uk-UA"/>
        </w:rPr>
        <w:t>Перелік посилань</w:t>
      </w:r>
    </w:p>
    <w:p w:rsidR="00180E19" w:rsidRPr="008507CE" w:rsidRDefault="00180E19" w:rsidP="00180E19">
      <w:pPr>
        <w:ind w:firstLine="709"/>
        <w:rPr>
          <w:sz w:val="28"/>
          <w:szCs w:val="20"/>
          <w:lang w:val="uk-UA"/>
        </w:rPr>
      </w:pPr>
    </w:p>
    <w:p w:rsidR="00180E19" w:rsidRPr="00D260EB" w:rsidRDefault="00180E19" w:rsidP="00180E19">
      <w:pPr>
        <w:numPr>
          <w:ilvl w:val="0"/>
          <w:numId w:val="31"/>
        </w:numPr>
        <w:tabs>
          <w:tab w:val="num" w:pos="0"/>
          <w:tab w:val="left" w:pos="1080"/>
        </w:tabs>
        <w:ind w:left="0" w:firstLine="720"/>
        <w:jc w:val="both"/>
        <w:rPr>
          <w:sz w:val="28"/>
          <w:szCs w:val="20"/>
        </w:rPr>
      </w:pPr>
      <w:r>
        <w:rPr>
          <w:sz w:val="28"/>
          <w:szCs w:val="20"/>
          <w:lang w:val="uk-UA"/>
        </w:rPr>
        <w:t>Лезнов Б.С. Энергосбережение и регулируемый привод в насосных и воздуходувных установках. – М.: Энергоатомиздат, 2006, 360 с.</w:t>
      </w:r>
    </w:p>
    <w:p w:rsidR="00180E19" w:rsidRPr="00C237DC" w:rsidRDefault="00180E19" w:rsidP="00180E19">
      <w:pPr>
        <w:numPr>
          <w:ilvl w:val="0"/>
          <w:numId w:val="31"/>
        </w:numPr>
        <w:tabs>
          <w:tab w:val="num" w:pos="0"/>
          <w:tab w:val="left" w:pos="1080"/>
        </w:tabs>
        <w:ind w:left="0" w:firstLine="720"/>
        <w:jc w:val="both"/>
        <w:rPr>
          <w:sz w:val="28"/>
          <w:szCs w:val="20"/>
        </w:rPr>
      </w:pPr>
      <w:r w:rsidRPr="008507CE">
        <w:rPr>
          <w:color w:val="000000"/>
          <w:sz w:val="28"/>
          <w:szCs w:val="20"/>
        </w:rPr>
        <w:t>Белов М.П., Новиков В.А., Рассудов Л.Н. Автоматизированный электропривод типовых производственных механизмов и технологических комплексов: Учебник для студ. высш. учеб. заведений – М.: Издательский центр «Академия», 2007. – 576 с.</w:t>
      </w:r>
    </w:p>
    <w:p w:rsidR="00A148FC" w:rsidRPr="00180E19" w:rsidRDefault="00A148FC" w:rsidP="00180E19">
      <w:bookmarkStart w:id="0" w:name="_GoBack"/>
      <w:bookmarkEnd w:id="0"/>
    </w:p>
    <w:sectPr w:rsidR="00A148FC" w:rsidRPr="00180E19">
      <w:footerReference w:type="even" r:id="rId16"/>
      <w:footerReference w:type="default" r:id="rI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Prop BT">
    <w:altName w:val="Symbol"/>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A" w:rsidRDefault="00180E19" w:rsidP="0063091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06C7A" w:rsidRDefault="00180E1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A" w:rsidRDefault="00180E19" w:rsidP="0063091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B06C7A" w:rsidRDefault="00180E19">
    <w:pPr>
      <w:pStyle w:val="af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2D66A3B"/>
    <w:multiLevelType w:val="hybridMultilevel"/>
    <w:tmpl w:val="9B7EDDA8"/>
    <w:lvl w:ilvl="0" w:tplc="21D8E2A8">
      <w:start w:val="1"/>
      <w:numFmt w:val="bullet"/>
      <w:lvlText w:val=""/>
      <w:lvlJc w:val="left"/>
      <w:pPr>
        <w:tabs>
          <w:tab w:val="num" w:pos="1429"/>
        </w:tabs>
        <w:ind w:left="1429" w:hanging="360"/>
      </w:pPr>
      <w:rPr>
        <w:rFonts w:ascii="SymbolProp BT" w:hAnsi="SymbolProp BT"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3452672"/>
    <w:multiLevelType w:val="hybridMultilevel"/>
    <w:tmpl w:val="CA0CADEC"/>
    <w:lvl w:ilvl="0" w:tplc="0419000F">
      <w:start w:val="1"/>
      <w:numFmt w:val="decimal"/>
      <w:lvlText w:val="%1."/>
      <w:lvlJc w:val="left"/>
      <w:pPr>
        <w:tabs>
          <w:tab w:val="num" w:pos="816"/>
        </w:tabs>
        <w:ind w:left="816" w:hanging="360"/>
      </w:pPr>
    </w:lvl>
    <w:lvl w:ilvl="1" w:tplc="E8F0CE70">
      <w:start w:val="1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68D10BE"/>
    <w:multiLevelType w:val="hybridMultilevel"/>
    <w:tmpl w:val="F36C3826"/>
    <w:lvl w:ilvl="0" w:tplc="E24E62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FD20BA3"/>
    <w:multiLevelType w:val="hybridMultilevel"/>
    <w:tmpl w:val="2A2AD9B8"/>
    <w:lvl w:ilvl="0" w:tplc="3522B29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42E8B"/>
    <w:multiLevelType w:val="hybridMultilevel"/>
    <w:tmpl w:val="A1CEEDB2"/>
    <w:lvl w:ilvl="0" w:tplc="5DCCD1D8">
      <w:start w:val="1"/>
      <w:numFmt w:val="bullet"/>
      <w:lvlText w:val=""/>
      <w:lvlJc w:val="left"/>
      <w:pPr>
        <w:ind w:left="1485" w:hanging="360"/>
      </w:pPr>
      <w:rPr>
        <w:rFonts w:ascii="Symbol" w:hAnsi="Symbol" w:hint="default"/>
        <w:b w:val="0"/>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14F663D2"/>
    <w:multiLevelType w:val="multilevel"/>
    <w:tmpl w:val="8CF8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326E6"/>
    <w:multiLevelType w:val="hybridMultilevel"/>
    <w:tmpl w:val="0C2A0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53473B"/>
    <w:multiLevelType w:val="hybridMultilevel"/>
    <w:tmpl w:val="A62EA2E2"/>
    <w:lvl w:ilvl="0" w:tplc="9D625E40">
      <w:start w:val="1"/>
      <w:numFmt w:val="bullet"/>
      <w:lvlText w:val=""/>
      <w:lvlJc w:val="left"/>
      <w:pPr>
        <w:tabs>
          <w:tab w:val="num" w:pos="473"/>
        </w:tabs>
        <w:ind w:left="47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FB397D"/>
    <w:multiLevelType w:val="hybridMultilevel"/>
    <w:tmpl w:val="3AC6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401B6C"/>
    <w:multiLevelType w:val="hybridMultilevel"/>
    <w:tmpl w:val="4B56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B41637"/>
    <w:multiLevelType w:val="multilevel"/>
    <w:tmpl w:val="2990CF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372C542D"/>
    <w:multiLevelType w:val="hybridMultilevel"/>
    <w:tmpl w:val="14484D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19523CA"/>
    <w:multiLevelType w:val="hybridMultilevel"/>
    <w:tmpl w:val="27B82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1D46E4"/>
    <w:multiLevelType w:val="hybridMultilevel"/>
    <w:tmpl w:val="CFC8B01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48D67FDD"/>
    <w:multiLevelType w:val="hybridMultilevel"/>
    <w:tmpl w:val="808C003A"/>
    <w:lvl w:ilvl="0" w:tplc="61EC11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CB32D37"/>
    <w:multiLevelType w:val="hybridMultilevel"/>
    <w:tmpl w:val="851AB2DE"/>
    <w:lvl w:ilvl="0" w:tplc="DF6E0E2C">
      <w:start w:val="1"/>
      <w:numFmt w:val="bullet"/>
      <w:lvlText w:val="-"/>
      <w:lvlJc w:val="left"/>
      <w:pPr>
        <w:tabs>
          <w:tab w:val="num" w:pos="1684"/>
        </w:tabs>
        <w:ind w:left="720" w:firstLine="72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D5874A1"/>
    <w:multiLevelType w:val="hybridMultilevel"/>
    <w:tmpl w:val="E6BE8D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853459"/>
    <w:multiLevelType w:val="hybridMultilevel"/>
    <w:tmpl w:val="06C62F72"/>
    <w:lvl w:ilvl="0" w:tplc="09D2FA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86E3D1C"/>
    <w:multiLevelType w:val="hybridMultilevel"/>
    <w:tmpl w:val="758AC79E"/>
    <w:lvl w:ilvl="0" w:tplc="B9B28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1F0F52"/>
    <w:multiLevelType w:val="hybridMultilevel"/>
    <w:tmpl w:val="D2C2E250"/>
    <w:lvl w:ilvl="0" w:tplc="81B44B4C">
      <w:start w:val="1"/>
      <w:numFmt w:val="decimal"/>
      <w:lvlText w:val="%1."/>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spacing w:val="0"/>
        <w:w w:val="100"/>
        <w:kern w:val="26"/>
        <w:position w:val="0"/>
        <w:sz w:val="26"/>
        <w:szCs w:val="26"/>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0772BA"/>
    <w:multiLevelType w:val="hybridMultilevel"/>
    <w:tmpl w:val="2E42F178"/>
    <w:lvl w:ilvl="0" w:tplc="80DCFA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06B3DA3"/>
    <w:multiLevelType w:val="hybridMultilevel"/>
    <w:tmpl w:val="894CABBC"/>
    <w:lvl w:ilvl="0" w:tplc="C0A044D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4B50"/>
    <w:multiLevelType w:val="hybridMultilevel"/>
    <w:tmpl w:val="47586AE2"/>
    <w:lvl w:ilvl="0" w:tplc="01928408">
      <w:start w:val="1"/>
      <w:numFmt w:val="bullet"/>
      <w:lvlText w:val=""/>
      <w:lvlJc w:val="left"/>
      <w:pPr>
        <w:tabs>
          <w:tab w:val="num" w:pos="360"/>
        </w:tabs>
        <w:ind w:left="360" w:hanging="360"/>
      </w:pPr>
      <w:rPr>
        <w:rFonts w:ascii="SymbolProp BT" w:hAnsi="SymbolProp BT"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B817735"/>
    <w:multiLevelType w:val="hybridMultilevel"/>
    <w:tmpl w:val="3CD292A8"/>
    <w:lvl w:ilvl="0" w:tplc="799AA122">
      <w:start w:val="1"/>
      <w:numFmt w:val="decimal"/>
      <w:lvlText w:val="%1."/>
      <w:lvlJc w:val="left"/>
      <w:pPr>
        <w:ind w:left="914" w:hanging="63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6E1D2916"/>
    <w:multiLevelType w:val="hybridMultilevel"/>
    <w:tmpl w:val="CB44807A"/>
    <w:lvl w:ilvl="0" w:tplc="922076F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731A08EE"/>
    <w:multiLevelType w:val="hybridMultilevel"/>
    <w:tmpl w:val="F4923DC4"/>
    <w:lvl w:ilvl="0" w:tplc="6C161C16">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8E07645"/>
    <w:multiLevelType w:val="hybridMultilevel"/>
    <w:tmpl w:val="073A79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9A75F65"/>
    <w:multiLevelType w:val="hybridMultilevel"/>
    <w:tmpl w:val="ADAC22FC"/>
    <w:lvl w:ilvl="0" w:tplc="66DA444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7C0478"/>
    <w:multiLevelType w:val="hybridMultilevel"/>
    <w:tmpl w:val="EDB6198C"/>
    <w:lvl w:ilvl="0" w:tplc="A1523FD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66121BA0">
      <w:start w:val="1"/>
      <w:numFmt w:val="bullet"/>
      <w:lvlText w:val=""/>
      <w:lvlJc w:val="left"/>
      <w:pPr>
        <w:tabs>
          <w:tab w:val="num" w:pos="1127"/>
        </w:tabs>
        <w:ind w:left="900" w:firstLine="0"/>
      </w:pPr>
      <w:rPr>
        <w:rFonts w:ascii="SymbolProp BT" w:hAnsi="SymbolProp BT"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
  </w:num>
  <w:num w:numId="3">
    <w:abstractNumId w:val="24"/>
  </w:num>
  <w:num w:numId="4">
    <w:abstractNumId w:val="7"/>
  </w:num>
  <w:num w:numId="5">
    <w:abstractNumId w:val="10"/>
  </w:num>
  <w:num w:numId="6">
    <w:abstractNumId w:val="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0"/>
  </w:num>
  <w:num w:numId="10">
    <w:abstractNumId w:val="23"/>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6"/>
  </w:num>
  <w:num w:numId="15">
    <w:abstractNumId w:val="12"/>
  </w:num>
  <w:num w:numId="16">
    <w:abstractNumId w:val="25"/>
  </w:num>
  <w:num w:numId="17">
    <w:abstractNumId w:val="19"/>
  </w:num>
  <w:num w:numId="18">
    <w:abstractNumId w:val="4"/>
  </w:num>
  <w:num w:numId="19">
    <w:abstractNumId w:val="27"/>
  </w:num>
  <w:num w:numId="20">
    <w:abstractNumId w:val="21"/>
  </w:num>
  <w:num w:numId="21">
    <w:abstractNumId w:val="14"/>
  </w:num>
  <w:num w:numId="22">
    <w:abstractNumId w:val="28"/>
  </w:num>
  <w:num w:numId="23">
    <w:abstractNumId w:val="17"/>
  </w:num>
  <w:num w:numId="24">
    <w:abstractNumId w:val="15"/>
  </w:num>
  <w:num w:numId="25">
    <w:abstractNumId w:val="11"/>
  </w:num>
  <w:num w:numId="26">
    <w:abstractNumId w:val="26"/>
  </w:num>
  <w:num w:numId="27">
    <w:abstractNumId w:val="18"/>
  </w:num>
  <w:num w:numId="28">
    <w:abstractNumId w:val="0"/>
  </w:num>
  <w:num w:numId="29">
    <w:abstractNumId w:val="1"/>
  </w:num>
  <w:num w:numId="30">
    <w:abstractNumId w:val="2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19"/>
    <w:rsid w:val="000130F7"/>
    <w:rsid w:val="00063239"/>
    <w:rsid w:val="00067800"/>
    <w:rsid w:val="00097E7F"/>
    <w:rsid w:val="000E1217"/>
    <w:rsid w:val="00180E19"/>
    <w:rsid w:val="00225523"/>
    <w:rsid w:val="00276B9E"/>
    <w:rsid w:val="002E4528"/>
    <w:rsid w:val="00333700"/>
    <w:rsid w:val="003A5480"/>
    <w:rsid w:val="003E40D6"/>
    <w:rsid w:val="00432F49"/>
    <w:rsid w:val="00481219"/>
    <w:rsid w:val="0048411F"/>
    <w:rsid w:val="004C761D"/>
    <w:rsid w:val="0058014D"/>
    <w:rsid w:val="005916FD"/>
    <w:rsid w:val="005934B3"/>
    <w:rsid w:val="005B45F7"/>
    <w:rsid w:val="005C7F66"/>
    <w:rsid w:val="006B24A4"/>
    <w:rsid w:val="00754F3C"/>
    <w:rsid w:val="00775A36"/>
    <w:rsid w:val="00776873"/>
    <w:rsid w:val="007F6CAC"/>
    <w:rsid w:val="009223B2"/>
    <w:rsid w:val="00954B42"/>
    <w:rsid w:val="00993C5D"/>
    <w:rsid w:val="00993EE0"/>
    <w:rsid w:val="00A148FC"/>
    <w:rsid w:val="00A83856"/>
    <w:rsid w:val="00B34B77"/>
    <w:rsid w:val="00B41475"/>
    <w:rsid w:val="00B967C6"/>
    <w:rsid w:val="00BA0713"/>
    <w:rsid w:val="00BC72BE"/>
    <w:rsid w:val="00C26889"/>
    <w:rsid w:val="00C71F21"/>
    <w:rsid w:val="00CE0789"/>
    <w:rsid w:val="00CE1321"/>
    <w:rsid w:val="00CE1B07"/>
    <w:rsid w:val="00D522C0"/>
    <w:rsid w:val="00D665BA"/>
    <w:rsid w:val="00D76607"/>
    <w:rsid w:val="00E5304A"/>
    <w:rsid w:val="00E6222B"/>
    <w:rsid w:val="00E76A19"/>
    <w:rsid w:val="00ED0EB6"/>
    <w:rsid w:val="00F16279"/>
    <w:rsid w:val="00F27983"/>
    <w:rsid w:val="00FD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CE078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0D6"/>
    <w:pPr>
      <w:keepNext/>
      <w:jc w:val="both"/>
      <w:outlineLvl w:val="1"/>
    </w:pPr>
    <w:rPr>
      <w:b/>
      <w:bCs/>
      <w:sz w:val="28"/>
      <w:szCs w:val="28"/>
    </w:rPr>
  </w:style>
  <w:style w:type="paragraph" w:styleId="3">
    <w:name w:val="heading 3"/>
    <w:basedOn w:val="a"/>
    <w:next w:val="a"/>
    <w:link w:val="30"/>
    <w:qFormat/>
    <w:rsid w:val="003E40D6"/>
    <w:pPr>
      <w:keepNext/>
      <w:jc w:val="center"/>
      <w:outlineLvl w:val="2"/>
    </w:pPr>
    <w:rPr>
      <w:sz w:val="28"/>
      <w:szCs w:val="24"/>
    </w:rPr>
  </w:style>
  <w:style w:type="paragraph" w:styleId="5">
    <w:name w:val="heading 5"/>
    <w:basedOn w:val="a"/>
    <w:next w:val="a"/>
    <w:link w:val="50"/>
    <w:qFormat/>
    <w:rsid w:val="00067800"/>
    <w:pPr>
      <w:spacing w:before="240" w:after="60"/>
      <w:outlineLvl w:val="4"/>
    </w:pPr>
    <w:rPr>
      <w:b/>
      <w:bCs/>
      <w:i/>
      <w:iCs/>
      <w:sz w:val="26"/>
      <w:szCs w:val="26"/>
    </w:rPr>
  </w:style>
  <w:style w:type="paragraph" w:styleId="6">
    <w:name w:val="heading 6"/>
    <w:basedOn w:val="a"/>
    <w:next w:val="a"/>
    <w:link w:val="60"/>
    <w:qFormat/>
    <w:rsid w:val="003E40D6"/>
    <w:pPr>
      <w:keepNext/>
      <w:ind w:left="425" w:right="425"/>
      <w:jc w:val="both"/>
      <w:outlineLvl w:val="5"/>
    </w:pPr>
    <w:rPr>
      <w:b/>
      <w:sz w:val="28"/>
      <w:szCs w:val="20"/>
    </w:rPr>
  </w:style>
  <w:style w:type="paragraph" w:styleId="8">
    <w:name w:val="heading 8"/>
    <w:basedOn w:val="a"/>
    <w:next w:val="a"/>
    <w:link w:val="80"/>
    <w:qFormat/>
    <w:rsid w:val="003E40D6"/>
    <w:pPr>
      <w:keepNext/>
      <w:tabs>
        <w:tab w:val="left" w:pos="1980"/>
      </w:tabs>
      <w:ind w:right="-1"/>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 w:type="paragraph" w:customStyle="1" w:styleId="a4">
    <w:name w:val="Текст методички"/>
    <w:basedOn w:val="a"/>
    <w:rsid w:val="00D665BA"/>
    <w:pPr>
      <w:widowControl w:val="0"/>
      <w:spacing w:line="312" w:lineRule="auto"/>
      <w:ind w:firstLine="720"/>
      <w:jc w:val="both"/>
    </w:pPr>
    <w:rPr>
      <w:sz w:val="28"/>
      <w:szCs w:val="20"/>
    </w:rPr>
  </w:style>
  <w:style w:type="paragraph" w:styleId="a5">
    <w:name w:val="Body Text"/>
    <w:basedOn w:val="a"/>
    <w:link w:val="a6"/>
    <w:rsid w:val="00D665BA"/>
    <w:pPr>
      <w:spacing w:after="120"/>
    </w:pPr>
    <w:rPr>
      <w:sz w:val="28"/>
      <w:szCs w:val="28"/>
    </w:rPr>
  </w:style>
  <w:style w:type="character" w:customStyle="1" w:styleId="a6">
    <w:name w:val="Основной текст Знак"/>
    <w:basedOn w:val="a0"/>
    <w:link w:val="a5"/>
    <w:rsid w:val="00D665BA"/>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6B24A4"/>
    <w:rPr>
      <w:rFonts w:ascii="Tahoma" w:hAnsi="Tahoma" w:cs="Tahoma"/>
      <w:sz w:val="16"/>
      <w:szCs w:val="16"/>
    </w:rPr>
  </w:style>
  <w:style w:type="character" w:customStyle="1" w:styleId="a8">
    <w:name w:val="Текст выноски Знак"/>
    <w:basedOn w:val="a0"/>
    <w:link w:val="a7"/>
    <w:uiPriority w:val="99"/>
    <w:semiHidden/>
    <w:rsid w:val="006B24A4"/>
    <w:rPr>
      <w:rFonts w:ascii="Tahoma" w:eastAsia="Times New Roman" w:hAnsi="Tahoma" w:cs="Tahoma"/>
      <w:sz w:val="16"/>
      <w:szCs w:val="16"/>
      <w:lang w:eastAsia="ru-RU"/>
    </w:rPr>
  </w:style>
  <w:style w:type="character" w:customStyle="1" w:styleId="20">
    <w:name w:val="Заголовок 2 Знак"/>
    <w:basedOn w:val="a0"/>
    <w:link w:val="2"/>
    <w:rsid w:val="003E40D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E40D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3E40D6"/>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E40D6"/>
    <w:rPr>
      <w:rFonts w:ascii="Times New Roman" w:eastAsia="Times New Roman" w:hAnsi="Times New Roman" w:cs="Times New Roman"/>
      <w:sz w:val="28"/>
      <w:szCs w:val="20"/>
      <w:lang w:eastAsia="ru-RU"/>
    </w:rPr>
  </w:style>
  <w:style w:type="paragraph" w:styleId="21">
    <w:name w:val="Body Text Indent 2"/>
    <w:basedOn w:val="a"/>
    <w:link w:val="22"/>
    <w:rsid w:val="003E40D6"/>
    <w:pPr>
      <w:spacing w:after="120" w:line="480" w:lineRule="auto"/>
      <w:ind w:left="283"/>
    </w:pPr>
  </w:style>
  <w:style w:type="character" w:customStyle="1" w:styleId="22">
    <w:name w:val="Основной текст с отступом 2 Знак"/>
    <w:basedOn w:val="a0"/>
    <w:link w:val="21"/>
    <w:rsid w:val="003E40D6"/>
    <w:rPr>
      <w:rFonts w:ascii="Times New Roman" w:eastAsia="Times New Roman" w:hAnsi="Times New Roman" w:cs="Times New Roman"/>
      <w:lang w:eastAsia="ru-RU"/>
    </w:rPr>
  </w:style>
  <w:style w:type="paragraph" w:styleId="23">
    <w:name w:val="Body Text 2"/>
    <w:basedOn w:val="a"/>
    <w:link w:val="24"/>
    <w:rsid w:val="003E40D6"/>
    <w:pPr>
      <w:spacing w:after="120" w:line="480" w:lineRule="auto"/>
    </w:pPr>
  </w:style>
  <w:style w:type="character" w:customStyle="1" w:styleId="24">
    <w:name w:val="Основной текст 2 Знак"/>
    <w:basedOn w:val="a0"/>
    <w:link w:val="23"/>
    <w:rsid w:val="003E40D6"/>
    <w:rPr>
      <w:rFonts w:ascii="Times New Roman" w:eastAsia="Times New Roman" w:hAnsi="Times New Roman" w:cs="Times New Roman"/>
      <w:lang w:eastAsia="ru-RU"/>
    </w:rPr>
  </w:style>
  <w:style w:type="paragraph" w:styleId="a9">
    <w:name w:val="caption"/>
    <w:basedOn w:val="a"/>
    <w:next w:val="a"/>
    <w:qFormat/>
    <w:rsid w:val="003E40D6"/>
    <w:pPr>
      <w:spacing w:line="360" w:lineRule="auto"/>
      <w:jc w:val="center"/>
    </w:pPr>
    <w:rPr>
      <w:sz w:val="28"/>
      <w:szCs w:val="24"/>
    </w:rPr>
  </w:style>
  <w:style w:type="character" w:customStyle="1" w:styleId="10">
    <w:name w:val="Заголовок 1 Знак"/>
    <w:basedOn w:val="a0"/>
    <w:link w:val="1"/>
    <w:rsid w:val="00CE0789"/>
    <w:rPr>
      <w:rFonts w:ascii="Arial" w:eastAsia="Times New Roman" w:hAnsi="Arial" w:cs="Arial"/>
      <w:b/>
      <w:bCs/>
      <w:kern w:val="32"/>
      <w:sz w:val="32"/>
      <w:szCs w:val="32"/>
      <w:lang w:eastAsia="ru-RU"/>
    </w:rPr>
  </w:style>
  <w:style w:type="paragraph" w:customStyle="1" w:styleId="aa">
    <w:name w:val="Текст диссертации Знак"/>
    <w:basedOn w:val="a"/>
    <w:link w:val="ab"/>
    <w:rsid w:val="00775A36"/>
    <w:pPr>
      <w:spacing w:line="360" w:lineRule="auto"/>
      <w:ind w:firstLine="709"/>
      <w:jc w:val="both"/>
    </w:pPr>
    <w:rPr>
      <w:kern w:val="28"/>
      <w:sz w:val="28"/>
      <w:lang w:val="en-US"/>
    </w:rPr>
  </w:style>
  <w:style w:type="character" w:customStyle="1" w:styleId="ab">
    <w:name w:val="Текст диссертации Знак Знак"/>
    <w:basedOn w:val="a0"/>
    <w:link w:val="aa"/>
    <w:rsid w:val="00775A36"/>
    <w:rPr>
      <w:rFonts w:ascii="Times New Roman" w:eastAsia="Times New Roman" w:hAnsi="Times New Roman" w:cs="Times New Roman"/>
      <w:kern w:val="28"/>
      <w:sz w:val="28"/>
      <w:lang w:val="en-US" w:eastAsia="ru-RU"/>
    </w:rPr>
  </w:style>
  <w:style w:type="paragraph" w:customStyle="1" w:styleId="ac">
    <w:name w:val="Пункт диссертации"/>
    <w:basedOn w:val="aa"/>
    <w:next w:val="aa"/>
    <w:rsid w:val="00775A36"/>
    <w:pPr>
      <w:keepNext/>
      <w:keepLines/>
      <w:spacing w:before="120" w:after="120"/>
      <w:ind w:left="1276" w:hanging="425"/>
    </w:pPr>
  </w:style>
  <w:style w:type="paragraph" w:customStyle="1" w:styleId="ad">
    <w:name w:val="Таблица диссертации"/>
    <w:basedOn w:val="a"/>
    <w:next w:val="a"/>
    <w:rsid w:val="00F27983"/>
    <w:pPr>
      <w:keepNext/>
      <w:keepLines/>
      <w:spacing w:before="120" w:line="360" w:lineRule="auto"/>
      <w:ind w:left="1701" w:hanging="1701"/>
      <w:jc w:val="both"/>
    </w:pPr>
    <w:rPr>
      <w:kern w:val="28"/>
      <w:sz w:val="28"/>
      <w:szCs w:val="20"/>
      <w:lang w:val="en-US"/>
    </w:rPr>
  </w:style>
  <w:style w:type="table" w:styleId="ae">
    <w:name w:val="Table Grid"/>
    <w:basedOn w:val="a1"/>
    <w:rsid w:val="00F279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диссертации"/>
    <w:basedOn w:val="a"/>
    <w:rsid w:val="005916FD"/>
    <w:pPr>
      <w:spacing w:line="360" w:lineRule="auto"/>
      <w:ind w:firstLine="709"/>
      <w:jc w:val="both"/>
    </w:pPr>
    <w:rPr>
      <w:kern w:val="28"/>
      <w:sz w:val="28"/>
      <w:szCs w:val="20"/>
      <w:lang w:val="en-US"/>
    </w:rPr>
  </w:style>
  <w:style w:type="paragraph" w:customStyle="1" w:styleId="1818">
    <w:name w:val="Стиль Пункт диссертации + Перед:  18 пт После:  18 пт"/>
    <w:basedOn w:val="a"/>
    <w:rsid w:val="005916FD"/>
    <w:pPr>
      <w:keepNext/>
      <w:keepLines/>
      <w:spacing w:before="360" w:after="360" w:line="360" w:lineRule="auto"/>
      <w:ind w:left="1276" w:hanging="425"/>
      <w:jc w:val="both"/>
    </w:pPr>
    <w:rPr>
      <w:kern w:val="28"/>
      <w:sz w:val="28"/>
      <w:szCs w:val="20"/>
      <w:lang w:val="en-US"/>
    </w:rPr>
  </w:style>
  <w:style w:type="paragraph" w:styleId="af0">
    <w:name w:val="footer"/>
    <w:basedOn w:val="a"/>
    <w:link w:val="af1"/>
    <w:rsid w:val="00C26889"/>
    <w:pPr>
      <w:tabs>
        <w:tab w:val="center" w:pos="4677"/>
        <w:tab w:val="right" w:pos="9355"/>
      </w:tabs>
    </w:pPr>
  </w:style>
  <w:style w:type="character" w:customStyle="1" w:styleId="af1">
    <w:name w:val="Нижний колонтитул Знак"/>
    <w:basedOn w:val="a0"/>
    <w:link w:val="af0"/>
    <w:rsid w:val="00C26889"/>
    <w:rPr>
      <w:rFonts w:ascii="Times New Roman" w:eastAsia="Times New Roman" w:hAnsi="Times New Roman" w:cs="Times New Roman"/>
      <w:lang w:eastAsia="ru-RU"/>
    </w:rPr>
  </w:style>
  <w:style w:type="character" w:styleId="af2">
    <w:name w:val="page number"/>
    <w:basedOn w:val="a0"/>
    <w:rsid w:val="00C26889"/>
  </w:style>
  <w:style w:type="paragraph" w:customStyle="1" w:styleId="af3">
    <w:name w:val="Формула диссертации"/>
    <w:basedOn w:val="af"/>
    <w:next w:val="af"/>
    <w:rsid w:val="00CE1321"/>
    <w:pPr>
      <w:tabs>
        <w:tab w:val="center" w:pos="4820"/>
        <w:tab w:val="right" w:pos="9639"/>
      </w:tabs>
      <w:spacing w:before="60" w:after="60"/>
      <w:ind w:firstLine="0"/>
      <w:jc w:val="left"/>
    </w:pPr>
  </w:style>
  <w:style w:type="paragraph" w:customStyle="1" w:styleId="af4">
    <w:name w:val="Текст без отступа"/>
    <w:basedOn w:val="af"/>
    <w:rsid w:val="00B967C6"/>
    <w:pPr>
      <w:ind w:firstLine="0"/>
    </w:pPr>
  </w:style>
  <w:style w:type="paragraph" w:customStyle="1" w:styleId="af5">
    <w:name w:val="Текст рисунка"/>
    <w:basedOn w:val="a"/>
    <w:rsid w:val="00B967C6"/>
    <w:pPr>
      <w:spacing w:line="288" w:lineRule="auto"/>
      <w:jc w:val="both"/>
    </w:pPr>
    <w:rPr>
      <w:kern w:val="28"/>
      <w:sz w:val="28"/>
      <w:szCs w:val="20"/>
    </w:rPr>
  </w:style>
  <w:style w:type="paragraph" w:styleId="af6">
    <w:name w:val="Block Text"/>
    <w:basedOn w:val="a"/>
    <w:rsid w:val="00B967C6"/>
    <w:pPr>
      <w:ind w:left="113" w:right="113"/>
    </w:pPr>
    <w:rPr>
      <w:sz w:val="24"/>
      <w:szCs w:val="24"/>
    </w:rPr>
  </w:style>
  <w:style w:type="paragraph" w:customStyle="1" w:styleId="Normal">
    <w:name w:val="Normal"/>
    <w:rsid w:val="009223B2"/>
    <w:pPr>
      <w:widowControl w:val="0"/>
      <w:spacing w:after="0" w:line="260" w:lineRule="auto"/>
      <w:ind w:firstLine="720"/>
      <w:jc w:val="both"/>
    </w:pPr>
    <w:rPr>
      <w:rFonts w:ascii="Times New Roman" w:eastAsia="Times New Roman" w:hAnsi="Times New Roman" w:cs="Times New Roman"/>
      <w:snapToGrid w:val="0"/>
      <w:sz w:val="36"/>
      <w:szCs w:val="20"/>
      <w:lang w:eastAsia="ru-RU"/>
    </w:rPr>
  </w:style>
  <w:style w:type="paragraph" w:styleId="af7">
    <w:name w:val="Normal (Web)"/>
    <w:basedOn w:val="a"/>
    <w:rsid w:val="009223B2"/>
    <w:pPr>
      <w:spacing w:before="100" w:beforeAutospacing="1" w:after="100" w:afterAutospacing="1"/>
    </w:pPr>
    <w:rPr>
      <w:rFonts w:ascii="Verdana" w:eastAsia="Arial Unicode MS" w:hAnsi="Verdana" w:cs="Arial Unicode MS"/>
      <w:sz w:val="18"/>
      <w:szCs w:val="18"/>
    </w:rPr>
  </w:style>
  <w:style w:type="paragraph" w:styleId="af8">
    <w:name w:val="Body Text Indent"/>
    <w:basedOn w:val="a"/>
    <w:link w:val="af9"/>
    <w:uiPriority w:val="99"/>
    <w:unhideWhenUsed/>
    <w:rsid w:val="005934B3"/>
    <w:pPr>
      <w:spacing w:after="120"/>
      <w:ind w:left="283"/>
    </w:pPr>
  </w:style>
  <w:style w:type="character" w:customStyle="1" w:styleId="af9">
    <w:name w:val="Основной текст с отступом Знак"/>
    <w:basedOn w:val="a0"/>
    <w:link w:val="af8"/>
    <w:uiPriority w:val="99"/>
    <w:rsid w:val="005934B3"/>
    <w:rPr>
      <w:rFonts w:ascii="Times New Roman" w:eastAsia="Times New Roman" w:hAnsi="Times New Roman" w:cs="Times New Roman"/>
      <w:lang w:eastAsia="ru-RU"/>
    </w:rPr>
  </w:style>
  <w:style w:type="paragraph" w:styleId="afa">
    <w:name w:val="Title"/>
    <w:aliases w:val=" Знак"/>
    <w:basedOn w:val="a"/>
    <w:link w:val="afb"/>
    <w:qFormat/>
    <w:rsid w:val="005934B3"/>
    <w:pPr>
      <w:jc w:val="center"/>
    </w:pPr>
    <w:rPr>
      <w:sz w:val="28"/>
    </w:rPr>
  </w:style>
  <w:style w:type="character" w:customStyle="1" w:styleId="afb">
    <w:name w:val="Название Знак"/>
    <w:aliases w:val=" Знак Знак"/>
    <w:basedOn w:val="a0"/>
    <w:link w:val="afa"/>
    <w:rsid w:val="005934B3"/>
    <w:rPr>
      <w:rFonts w:ascii="Times New Roman" w:eastAsia="Times New Roman" w:hAnsi="Times New Roman" w:cs="Times New Roman"/>
      <w:sz w:val="28"/>
      <w:lang w:eastAsia="ru-RU"/>
    </w:rPr>
  </w:style>
  <w:style w:type="paragraph" w:styleId="afc">
    <w:name w:val="List Paragraph"/>
    <w:basedOn w:val="a"/>
    <w:qFormat/>
    <w:rsid w:val="005934B3"/>
    <w:pPr>
      <w:spacing w:after="200" w:line="276" w:lineRule="auto"/>
      <w:ind w:left="720"/>
      <w:contextualSpacing/>
    </w:pPr>
    <w:rPr>
      <w:rFonts w:ascii="Calibri" w:hAnsi="Calibri"/>
    </w:rPr>
  </w:style>
  <w:style w:type="character" w:customStyle="1" w:styleId="50">
    <w:name w:val="Заголовок 5 Знак"/>
    <w:basedOn w:val="a0"/>
    <w:link w:val="5"/>
    <w:rsid w:val="00067800"/>
    <w:rPr>
      <w:rFonts w:ascii="Times New Roman" w:eastAsia="Times New Roman" w:hAnsi="Times New Roman" w:cs="Times New Roman"/>
      <w:b/>
      <w:bCs/>
      <w:i/>
      <w:iCs/>
      <w:sz w:val="26"/>
      <w:szCs w:val="26"/>
      <w:lang w:eastAsia="ru-RU"/>
    </w:rPr>
  </w:style>
  <w:style w:type="character" w:customStyle="1" w:styleId="accented">
    <w:name w:val="accented"/>
    <w:basedOn w:val="a0"/>
    <w:rsid w:val="000130F7"/>
  </w:style>
  <w:style w:type="paragraph" w:styleId="31">
    <w:name w:val="Body Text Indent 3"/>
    <w:basedOn w:val="a"/>
    <w:link w:val="32"/>
    <w:rsid w:val="004C761D"/>
    <w:pPr>
      <w:spacing w:after="120"/>
      <w:ind w:left="283"/>
    </w:pPr>
    <w:rPr>
      <w:sz w:val="16"/>
      <w:szCs w:val="16"/>
    </w:rPr>
  </w:style>
  <w:style w:type="character" w:customStyle="1" w:styleId="32">
    <w:name w:val="Основной текст с отступом 3 Знак"/>
    <w:basedOn w:val="a0"/>
    <w:link w:val="31"/>
    <w:rsid w:val="004C761D"/>
    <w:rPr>
      <w:rFonts w:ascii="Times New Roman" w:eastAsia="Times New Roman" w:hAnsi="Times New Roman" w:cs="Times New Roman"/>
      <w:sz w:val="16"/>
      <w:szCs w:val="16"/>
      <w:lang w:eastAsia="ru-RU"/>
    </w:rPr>
  </w:style>
  <w:style w:type="paragraph" w:styleId="afd">
    <w:name w:val="Plain Text"/>
    <w:basedOn w:val="a"/>
    <w:link w:val="afe"/>
    <w:rsid w:val="004C761D"/>
    <w:rPr>
      <w:rFonts w:ascii="Courier New" w:hAnsi="Courier New"/>
      <w:sz w:val="20"/>
      <w:szCs w:val="20"/>
    </w:rPr>
  </w:style>
  <w:style w:type="character" w:customStyle="1" w:styleId="afe">
    <w:name w:val="Текст Знак"/>
    <w:basedOn w:val="a0"/>
    <w:link w:val="afd"/>
    <w:rsid w:val="004C761D"/>
    <w:rPr>
      <w:rFonts w:ascii="Courier New" w:eastAsia="Times New Roman" w:hAnsi="Courier New" w:cs="Times New Roman"/>
      <w:sz w:val="20"/>
      <w:szCs w:val="20"/>
      <w:lang w:eastAsia="ru-RU"/>
    </w:rPr>
  </w:style>
  <w:style w:type="paragraph" w:styleId="aff">
    <w:name w:val="header"/>
    <w:basedOn w:val="a"/>
    <w:link w:val="aff0"/>
    <w:rsid w:val="00063239"/>
    <w:pPr>
      <w:tabs>
        <w:tab w:val="center" w:pos="4677"/>
        <w:tab w:val="right" w:pos="9355"/>
      </w:tabs>
    </w:pPr>
  </w:style>
  <w:style w:type="character" w:customStyle="1" w:styleId="aff0">
    <w:name w:val="Верхний колонтитул Знак"/>
    <w:basedOn w:val="a0"/>
    <w:link w:val="aff"/>
    <w:rsid w:val="00063239"/>
    <w:rPr>
      <w:rFonts w:ascii="Times New Roman" w:eastAsia="Times New Roman" w:hAnsi="Times New Roman" w:cs="Times New Roman"/>
      <w:lang w:eastAsia="ru-RU"/>
    </w:rPr>
  </w:style>
  <w:style w:type="paragraph" w:customStyle="1" w:styleId="Main">
    <w:name w:val="Main"/>
    <w:basedOn w:val="a"/>
    <w:rsid w:val="00BA0713"/>
    <w:pPr>
      <w:spacing w:after="120"/>
      <w:jc w:val="both"/>
    </w:pPr>
    <w:rPr>
      <w:rFonts w:ascii="Verdana" w:hAnsi="Verdana"/>
      <w:sz w:val="20"/>
      <w:szCs w:val="20"/>
    </w:rPr>
  </w:style>
  <w:style w:type="paragraph" w:customStyle="1" w:styleId="aff1">
    <w:name w:val="Список источников"/>
    <w:basedOn w:val="aff2"/>
    <w:rsid w:val="005C7F66"/>
    <w:pPr>
      <w:ind w:left="284" w:hanging="284"/>
    </w:pPr>
    <w:rPr>
      <w:sz w:val="24"/>
    </w:rPr>
  </w:style>
  <w:style w:type="paragraph" w:customStyle="1" w:styleId="aff2">
    <w:name w:val="Текст статьи"/>
    <w:basedOn w:val="a"/>
    <w:rsid w:val="005C7F66"/>
    <w:pPr>
      <w:ind w:firstLine="720"/>
      <w:jc w:val="both"/>
    </w:pPr>
    <w:rPr>
      <w:sz w:val="32"/>
      <w:szCs w:val="20"/>
    </w:rPr>
  </w:style>
  <w:style w:type="paragraph" w:customStyle="1" w:styleId="aff3">
    <w:name w:val="Название статьи"/>
    <w:basedOn w:val="a"/>
    <w:next w:val="aff4"/>
    <w:rsid w:val="005C7F66"/>
    <w:pPr>
      <w:keepNext/>
      <w:keepLines/>
      <w:suppressAutoHyphens/>
      <w:spacing w:after="240"/>
    </w:pPr>
    <w:rPr>
      <w:b/>
      <w:caps/>
      <w:sz w:val="32"/>
      <w:szCs w:val="20"/>
    </w:rPr>
  </w:style>
  <w:style w:type="paragraph" w:customStyle="1" w:styleId="aff4">
    <w:name w:val="Авторы статьи"/>
    <w:basedOn w:val="a"/>
    <w:next w:val="aff5"/>
    <w:rsid w:val="005C7F66"/>
    <w:pPr>
      <w:keepNext/>
      <w:keepLines/>
      <w:suppressAutoHyphens/>
      <w:spacing w:after="240"/>
      <w:ind w:left="567" w:right="567"/>
      <w:jc w:val="center"/>
    </w:pPr>
    <w:rPr>
      <w:sz w:val="32"/>
      <w:szCs w:val="20"/>
    </w:rPr>
  </w:style>
  <w:style w:type="paragraph" w:customStyle="1" w:styleId="aff5">
    <w:name w:val="Аннотация статьи"/>
    <w:basedOn w:val="a"/>
    <w:next w:val="aff2"/>
    <w:rsid w:val="005C7F66"/>
    <w:pPr>
      <w:keepNext/>
      <w:spacing w:after="240"/>
      <w:jc w:val="both"/>
    </w:pPr>
    <w:rPr>
      <w:i/>
      <w:sz w:val="32"/>
      <w:szCs w:val="20"/>
    </w:rPr>
  </w:style>
  <w:style w:type="paragraph" w:customStyle="1" w:styleId="aff6">
    <w:name w:val="УДК"/>
    <w:basedOn w:val="aff2"/>
    <w:next w:val="aff3"/>
    <w:rsid w:val="005C7F66"/>
    <w:pPr>
      <w:keepNext/>
      <w:spacing w:after="120"/>
      <w:ind w:firstLine="0"/>
      <w:jc w:val="left"/>
    </w:pPr>
    <w:rPr>
      <w:sz w:val="28"/>
    </w:rPr>
  </w:style>
  <w:style w:type="character" w:customStyle="1" w:styleId="texhtml">
    <w:name w:val="texhtml"/>
    <w:basedOn w:val="a0"/>
    <w:rsid w:val="005C7F66"/>
  </w:style>
  <w:style w:type="character" w:customStyle="1" w:styleId="FontStyle49">
    <w:name w:val="Font Style49"/>
    <w:rsid w:val="007F6CAC"/>
    <w:rPr>
      <w:rFonts w:ascii="Times New Roman" w:hAnsi="Times New Roman" w:cs="Times New Roman"/>
      <w:spacing w:val="10"/>
      <w:sz w:val="20"/>
      <w:szCs w:val="20"/>
    </w:rPr>
  </w:style>
  <w:style w:type="paragraph" w:customStyle="1" w:styleId="Style5">
    <w:name w:val="Style5"/>
    <w:basedOn w:val="a"/>
    <w:rsid w:val="007F6CAC"/>
    <w:pPr>
      <w:widowControl w:val="0"/>
      <w:autoSpaceDE w:val="0"/>
    </w:pPr>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CE078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0D6"/>
    <w:pPr>
      <w:keepNext/>
      <w:jc w:val="both"/>
      <w:outlineLvl w:val="1"/>
    </w:pPr>
    <w:rPr>
      <w:b/>
      <w:bCs/>
      <w:sz w:val="28"/>
      <w:szCs w:val="28"/>
    </w:rPr>
  </w:style>
  <w:style w:type="paragraph" w:styleId="3">
    <w:name w:val="heading 3"/>
    <w:basedOn w:val="a"/>
    <w:next w:val="a"/>
    <w:link w:val="30"/>
    <w:qFormat/>
    <w:rsid w:val="003E40D6"/>
    <w:pPr>
      <w:keepNext/>
      <w:jc w:val="center"/>
      <w:outlineLvl w:val="2"/>
    </w:pPr>
    <w:rPr>
      <w:sz w:val="28"/>
      <w:szCs w:val="24"/>
    </w:rPr>
  </w:style>
  <w:style w:type="paragraph" w:styleId="5">
    <w:name w:val="heading 5"/>
    <w:basedOn w:val="a"/>
    <w:next w:val="a"/>
    <w:link w:val="50"/>
    <w:qFormat/>
    <w:rsid w:val="00067800"/>
    <w:pPr>
      <w:spacing w:before="240" w:after="60"/>
      <w:outlineLvl w:val="4"/>
    </w:pPr>
    <w:rPr>
      <w:b/>
      <w:bCs/>
      <w:i/>
      <w:iCs/>
      <w:sz w:val="26"/>
      <w:szCs w:val="26"/>
    </w:rPr>
  </w:style>
  <w:style w:type="paragraph" w:styleId="6">
    <w:name w:val="heading 6"/>
    <w:basedOn w:val="a"/>
    <w:next w:val="a"/>
    <w:link w:val="60"/>
    <w:qFormat/>
    <w:rsid w:val="003E40D6"/>
    <w:pPr>
      <w:keepNext/>
      <w:ind w:left="425" w:right="425"/>
      <w:jc w:val="both"/>
      <w:outlineLvl w:val="5"/>
    </w:pPr>
    <w:rPr>
      <w:b/>
      <w:sz w:val="28"/>
      <w:szCs w:val="20"/>
    </w:rPr>
  </w:style>
  <w:style w:type="paragraph" w:styleId="8">
    <w:name w:val="heading 8"/>
    <w:basedOn w:val="a"/>
    <w:next w:val="a"/>
    <w:link w:val="80"/>
    <w:qFormat/>
    <w:rsid w:val="003E40D6"/>
    <w:pPr>
      <w:keepNext/>
      <w:tabs>
        <w:tab w:val="left" w:pos="1980"/>
      </w:tabs>
      <w:ind w:right="-1"/>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 w:type="paragraph" w:customStyle="1" w:styleId="a4">
    <w:name w:val="Текст методички"/>
    <w:basedOn w:val="a"/>
    <w:rsid w:val="00D665BA"/>
    <w:pPr>
      <w:widowControl w:val="0"/>
      <w:spacing w:line="312" w:lineRule="auto"/>
      <w:ind w:firstLine="720"/>
      <w:jc w:val="both"/>
    </w:pPr>
    <w:rPr>
      <w:sz w:val="28"/>
      <w:szCs w:val="20"/>
    </w:rPr>
  </w:style>
  <w:style w:type="paragraph" w:styleId="a5">
    <w:name w:val="Body Text"/>
    <w:basedOn w:val="a"/>
    <w:link w:val="a6"/>
    <w:rsid w:val="00D665BA"/>
    <w:pPr>
      <w:spacing w:after="120"/>
    </w:pPr>
    <w:rPr>
      <w:sz w:val="28"/>
      <w:szCs w:val="28"/>
    </w:rPr>
  </w:style>
  <w:style w:type="character" w:customStyle="1" w:styleId="a6">
    <w:name w:val="Основной текст Знак"/>
    <w:basedOn w:val="a0"/>
    <w:link w:val="a5"/>
    <w:rsid w:val="00D665BA"/>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6B24A4"/>
    <w:rPr>
      <w:rFonts w:ascii="Tahoma" w:hAnsi="Tahoma" w:cs="Tahoma"/>
      <w:sz w:val="16"/>
      <w:szCs w:val="16"/>
    </w:rPr>
  </w:style>
  <w:style w:type="character" w:customStyle="1" w:styleId="a8">
    <w:name w:val="Текст выноски Знак"/>
    <w:basedOn w:val="a0"/>
    <w:link w:val="a7"/>
    <w:uiPriority w:val="99"/>
    <w:semiHidden/>
    <w:rsid w:val="006B24A4"/>
    <w:rPr>
      <w:rFonts w:ascii="Tahoma" w:eastAsia="Times New Roman" w:hAnsi="Tahoma" w:cs="Tahoma"/>
      <w:sz w:val="16"/>
      <w:szCs w:val="16"/>
      <w:lang w:eastAsia="ru-RU"/>
    </w:rPr>
  </w:style>
  <w:style w:type="character" w:customStyle="1" w:styleId="20">
    <w:name w:val="Заголовок 2 Знак"/>
    <w:basedOn w:val="a0"/>
    <w:link w:val="2"/>
    <w:rsid w:val="003E40D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E40D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3E40D6"/>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E40D6"/>
    <w:rPr>
      <w:rFonts w:ascii="Times New Roman" w:eastAsia="Times New Roman" w:hAnsi="Times New Roman" w:cs="Times New Roman"/>
      <w:sz w:val="28"/>
      <w:szCs w:val="20"/>
      <w:lang w:eastAsia="ru-RU"/>
    </w:rPr>
  </w:style>
  <w:style w:type="paragraph" w:styleId="21">
    <w:name w:val="Body Text Indent 2"/>
    <w:basedOn w:val="a"/>
    <w:link w:val="22"/>
    <w:rsid w:val="003E40D6"/>
    <w:pPr>
      <w:spacing w:after="120" w:line="480" w:lineRule="auto"/>
      <w:ind w:left="283"/>
    </w:pPr>
  </w:style>
  <w:style w:type="character" w:customStyle="1" w:styleId="22">
    <w:name w:val="Основной текст с отступом 2 Знак"/>
    <w:basedOn w:val="a0"/>
    <w:link w:val="21"/>
    <w:rsid w:val="003E40D6"/>
    <w:rPr>
      <w:rFonts w:ascii="Times New Roman" w:eastAsia="Times New Roman" w:hAnsi="Times New Roman" w:cs="Times New Roman"/>
      <w:lang w:eastAsia="ru-RU"/>
    </w:rPr>
  </w:style>
  <w:style w:type="paragraph" w:styleId="23">
    <w:name w:val="Body Text 2"/>
    <w:basedOn w:val="a"/>
    <w:link w:val="24"/>
    <w:rsid w:val="003E40D6"/>
    <w:pPr>
      <w:spacing w:after="120" w:line="480" w:lineRule="auto"/>
    </w:pPr>
  </w:style>
  <w:style w:type="character" w:customStyle="1" w:styleId="24">
    <w:name w:val="Основной текст 2 Знак"/>
    <w:basedOn w:val="a0"/>
    <w:link w:val="23"/>
    <w:rsid w:val="003E40D6"/>
    <w:rPr>
      <w:rFonts w:ascii="Times New Roman" w:eastAsia="Times New Roman" w:hAnsi="Times New Roman" w:cs="Times New Roman"/>
      <w:lang w:eastAsia="ru-RU"/>
    </w:rPr>
  </w:style>
  <w:style w:type="paragraph" w:styleId="a9">
    <w:name w:val="caption"/>
    <w:basedOn w:val="a"/>
    <w:next w:val="a"/>
    <w:qFormat/>
    <w:rsid w:val="003E40D6"/>
    <w:pPr>
      <w:spacing w:line="360" w:lineRule="auto"/>
      <w:jc w:val="center"/>
    </w:pPr>
    <w:rPr>
      <w:sz w:val="28"/>
      <w:szCs w:val="24"/>
    </w:rPr>
  </w:style>
  <w:style w:type="character" w:customStyle="1" w:styleId="10">
    <w:name w:val="Заголовок 1 Знак"/>
    <w:basedOn w:val="a0"/>
    <w:link w:val="1"/>
    <w:rsid w:val="00CE0789"/>
    <w:rPr>
      <w:rFonts w:ascii="Arial" w:eastAsia="Times New Roman" w:hAnsi="Arial" w:cs="Arial"/>
      <w:b/>
      <w:bCs/>
      <w:kern w:val="32"/>
      <w:sz w:val="32"/>
      <w:szCs w:val="32"/>
      <w:lang w:eastAsia="ru-RU"/>
    </w:rPr>
  </w:style>
  <w:style w:type="paragraph" w:customStyle="1" w:styleId="aa">
    <w:name w:val="Текст диссертации Знак"/>
    <w:basedOn w:val="a"/>
    <w:link w:val="ab"/>
    <w:rsid w:val="00775A36"/>
    <w:pPr>
      <w:spacing w:line="360" w:lineRule="auto"/>
      <w:ind w:firstLine="709"/>
      <w:jc w:val="both"/>
    </w:pPr>
    <w:rPr>
      <w:kern w:val="28"/>
      <w:sz w:val="28"/>
      <w:lang w:val="en-US"/>
    </w:rPr>
  </w:style>
  <w:style w:type="character" w:customStyle="1" w:styleId="ab">
    <w:name w:val="Текст диссертации Знак Знак"/>
    <w:basedOn w:val="a0"/>
    <w:link w:val="aa"/>
    <w:rsid w:val="00775A36"/>
    <w:rPr>
      <w:rFonts w:ascii="Times New Roman" w:eastAsia="Times New Roman" w:hAnsi="Times New Roman" w:cs="Times New Roman"/>
      <w:kern w:val="28"/>
      <w:sz w:val="28"/>
      <w:lang w:val="en-US" w:eastAsia="ru-RU"/>
    </w:rPr>
  </w:style>
  <w:style w:type="paragraph" w:customStyle="1" w:styleId="ac">
    <w:name w:val="Пункт диссертации"/>
    <w:basedOn w:val="aa"/>
    <w:next w:val="aa"/>
    <w:rsid w:val="00775A36"/>
    <w:pPr>
      <w:keepNext/>
      <w:keepLines/>
      <w:spacing w:before="120" w:after="120"/>
      <w:ind w:left="1276" w:hanging="425"/>
    </w:pPr>
  </w:style>
  <w:style w:type="paragraph" w:customStyle="1" w:styleId="ad">
    <w:name w:val="Таблица диссертации"/>
    <w:basedOn w:val="a"/>
    <w:next w:val="a"/>
    <w:rsid w:val="00F27983"/>
    <w:pPr>
      <w:keepNext/>
      <w:keepLines/>
      <w:spacing w:before="120" w:line="360" w:lineRule="auto"/>
      <w:ind w:left="1701" w:hanging="1701"/>
      <w:jc w:val="both"/>
    </w:pPr>
    <w:rPr>
      <w:kern w:val="28"/>
      <w:sz w:val="28"/>
      <w:szCs w:val="20"/>
      <w:lang w:val="en-US"/>
    </w:rPr>
  </w:style>
  <w:style w:type="table" w:styleId="ae">
    <w:name w:val="Table Grid"/>
    <w:basedOn w:val="a1"/>
    <w:rsid w:val="00F279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диссертации"/>
    <w:basedOn w:val="a"/>
    <w:rsid w:val="005916FD"/>
    <w:pPr>
      <w:spacing w:line="360" w:lineRule="auto"/>
      <w:ind w:firstLine="709"/>
      <w:jc w:val="both"/>
    </w:pPr>
    <w:rPr>
      <w:kern w:val="28"/>
      <w:sz w:val="28"/>
      <w:szCs w:val="20"/>
      <w:lang w:val="en-US"/>
    </w:rPr>
  </w:style>
  <w:style w:type="paragraph" w:customStyle="1" w:styleId="1818">
    <w:name w:val="Стиль Пункт диссертации + Перед:  18 пт После:  18 пт"/>
    <w:basedOn w:val="a"/>
    <w:rsid w:val="005916FD"/>
    <w:pPr>
      <w:keepNext/>
      <w:keepLines/>
      <w:spacing w:before="360" w:after="360" w:line="360" w:lineRule="auto"/>
      <w:ind w:left="1276" w:hanging="425"/>
      <w:jc w:val="both"/>
    </w:pPr>
    <w:rPr>
      <w:kern w:val="28"/>
      <w:sz w:val="28"/>
      <w:szCs w:val="20"/>
      <w:lang w:val="en-US"/>
    </w:rPr>
  </w:style>
  <w:style w:type="paragraph" w:styleId="af0">
    <w:name w:val="footer"/>
    <w:basedOn w:val="a"/>
    <w:link w:val="af1"/>
    <w:rsid w:val="00C26889"/>
    <w:pPr>
      <w:tabs>
        <w:tab w:val="center" w:pos="4677"/>
        <w:tab w:val="right" w:pos="9355"/>
      </w:tabs>
    </w:pPr>
  </w:style>
  <w:style w:type="character" w:customStyle="1" w:styleId="af1">
    <w:name w:val="Нижний колонтитул Знак"/>
    <w:basedOn w:val="a0"/>
    <w:link w:val="af0"/>
    <w:rsid w:val="00C26889"/>
    <w:rPr>
      <w:rFonts w:ascii="Times New Roman" w:eastAsia="Times New Roman" w:hAnsi="Times New Roman" w:cs="Times New Roman"/>
      <w:lang w:eastAsia="ru-RU"/>
    </w:rPr>
  </w:style>
  <w:style w:type="character" w:styleId="af2">
    <w:name w:val="page number"/>
    <w:basedOn w:val="a0"/>
    <w:rsid w:val="00C26889"/>
  </w:style>
  <w:style w:type="paragraph" w:customStyle="1" w:styleId="af3">
    <w:name w:val="Формула диссертации"/>
    <w:basedOn w:val="af"/>
    <w:next w:val="af"/>
    <w:rsid w:val="00CE1321"/>
    <w:pPr>
      <w:tabs>
        <w:tab w:val="center" w:pos="4820"/>
        <w:tab w:val="right" w:pos="9639"/>
      </w:tabs>
      <w:spacing w:before="60" w:after="60"/>
      <w:ind w:firstLine="0"/>
      <w:jc w:val="left"/>
    </w:pPr>
  </w:style>
  <w:style w:type="paragraph" w:customStyle="1" w:styleId="af4">
    <w:name w:val="Текст без отступа"/>
    <w:basedOn w:val="af"/>
    <w:rsid w:val="00B967C6"/>
    <w:pPr>
      <w:ind w:firstLine="0"/>
    </w:pPr>
  </w:style>
  <w:style w:type="paragraph" w:customStyle="1" w:styleId="af5">
    <w:name w:val="Текст рисунка"/>
    <w:basedOn w:val="a"/>
    <w:rsid w:val="00B967C6"/>
    <w:pPr>
      <w:spacing w:line="288" w:lineRule="auto"/>
      <w:jc w:val="both"/>
    </w:pPr>
    <w:rPr>
      <w:kern w:val="28"/>
      <w:sz w:val="28"/>
      <w:szCs w:val="20"/>
    </w:rPr>
  </w:style>
  <w:style w:type="paragraph" w:styleId="af6">
    <w:name w:val="Block Text"/>
    <w:basedOn w:val="a"/>
    <w:rsid w:val="00B967C6"/>
    <w:pPr>
      <w:ind w:left="113" w:right="113"/>
    </w:pPr>
    <w:rPr>
      <w:sz w:val="24"/>
      <w:szCs w:val="24"/>
    </w:rPr>
  </w:style>
  <w:style w:type="paragraph" w:customStyle="1" w:styleId="Normal">
    <w:name w:val="Normal"/>
    <w:rsid w:val="009223B2"/>
    <w:pPr>
      <w:widowControl w:val="0"/>
      <w:spacing w:after="0" w:line="260" w:lineRule="auto"/>
      <w:ind w:firstLine="720"/>
      <w:jc w:val="both"/>
    </w:pPr>
    <w:rPr>
      <w:rFonts w:ascii="Times New Roman" w:eastAsia="Times New Roman" w:hAnsi="Times New Roman" w:cs="Times New Roman"/>
      <w:snapToGrid w:val="0"/>
      <w:sz w:val="36"/>
      <w:szCs w:val="20"/>
      <w:lang w:eastAsia="ru-RU"/>
    </w:rPr>
  </w:style>
  <w:style w:type="paragraph" w:styleId="af7">
    <w:name w:val="Normal (Web)"/>
    <w:basedOn w:val="a"/>
    <w:rsid w:val="009223B2"/>
    <w:pPr>
      <w:spacing w:before="100" w:beforeAutospacing="1" w:after="100" w:afterAutospacing="1"/>
    </w:pPr>
    <w:rPr>
      <w:rFonts w:ascii="Verdana" w:eastAsia="Arial Unicode MS" w:hAnsi="Verdana" w:cs="Arial Unicode MS"/>
      <w:sz w:val="18"/>
      <w:szCs w:val="18"/>
    </w:rPr>
  </w:style>
  <w:style w:type="paragraph" w:styleId="af8">
    <w:name w:val="Body Text Indent"/>
    <w:basedOn w:val="a"/>
    <w:link w:val="af9"/>
    <w:uiPriority w:val="99"/>
    <w:unhideWhenUsed/>
    <w:rsid w:val="005934B3"/>
    <w:pPr>
      <w:spacing w:after="120"/>
      <w:ind w:left="283"/>
    </w:pPr>
  </w:style>
  <w:style w:type="character" w:customStyle="1" w:styleId="af9">
    <w:name w:val="Основной текст с отступом Знак"/>
    <w:basedOn w:val="a0"/>
    <w:link w:val="af8"/>
    <w:uiPriority w:val="99"/>
    <w:rsid w:val="005934B3"/>
    <w:rPr>
      <w:rFonts w:ascii="Times New Roman" w:eastAsia="Times New Roman" w:hAnsi="Times New Roman" w:cs="Times New Roman"/>
      <w:lang w:eastAsia="ru-RU"/>
    </w:rPr>
  </w:style>
  <w:style w:type="paragraph" w:styleId="afa">
    <w:name w:val="Title"/>
    <w:aliases w:val=" Знак"/>
    <w:basedOn w:val="a"/>
    <w:link w:val="afb"/>
    <w:qFormat/>
    <w:rsid w:val="005934B3"/>
    <w:pPr>
      <w:jc w:val="center"/>
    </w:pPr>
    <w:rPr>
      <w:sz w:val="28"/>
    </w:rPr>
  </w:style>
  <w:style w:type="character" w:customStyle="1" w:styleId="afb">
    <w:name w:val="Название Знак"/>
    <w:aliases w:val=" Знак Знак"/>
    <w:basedOn w:val="a0"/>
    <w:link w:val="afa"/>
    <w:rsid w:val="005934B3"/>
    <w:rPr>
      <w:rFonts w:ascii="Times New Roman" w:eastAsia="Times New Roman" w:hAnsi="Times New Roman" w:cs="Times New Roman"/>
      <w:sz w:val="28"/>
      <w:lang w:eastAsia="ru-RU"/>
    </w:rPr>
  </w:style>
  <w:style w:type="paragraph" w:styleId="afc">
    <w:name w:val="List Paragraph"/>
    <w:basedOn w:val="a"/>
    <w:qFormat/>
    <w:rsid w:val="005934B3"/>
    <w:pPr>
      <w:spacing w:after="200" w:line="276" w:lineRule="auto"/>
      <w:ind w:left="720"/>
      <w:contextualSpacing/>
    </w:pPr>
    <w:rPr>
      <w:rFonts w:ascii="Calibri" w:hAnsi="Calibri"/>
    </w:rPr>
  </w:style>
  <w:style w:type="character" w:customStyle="1" w:styleId="50">
    <w:name w:val="Заголовок 5 Знак"/>
    <w:basedOn w:val="a0"/>
    <w:link w:val="5"/>
    <w:rsid w:val="00067800"/>
    <w:rPr>
      <w:rFonts w:ascii="Times New Roman" w:eastAsia="Times New Roman" w:hAnsi="Times New Roman" w:cs="Times New Roman"/>
      <w:b/>
      <w:bCs/>
      <w:i/>
      <w:iCs/>
      <w:sz w:val="26"/>
      <w:szCs w:val="26"/>
      <w:lang w:eastAsia="ru-RU"/>
    </w:rPr>
  </w:style>
  <w:style w:type="character" w:customStyle="1" w:styleId="accented">
    <w:name w:val="accented"/>
    <w:basedOn w:val="a0"/>
    <w:rsid w:val="000130F7"/>
  </w:style>
  <w:style w:type="paragraph" w:styleId="31">
    <w:name w:val="Body Text Indent 3"/>
    <w:basedOn w:val="a"/>
    <w:link w:val="32"/>
    <w:rsid w:val="004C761D"/>
    <w:pPr>
      <w:spacing w:after="120"/>
      <w:ind w:left="283"/>
    </w:pPr>
    <w:rPr>
      <w:sz w:val="16"/>
      <w:szCs w:val="16"/>
    </w:rPr>
  </w:style>
  <w:style w:type="character" w:customStyle="1" w:styleId="32">
    <w:name w:val="Основной текст с отступом 3 Знак"/>
    <w:basedOn w:val="a0"/>
    <w:link w:val="31"/>
    <w:rsid w:val="004C761D"/>
    <w:rPr>
      <w:rFonts w:ascii="Times New Roman" w:eastAsia="Times New Roman" w:hAnsi="Times New Roman" w:cs="Times New Roman"/>
      <w:sz w:val="16"/>
      <w:szCs w:val="16"/>
      <w:lang w:eastAsia="ru-RU"/>
    </w:rPr>
  </w:style>
  <w:style w:type="paragraph" w:styleId="afd">
    <w:name w:val="Plain Text"/>
    <w:basedOn w:val="a"/>
    <w:link w:val="afe"/>
    <w:rsid w:val="004C761D"/>
    <w:rPr>
      <w:rFonts w:ascii="Courier New" w:hAnsi="Courier New"/>
      <w:sz w:val="20"/>
      <w:szCs w:val="20"/>
    </w:rPr>
  </w:style>
  <w:style w:type="character" w:customStyle="1" w:styleId="afe">
    <w:name w:val="Текст Знак"/>
    <w:basedOn w:val="a0"/>
    <w:link w:val="afd"/>
    <w:rsid w:val="004C761D"/>
    <w:rPr>
      <w:rFonts w:ascii="Courier New" w:eastAsia="Times New Roman" w:hAnsi="Courier New" w:cs="Times New Roman"/>
      <w:sz w:val="20"/>
      <w:szCs w:val="20"/>
      <w:lang w:eastAsia="ru-RU"/>
    </w:rPr>
  </w:style>
  <w:style w:type="paragraph" w:styleId="aff">
    <w:name w:val="header"/>
    <w:basedOn w:val="a"/>
    <w:link w:val="aff0"/>
    <w:rsid w:val="00063239"/>
    <w:pPr>
      <w:tabs>
        <w:tab w:val="center" w:pos="4677"/>
        <w:tab w:val="right" w:pos="9355"/>
      </w:tabs>
    </w:pPr>
  </w:style>
  <w:style w:type="character" w:customStyle="1" w:styleId="aff0">
    <w:name w:val="Верхний колонтитул Знак"/>
    <w:basedOn w:val="a0"/>
    <w:link w:val="aff"/>
    <w:rsid w:val="00063239"/>
    <w:rPr>
      <w:rFonts w:ascii="Times New Roman" w:eastAsia="Times New Roman" w:hAnsi="Times New Roman" w:cs="Times New Roman"/>
      <w:lang w:eastAsia="ru-RU"/>
    </w:rPr>
  </w:style>
  <w:style w:type="paragraph" w:customStyle="1" w:styleId="Main">
    <w:name w:val="Main"/>
    <w:basedOn w:val="a"/>
    <w:rsid w:val="00BA0713"/>
    <w:pPr>
      <w:spacing w:after="120"/>
      <w:jc w:val="both"/>
    </w:pPr>
    <w:rPr>
      <w:rFonts w:ascii="Verdana" w:hAnsi="Verdana"/>
      <w:sz w:val="20"/>
      <w:szCs w:val="20"/>
    </w:rPr>
  </w:style>
  <w:style w:type="paragraph" w:customStyle="1" w:styleId="aff1">
    <w:name w:val="Список источников"/>
    <w:basedOn w:val="aff2"/>
    <w:rsid w:val="005C7F66"/>
    <w:pPr>
      <w:ind w:left="284" w:hanging="284"/>
    </w:pPr>
    <w:rPr>
      <w:sz w:val="24"/>
    </w:rPr>
  </w:style>
  <w:style w:type="paragraph" w:customStyle="1" w:styleId="aff2">
    <w:name w:val="Текст статьи"/>
    <w:basedOn w:val="a"/>
    <w:rsid w:val="005C7F66"/>
    <w:pPr>
      <w:ind w:firstLine="720"/>
      <w:jc w:val="both"/>
    </w:pPr>
    <w:rPr>
      <w:sz w:val="32"/>
      <w:szCs w:val="20"/>
    </w:rPr>
  </w:style>
  <w:style w:type="paragraph" w:customStyle="1" w:styleId="aff3">
    <w:name w:val="Название статьи"/>
    <w:basedOn w:val="a"/>
    <w:next w:val="aff4"/>
    <w:rsid w:val="005C7F66"/>
    <w:pPr>
      <w:keepNext/>
      <w:keepLines/>
      <w:suppressAutoHyphens/>
      <w:spacing w:after="240"/>
    </w:pPr>
    <w:rPr>
      <w:b/>
      <w:caps/>
      <w:sz w:val="32"/>
      <w:szCs w:val="20"/>
    </w:rPr>
  </w:style>
  <w:style w:type="paragraph" w:customStyle="1" w:styleId="aff4">
    <w:name w:val="Авторы статьи"/>
    <w:basedOn w:val="a"/>
    <w:next w:val="aff5"/>
    <w:rsid w:val="005C7F66"/>
    <w:pPr>
      <w:keepNext/>
      <w:keepLines/>
      <w:suppressAutoHyphens/>
      <w:spacing w:after="240"/>
      <w:ind w:left="567" w:right="567"/>
      <w:jc w:val="center"/>
    </w:pPr>
    <w:rPr>
      <w:sz w:val="32"/>
      <w:szCs w:val="20"/>
    </w:rPr>
  </w:style>
  <w:style w:type="paragraph" w:customStyle="1" w:styleId="aff5">
    <w:name w:val="Аннотация статьи"/>
    <w:basedOn w:val="a"/>
    <w:next w:val="aff2"/>
    <w:rsid w:val="005C7F66"/>
    <w:pPr>
      <w:keepNext/>
      <w:spacing w:after="240"/>
      <w:jc w:val="both"/>
    </w:pPr>
    <w:rPr>
      <w:i/>
      <w:sz w:val="32"/>
      <w:szCs w:val="20"/>
    </w:rPr>
  </w:style>
  <w:style w:type="paragraph" w:customStyle="1" w:styleId="aff6">
    <w:name w:val="УДК"/>
    <w:basedOn w:val="aff2"/>
    <w:next w:val="aff3"/>
    <w:rsid w:val="005C7F66"/>
    <w:pPr>
      <w:keepNext/>
      <w:spacing w:after="120"/>
      <w:ind w:firstLine="0"/>
      <w:jc w:val="left"/>
    </w:pPr>
    <w:rPr>
      <w:sz w:val="28"/>
    </w:rPr>
  </w:style>
  <w:style w:type="character" w:customStyle="1" w:styleId="texhtml">
    <w:name w:val="texhtml"/>
    <w:basedOn w:val="a0"/>
    <w:rsid w:val="005C7F66"/>
  </w:style>
  <w:style w:type="character" w:customStyle="1" w:styleId="FontStyle49">
    <w:name w:val="Font Style49"/>
    <w:rsid w:val="007F6CAC"/>
    <w:rPr>
      <w:rFonts w:ascii="Times New Roman" w:hAnsi="Times New Roman" w:cs="Times New Roman"/>
      <w:spacing w:val="10"/>
      <w:sz w:val="20"/>
      <w:szCs w:val="20"/>
    </w:rPr>
  </w:style>
  <w:style w:type="paragraph" w:customStyle="1" w:styleId="Style5">
    <w:name w:val="Style5"/>
    <w:basedOn w:val="a"/>
    <w:rsid w:val="007F6CAC"/>
    <w:pPr>
      <w:widowControl w:val="0"/>
      <w:autoSpaceDE w:val="0"/>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Битюцкий</dc:creator>
  <cp:lastModifiedBy>Андрей Битюцкий</cp:lastModifiedBy>
  <cp:revision>2</cp:revision>
  <dcterms:created xsi:type="dcterms:W3CDTF">2012-05-31T19:05:00Z</dcterms:created>
  <dcterms:modified xsi:type="dcterms:W3CDTF">2012-05-31T19:05:00Z</dcterms:modified>
</cp:coreProperties>
</file>