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C7" w:rsidRDefault="007F0FC7" w:rsidP="005152DB">
      <w:pPr>
        <w:spacing w:after="0" w:line="240" w:lineRule="auto"/>
        <w:ind w:right="-1"/>
        <w:jc w:val="right"/>
        <w:rPr>
          <w:rFonts w:ascii="Times New Roman" w:hAnsi="Times New Roman"/>
          <w:sz w:val="28"/>
          <w:szCs w:val="28"/>
          <w:lang w:val="en-US"/>
        </w:rPr>
      </w:pPr>
      <w:bookmarkStart w:id="0" w:name="_GoBack"/>
      <w:bookmarkEnd w:id="0"/>
      <w:r>
        <w:rPr>
          <w:rFonts w:ascii="Times New Roman" w:hAnsi="Times New Roman"/>
          <w:sz w:val="28"/>
          <w:szCs w:val="28"/>
          <w:lang w:val="en-US"/>
        </w:rPr>
        <w:t>E.</w:t>
      </w:r>
      <w:r w:rsidRPr="00C93B21">
        <w:rPr>
          <w:rFonts w:ascii="Times New Roman" w:hAnsi="Times New Roman"/>
          <w:sz w:val="28"/>
          <w:szCs w:val="28"/>
          <w:lang w:val="en-US"/>
        </w:rPr>
        <w:t xml:space="preserve"> </w:t>
      </w:r>
      <w:r>
        <w:rPr>
          <w:rFonts w:ascii="Times New Roman" w:hAnsi="Times New Roman"/>
          <w:sz w:val="28"/>
          <w:szCs w:val="28"/>
          <w:lang w:val="en-US"/>
        </w:rPr>
        <w:t>I.</w:t>
      </w:r>
      <w:r w:rsidRPr="00C93B21">
        <w:rPr>
          <w:rFonts w:ascii="Times New Roman" w:hAnsi="Times New Roman"/>
          <w:sz w:val="28"/>
          <w:szCs w:val="28"/>
          <w:lang w:val="en-US"/>
        </w:rPr>
        <w:t xml:space="preserve"> </w:t>
      </w:r>
      <w:proofErr w:type="spellStart"/>
      <w:r>
        <w:rPr>
          <w:rFonts w:ascii="Times New Roman" w:hAnsi="Times New Roman"/>
          <w:sz w:val="28"/>
          <w:szCs w:val="28"/>
          <w:lang w:val="en-US"/>
        </w:rPr>
        <w:t>Prykhodchenko</w:t>
      </w:r>
      <w:proofErr w:type="spellEnd"/>
    </w:p>
    <w:p w:rsidR="007F0FC7" w:rsidRDefault="005152DB" w:rsidP="005152DB">
      <w:pPr>
        <w:spacing w:line="360" w:lineRule="auto"/>
        <w:ind w:right="-1"/>
        <w:jc w:val="center"/>
        <w:rPr>
          <w:rFonts w:ascii="Times New Roman" w:hAnsi="Times New Roman"/>
          <w:sz w:val="28"/>
          <w:szCs w:val="28"/>
          <w:lang w:val="en-US"/>
        </w:rPr>
      </w:pPr>
      <w:r>
        <w:rPr>
          <w:rFonts w:ascii="Times New Roman" w:hAnsi="Times New Roman"/>
          <w:sz w:val="28"/>
          <w:szCs w:val="28"/>
          <w:lang w:val="en-US"/>
        </w:rPr>
        <w:t xml:space="preserve">                                                                                                            </w:t>
      </w:r>
      <w:r w:rsidR="00C45A20" w:rsidRPr="00E43D46">
        <w:rPr>
          <w:rFonts w:ascii="Times New Roman" w:hAnsi="Times New Roman"/>
          <w:sz w:val="28"/>
          <w:szCs w:val="28"/>
          <w:lang w:val="en-US"/>
        </w:rPr>
        <w:t xml:space="preserve">         </w:t>
      </w:r>
      <w:r>
        <w:rPr>
          <w:rFonts w:ascii="Times New Roman" w:hAnsi="Times New Roman"/>
          <w:sz w:val="28"/>
          <w:szCs w:val="28"/>
          <w:lang w:val="en-US"/>
        </w:rPr>
        <w:t xml:space="preserve">  (Ukraine)</w:t>
      </w:r>
    </w:p>
    <w:p w:rsidR="007F0FC7" w:rsidRDefault="00E43D46" w:rsidP="006E16DB">
      <w:pPr>
        <w:spacing w:line="360" w:lineRule="auto"/>
        <w:ind w:right="-1"/>
        <w:jc w:val="center"/>
        <w:rPr>
          <w:rFonts w:ascii="Times New Roman" w:hAnsi="Times New Roman"/>
          <w:sz w:val="28"/>
          <w:szCs w:val="28"/>
          <w:lang w:val="uk-UA"/>
        </w:rPr>
      </w:pPr>
      <w:r>
        <w:rPr>
          <w:rFonts w:ascii="Times New Roman" w:hAnsi="Times New Roman"/>
          <w:sz w:val="28"/>
          <w:szCs w:val="28"/>
          <w:lang w:val="en-US"/>
        </w:rPr>
        <w:t xml:space="preserve">COMMON </w:t>
      </w:r>
      <w:r w:rsidR="00D03460">
        <w:rPr>
          <w:rFonts w:ascii="Times New Roman" w:hAnsi="Times New Roman"/>
          <w:sz w:val="28"/>
          <w:szCs w:val="28"/>
          <w:lang w:val="en-US"/>
        </w:rPr>
        <w:t>TRADITIONS IN CULTURES</w:t>
      </w:r>
      <w:r>
        <w:rPr>
          <w:rFonts w:ascii="Times New Roman" w:hAnsi="Times New Roman"/>
          <w:sz w:val="28"/>
          <w:szCs w:val="28"/>
          <w:lang w:val="en-US"/>
        </w:rPr>
        <w:t xml:space="preserve"> </w:t>
      </w:r>
      <w:r w:rsidR="00D03460">
        <w:rPr>
          <w:rFonts w:ascii="Times New Roman" w:hAnsi="Times New Roman"/>
          <w:sz w:val="28"/>
          <w:szCs w:val="28"/>
          <w:lang w:val="en-US"/>
        </w:rPr>
        <w:t>OF</w:t>
      </w:r>
      <w:r w:rsidR="005152DB">
        <w:rPr>
          <w:rFonts w:ascii="Times New Roman" w:hAnsi="Times New Roman"/>
          <w:sz w:val="28"/>
          <w:szCs w:val="28"/>
          <w:lang w:val="en-US"/>
        </w:rPr>
        <w:t xml:space="preserve"> UKRAINE AND JAPAN</w:t>
      </w:r>
      <w:r w:rsidR="007F0FC7">
        <w:rPr>
          <w:rFonts w:ascii="Times New Roman" w:hAnsi="Times New Roman"/>
          <w:sz w:val="28"/>
          <w:szCs w:val="28"/>
          <w:lang w:val="en-US"/>
        </w:rPr>
        <w:t xml:space="preserve"> </w:t>
      </w:r>
    </w:p>
    <w:p w:rsidR="00DB05A0" w:rsidRPr="00DB05A0" w:rsidRDefault="00DB05A0" w:rsidP="00DB05A0">
      <w:pPr>
        <w:spacing w:line="360" w:lineRule="auto"/>
        <w:ind w:right="-1"/>
        <w:jc w:val="both"/>
        <w:rPr>
          <w:rFonts w:ascii="Times New Roman" w:hAnsi="Times New Roman"/>
          <w:i/>
          <w:sz w:val="24"/>
          <w:szCs w:val="24"/>
          <w:lang w:val="en-US"/>
        </w:rPr>
      </w:pPr>
      <w:r w:rsidRPr="00DB05A0">
        <w:rPr>
          <w:rFonts w:ascii="Times New Roman" w:hAnsi="Times New Roman"/>
          <w:b/>
          <w:sz w:val="24"/>
          <w:szCs w:val="24"/>
          <w:lang w:val="en-US"/>
        </w:rPr>
        <w:t xml:space="preserve">        </w:t>
      </w:r>
      <w:proofErr w:type="gramStart"/>
      <w:r w:rsidRPr="00DB05A0">
        <w:rPr>
          <w:rFonts w:ascii="Times New Roman" w:hAnsi="Times New Roman"/>
          <w:b/>
          <w:i/>
          <w:sz w:val="24"/>
          <w:szCs w:val="24"/>
          <w:lang w:val="en-US"/>
        </w:rPr>
        <w:t>Summary</w:t>
      </w:r>
      <w:r w:rsidRPr="00DB05A0">
        <w:rPr>
          <w:rFonts w:ascii="Times New Roman" w:hAnsi="Times New Roman"/>
          <w:i/>
          <w:sz w:val="24"/>
          <w:szCs w:val="24"/>
          <w:lang w:val="en-US"/>
        </w:rPr>
        <w:t>.</w:t>
      </w:r>
      <w:proofErr w:type="gramEnd"/>
      <w:r w:rsidRPr="00DB05A0">
        <w:rPr>
          <w:rFonts w:ascii="Times New Roman" w:hAnsi="Times New Roman"/>
          <w:sz w:val="24"/>
          <w:szCs w:val="24"/>
          <w:lang w:val="en-US"/>
        </w:rPr>
        <w:t xml:space="preserve">  </w:t>
      </w:r>
      <w:r w:rsidRPr="00DB05A0">
        <w:rPr>
          <w:rFonts w:ascii="Times New Roman" w:hAnsi="Times New Roman"/>
          <w:i/>
          <w:sz w:val="24"/>
          <w:szCs w:val="24"/>
          <w:lang w:val="en-US"/>
        </w:rPr>
        <w:t xml:space="preserve">The article presents the authors’ attempt to distinguish common features in cultural traditions of Ukraine and Japan. The study is based on analysis of literature, theater, </w:t>
      </w:r>
      <w:proofErr w:type="gramStart"/>
      <w:r w:rsidRPr="00DB05A0">
        <w:rPr>
          <w:rFonts w:ascii="Times New Roman" w:hAnsi="Times New Roman"/>
          <w:i/>
          <w:sz w:val="24"/>
          <w:szCs w:val="24"/>
          <w:lang w:val="en-US"/>
        </w:rPr>
        <w:t>embroidery</w:t>
      </w:r>
      <w:proofErr w:type="gramEnd"/>
      <w:r w:rsidRPr="00DB05A0">
        <w:rPr>
          <w:rFonts w:ascii="Times New Roman" w:hAnsi="Times New Roman"/>
          <w:i/>
          <w:sz w:val="24"/>
          <w:szCs w:val="24"/>
          <w:lang w:val="en-US"/>
        </w:rPr>
        <w:t xml:space="preserve"> and translation activity of the both countries.</w:t>
      </w:r>
    </w:p>
    <w:p w:rsidR="007F0FC7" w:rsidRDefault="007F0FC7" w:rsidP="005152DB">
      <w:pPr>
        <w:spacing w:after="0" w:line="360" w:lineRule="auto"/>
        <w:ind w:right="-1" w:firstLine="567"/>
        <w:jc w:val="both"/>
        <w:rPr>
          <w:rFonts w:ascii="Times New Roman" w:hAnsi="Times New Roman"/>
          <w:sz w:val="28"/>
          <w:szCs w:val="28"/>
          <w:lang w:val="en-US"/>
        </w:rPr>
      </w:pPr>
      <w:proofErr w:type="gramStart"/>
      <w:r w:rsidRPr="00546A22">
        <w:rPr>
          <w:rFonts w:ascii="Times New Roman" w:hAnsi="Times New Roman"/>
          <w:b/>
          <w:sz w:val="28"/>
          <w:szCs w:val="28"/>
          <w:lang w:val="en-US"/>
        </w:rPr>
        <w:t>Introduction.</w:t>
      </w:r>
      <w:proofErr w:type="gramEnd"/>
      <w:r w:rsidR="005152DB">
        <w:rPr>
          <w:rFonts w:ascii="Times New Roman" w:hAnsi="Times New Roman"/>
          <w:b/>
          <w:sz w:val="28"/>
          <w:szCs w:val="28"/>
          <w:lang w:val="en-US"/>
        </w:rPr>
        <w:t xml:space="preserve"> </w:t>
      </w:r>
      <w:r w:rsidR="005152DB">
        <w:rPr>
          <w:rFonts w:ascii="Times New Roman" w:hAnsi="Times New Roman"/>
          <w:sz w:val="28"/>
          <w:szCs w:val="28"/>
          <w:lang w:val="en-US"/>
        </w:rPr>
        <w:t xml:space="preserve">The Ukrainians are </w:t>
      </w:r>
      <w:r>
        <w:rPr>
          <w:rFonts w:ascii="Times New Roman" w:hAnsi="Times New Roman"/>
          <w:sz w:val="28"/>
          <w:szCs w:val="28"/>
          <w:lang w:val="en-US"/>
        </w:rPr>
        <w:t>developing</w:t>
      </w:r>
      <w:r w:rsidR="005152DB">
        <w:rPr>
          <w:rFonts w:ascii="Times New Roman" w:hAnsi="Times New Roman"/>
          <w:sz w:val="28"/>
          <w:szCs w:val="28"/>
          <w:lang w:val="en-US"/>
        </w:rPr>
        <w:t xml:space="preserve"> in harmony with other nations and have</w:t>
      </w:r>
      <w:r>
        <w:rPr>
          <w:rFonts w:ascii="Times New Roman" w:hAnsi="Times New Roman"/>
          <w:sz w:val="28"/>
          <w:szCs w:val="28"/>
          <w:lang w:val="en-US"/>
        </w:rPr>
        <w:t xml:space="preserve"> always been</w:t>
      </w:r>
      <w:r w:rsidR="005152DB">
        <w:rPr>
          <w:rFonts w:ascii="Times New Roman" w:hAnsi="Times New Roman"/>
          <w:sz w:val="28"/>
          <w:szCs w:val="28"/>
          <w:lang w:val="en-US"/>
        </w:rPr>
        <w:t xml:space="preserve"> striving to perceive and borrow what is the best from other culture</w:t>
      </w:r>
      <w:r>
        <w:rPr>
          <w:rFonts w:ascii="Times New Roman" w:hAnsi="Times New Roman"/>
          <w:sz w:val="28"/>
          <w:szCs w:val="28"/>
          <w:lang w:val="en-US"/>
        </w:rPr>
        <w:t xml:space="preserve">s. The Japanese art is not an exception. This art is being studied by the Ukrainians thoroughly. </w:t>
      </w:r>
    </w:p>
    <w:p w:rsidR="007F0FC7" w:rsidRDefault="007F0FC7" w:rsidP="00715AD1">
      <w:pPr>
        <w:spacing w:after="0" w:line="360" w:lineRule="auto"/>
        <w:ind w:right="-1" w:firstLine="567"/>
        <w:jc w:val="both"/>
        <w:rPr>
          <w:rFonts w:ascii="Times New Roman" w:hAnsi="Times New Roman"/>
          <w:sz w:val="28"/>
          <w:szCs w:val="28"/>
          <w:lang w:val="en-US"/>
        </w:rPr>
      </w:pPr>
      <w:proofErr w:type="gramStart"/>
      <w:r w:rsidRPr="00546A22">
        <w:rPr>
          <w:rFonts w:ascii="Times New Roman" w:hAnsi="Times New Roman"/>
          <w:b/>
          <w:sz w:val="28"/>
          <w:szCs w:val="28"/>
          <w:lang w:val="en-US"/>
        </w:rPr>
        <w:t>Objectives.</w:t>
      </w:r>
      <w:proofErr w:type="gramEnd"/>
      <w:r w:rsidR="005152DB">
        <w:rPr>
          <w:rFonts w:ascii="Times New Roman" w:hAnsi="Times New Roman"/>
          <w:b/>
          <w:sz w:val="28"/>
          <w:szCs w:val="28"/>
          <w:lang w:val="en-US"/>
        </w:rPr>
        <w:t xml:space="preserve"> </w:t>
      </w:r>
      <w:r>
        <w:rPr>
          <w:rFonts w:ascii="Times New Roman" w:hAnsi="Times New Roman"/>
          <w:sz w:val="28"/>
          <w:szCs w:val="28"/>
          <w:lang w:val="en-US"/>
        </w:rPr>
        <w:t>The study is aimed at getting familiar with the Japanese esthetic thought, both an</w:t>
      </w:r>
      <w:r w:rsidR="00715AD1">
        <w:rPr>
          <w:rFonts w:ascii="Times New Roman" w:hAnsi="Times New Roman"/>
          <w:sz w:val="28"/>
          <w:szCs w:val="28"/>
          <w:lang w:val="en-US"/>
        </w:rPr>
        <w:t>cient and modern</w:t>
      </w:r>
      <w:proofErr w:type="gramStart"/>
      <w:r w:rsidR="00715AD1">
        <w:rPr>
          <w:rFonts w:ascii="Times New Roman" w:hAnsi="Times New Roman"/>
          <w:sz w:val="28"/>
          <w:szCs w:val="28"/>
          <w:lang w:val="en-US"/>
        </w:rPr>
        <w:t xml:space="preserve">, </w:t>
      </w:r>
      <w:r>
        <w:rPr>
          <w:rFonts w:ascii="Times New Roman" w:hAnsi="Times New Roman"/>
          <w:sz w:val="28"/>
          <w:szCs w:val="28"/>
          <w:lang w:val="en-US"/>
        </w:rPr>
        <w:t xml:space="preserve"> </w:t>
      </w:r>
      <w:r w:rsidR="00715AD1">
        <w:rPr>
          <w:rFonts w:ascii="Times New Roman" w:hAnsi="Times New Roman"/>
          <w:sz w:val="28"/>
          <w:szCs w:val="28"/>
          <w:lang w:val="en-US"/>
        </w:rPr>
        <w:t>and</w:t>
      </w:r>
      <w:proofErr w:type="gramEnd"/>
      <w:r w:rsidR="00715AD1">
        <w:rPr>
          <w:rFonts w:ascii="Times New Roman" w:hAnsi="Times New Roman"/>
          <w:sz w:val="28"/>
          <w:szCs w:val="28"/>
          <w:lang w:val="en-US"/>
        </w:rPr>
        <w:t xml:space="preserve"> to lay emphasis on those trends in</w:t>
      </w:r>
      <w:r>
        <w:rPr>
          <w:rFonts w:ascii="Times New Roman" w:hAnsi="Times New Roman"/>
          <w:sz w:val="28"/>
          <w:szCs w:val="28"/>
          <w:lang w:val="en-US"/>
        </w:rPr>
        <w:t xml:space="preserve"> the Japanese arts which are</w:t>
      </w:r>
      <w:r w:rsidR="00715AD1">
        <w:rPr>
          <w:rFonts w:ascii="Times New Roman" w:hAnsi="Times New Roman"/>
          <w:sz w:val="28"/>
          <w:szCs w:val="28"/>
          <w:lang w:val="en-US"/>
        </w:rPr>
        <w:t xml:space="preserve"> the brightest and have the much </w:t>
      </w:r>
      <w:r>
        <w:rPr>
          <w:rFonts w:ascii="Times New Roman" w:hAnsi="Times New Roman"/>
          <w:sz w:val="28"/>
          <w:szCs w:val="28"/>
          <w:lang w:val="en-US"/>
        </w:rPr>
        <w:t xml:space="preserve"> </w:t>
      </w:r>
      <w:r w:rsidR="00715AD1">
        <w:rPr>
          <w:rFonts w:ascii="Times New Roman" w:hAnsi="Times New Roman"/>
          <w:sz w:val="28"/>
          <w:szCs w:val="28"/>
          <w:lang w:val="en-US"/>
        </w:rPr>
        <w:t xml:space="preserve">in </w:t>
      </w:r>
      <w:r>
        <w:rPr>
          <w:rFonts w:ascii="Times New Roman" w:hAnsi="Times New Roman"/>
          <w:sz w:val="28"/>
          <w:szCs w:val="28"/>
          <w:lang w:val="en-US"/>
        </w:rPr>
        <w:t>common</w:t>
      </w:r>
      <w:r w:rsidR="005152DB">
        <w:rPr>
          <w:rFonts w:ascii="Times New Roman" w:hAnsi="Times New Roman"/>
          <w:sz w:val="28"/>
          <w:szCs w:val="28"/>
          <w:lang w:val="en-US"/>
        </w:rPr>
        <w:t xml:space="preserve"> </w:t>
      </w:r>
      <w:r w:rsidR="00715AD1">
        <w:rPr>
          <w:rFonts w:ascii="Times New Roman" w:hAnsi="Times New Roman"/>
          <w:sz w:val="28"/>
          <w:szCs w:val="28"/>
          <w:lang w:val="en-US"/>
        </w:rPr>
        <w:t>with the culture of Ukraine. The problems dealt with</w:t>
      </w:r>
      <w:r>
        <w:rPr>
          <w:rFonts w:ascii="Times New Roman" w:hAnsi="Times New Roman"/>
          <w:sz w:val="28"/>
          <w:szCs w:val="28"/>
          <w:lang w:val="en-US"/>
        </w:rPr>
        <w:t xml:space="preserve"> in the present study are as follows:</w:t>
      </w:r>
    </w:p>
    <w:p w:rsidR="007F0FC7" w:rsidRDefault="007F0FC7" w:rsidP="006E16DB">
      <w:pPr>
        <w:pStyle w:val="a3"/>
        <w:numPr>
          <w:ilvl w:val="0"/>
          <w:numId w:val="1"/>
        </w:numPr>
        <w:spacing w:line="360" w:lineRule="auto"/>
        <w:ind w:left="567" w:right="-1" w:hanging="567"/>
        <w:jc w:val="both"/>
        <w:rPr>
          <w:rFonts w:ascii="Times New Roman" w:hAnsi="Times New Roman"/>
          <w:sz w:val="28"/>
          <w:szCs w:val="28"/>
          <w:lang w:val="en-US"/>
        </w:rPr>
      </w:pPr>
      <w:r>
        <w:rPr>
          <w:rFonts w:ascii="Times New Roman" w:hAnsi="Times New Roman"/>
          <w:sz w:val="28"/>
          <w:szCs w:val="28"/>
          <w:lang w:val="en-US"/>
        </w:rPr>
        <w:t>to demonstrate</w:t>
      </w:r>
      <w:r w:rsidR="00715AD1">
        <w:rPr>
          <w:rFonts w:ascii="Times New Roman" w:hAnsi="Times New Roman"/>
          <w:sz w:val="28"/>
          <w:szCs w:val="28"/>
          <w:lang w:val="en-US"/>
        </w:rPr>
        <w:t xml:space="preserve"> </w:t>
      </w:r>
      <w:r>
        <w:rPr>
          <w:rFonts w:ascii="Times New Roman" w:hAnsi="Times New Roman"/>
          <w:sz w:val="28"/>
          <w:szCs w:val="28"/>
          <w:lang w:val="en-US"/>
        </w:rPr>
        <w:t>the ways of mutual penetration of certain genres and the ways of common translation activity;</w:t>
      </w:r>
    </w:p>
    <w:p w:rsidR="007F0FC7" w:rsidRDefault="007F0FC7" w:rsidP="006E16DB">
      <w:pPr>
        <w:pStyle w:val="a3"/>
        <w:numPr>
          <w:ilvl w:val="0"/>
          <w:numId w:val="1"/>
        </w:numPr>
        <w:spacing w:line="360" w:lineRule="auto"/>
        <w:ind w:left="567" w:right="-1" w:hanging="567"/>
        <w:jc w:val="both"/>
        <w:rPr>
          <w:rFonts w:ascii="Times New Roman" w:hAnsi="Times New Roman"/>
          <w:sz w:val="28"/>
          <w:szCs w:val="28"/>
          <w:lang w:val="en-US"/>
        </w:rPr>
      </w:pPr>
      <w:r>
        <w:rPr>
          <w:rFonts w:ascii="Times New Roman" w:hAnsi="Times New Roman"/>
          <w:sz w:val="28"/>
          <w:szCs w:val="28"/>
          <w:lang w:val="en-US"/>
        </w:rPr>
        <w:t>to present various forms of their practical realization in the context of the Ukrainian and Japanese cultures;</w:t>
      </w:r>
    </w:p>
    <w:p w:rsidR="007F0FC7" w:rsidRDefault="007F0FC7" w:rsidP="006E16DB">
      <w:pPr>
        <w:pStyle w:val="a3"/>
        <w:numPr>
          <w:ilvl w:val="0"/>
          <w:numId w:val="1"/>
        </w:numPr>
        <w:spacing w:line="360" w:lineRule="auto"/>
        <w:ind w:left="567" w:right="-1" w:hanging="567"/>
        <w:jc w:val="both"/>
        <w:rPr>
          <w:rFonts w:ascii="Times New Roman" w:hAnsi="Times New Roman"/>
          <w:sz w:val="28"/>
          <w:szCs w:val="28"/>
          <w:lang w:val="en-US"/>
        </w:rPr>
      </w:pPr>
      <w:r>
        <w:rPr>
          <w:rFonts w:ascii="Times New Roman" w:hAnsi="Times New Roman"/>
          <w:sz w:val="28"/>
          <w:szCs w:val="28"/>
          <w:lang w:val="en-US"/>
        </w:rPr>
        <w:t xml:space="preserve">to single out the </w:t>
      </w:r>
      <w:r w:rsidR="00715AD1">
        <w:rPr>
          <w:rFonts w:ascii="Times New Roman" w:hAnsi="Times New Roman"/>
          <w:sz w:val="28"/>
          <w:szCs w:val="28"/>
          <w:lang w:val="en-US"/>
        </w:rPr>
        <w:t xml:space="preserve"> </w:t>
      </w:r>
      <w:r>
        <w:rPr>
          <w:rFonts w:ascii="Times New Roman" w:hAnsi="Times New Roman"/>
          <w:sz w:val="28"/>
          <w:szCs w:val="28"/>
          <w:lang w:val="en-US"/>
        </w:rPr>
        <w:t>common traditions in the Japanese and Ukrainian arts, painting, embroidery, etc.;</w:t>
      </w:r>
    </w:p>
    <w:p w:rsidR="007F0FC7" w:rsidRDefault="00715AD1" w:rsidP="00715AD1">
      <w:pPr>
        <w:pStyle w:val="a3"/>
        <w:numPr>
          <w:ilvl w:val="0"/>
          <w:numId w:val="1"/>
        </w:numPr>
        <w:spacing w:after="0" w:line="360" w:lineRule="auto"/>
        <w:ind w:left="567" w:right="-1" w:hanging="567"/>
        <w:jc w:val="both"/>
        <w:rPr>
          <w:rFonts w:ascii="Times New Roman" w:hAnsi="Times New Roman"/>
          <w:sz w:val="28"/>
          <w:szCs w:val="28"/>
          <w:lang w:val="en-US"/>
        </w:rPr>
      </w:pPr>
      <w:proofErr w:type="gramStart"/>
      <w:r>
        <w:rPr>
          <w:rFonts w:ascii="Times New Roman" w:hAnsi="Times New Roman"/>
          <w:sz w:val="28"/>
          <w:szCs w:val="28"/>
          <w:lang w:val="en-US"/>
        </w:rPr>
        <w:t>to</w:t>
      </w:r>
      <w:proofErr w:type="gramEnd"/>
      <w:r>
        <w:rPr>
          <w:rFonts w:ascii="Times New Roman" w:hAnsi="Times New Roman"/>
          <w:sz w:val="28"/>
          <w:szCs w:val="28"/>
          <w:lang w:val="en-US"/>
        </w:rPr>
        <w:t xml:space="preserve"> point out </w:t>
      </w:r>
      <w:r w:rsidR="007F0FC7">
        <w:rPr>
          <w:rFonts w:ascii="Times New Roman" w:hAnsi="Times New Roman"/>
          <w:sz w:val="28"/>
          <w:szCs w:val="28"/>
          <w:lang w:val="en-US"/>
        </w:rPr>
        <w:t xml:space="preserve"> </w:t>
      </w:r>
      <w:r>
        <w:rPr>
          <w:rFonts w:ascii="Times New Roman" w:hAnsi="Times New Roman"/>
          <w:sz w:val="28"/>
          <w:szCs w:val="28"/>
          <w:lang w:val="en-US"/>
        </w:rPr>
        <w:t xml:space="preserve">what is in </w:t>
      </w:r>
      <w:r w:rsidR="007F0FC7">
        <w:rPr>
          <w:rFonts w:ascii="Times New Roman" w:hAnsi="Times New Roman"/>
          <w:sz w:val="28"/>
          <w:szCs w:val="28"/>
          <w:lang w:val="en-US"/>
        </w:rPr>
        <w:t xml:space="preserve">common </w:t>
      </w:r>
      <w:r>
        <w:rPr>
          <w:rFonts w:ascii="Times New Roman" w:hAnsi="Times New Roman"/>
          <w:sz w:val="28"/>
          <w:szCs w:val="28"/>
          <w:lang w:val="en-US"/>
        </w:rPr>
        <w:t>and what  distinguishes</w:t>
      </w:r>
      <w:r w:rsidR="007F0FC7">
        <w:rPr>
          <w:rFonts w:ascii="Times New Roman" w:hAnsi="Times New Roman"/>
          <w:sz w:val="28"/>
          <w:szCs w:val="28"/>
          <w:lang w:val="en-US"/>
        </w:rPr>
        <w:t xml:space="preserve"> </w:t>
      </w:r>
      <w:r>
        <w:rPr>
          <w:rFonts w:ascii="Times New Roman" w:hAnsi="Times New Roman"/>
          <w:sz w:val="28"/>
          <w:szCs w:val="28"/>
          <w:lang w:val="en-US"/>
        </w:rPr>
        <w:t xml:space="preserve">between </w:t>
      </w:r>
      <w:r w:rsidR="007F0FC7">
        <w:rPr>
          <w:rFonts w:ascii="Times New Roman" w:hAnsi="Times New Roman"/>
          <w:sz w:val="28"/>
          <w:szCs w:val="28"/>
          <w:lang w:val="en-US"/>
        </w:rPr>
        <w:t xml:space="preserve">the Ukrainian and </w:t>
      </w:r>
      <w:r>
        <w:rPr>
          <w:rFonts w:ascii="Times New Roman" w:hAnsi="Times New Roman"/>
          <w:sz w:val="28"/>
          <w:szCs w:val="28"/>
          <w:lang w:val="en-US"/>
        </w:rPr>
        <w:t xml:space="preserve">the </w:t>
      </w:r>
      <w:r w:rsidR="007F0FC7">
        <w:rPr>
          <w:rFonts w:ascii="Times New Roman" w:hAnsi="Times New Roman"/>
          <w:sz w:val="28"/>
          <w:szCs w:val="28"/>
          <w:lang w:val="en-US"/>
        </w:rPr>
        <w:t xml:space="preserve">Japanese </w:t>
      </w:r>
      <w:r>
        <w:rPr>
          <w:rFonts w:ascii="Times New Roman" w:hAnsi="Times New Roman"/>
          <w:sz w:val="28"/>
          <w:szCs w:val="28"/>
          <w:lang w:val="en-US"/>
        </w:rPr>
        <w:t>puppet t</w:t>
      </w:r>
      <w:r w:rsidR="007F0FC7">
        <w:rPr>
          <w:rFonts w:ascii="Times New Roman" w:hAnsi="Times New Roman"/>
          <w:sz w:val="28"/>
          <w:szCs w:val="28"/>
          <w:lang w:val="en-US"/>
        </w:rPr>
        <w:t>heater</w:t>
      </w:r>
      <w:r>
        <w:rPr>
          <w:rFonts w:ascii="Times New Roman" w:hAnsi="Times New Roman"/>
          <w:sz w:val="28"/>
          <w:szCs w:val="28"/>
          <w:lang w:val="en-US"/>
        </w:rPr>
        <w:t>s</w:t>
      </w:r>
      <w:r w:rsidR="007F0FC7">
        <w:rPr>
          <w:rFonts w:ascii="Times New Roman" w:hAnsi="Times New Roman"/>
          <w:sz w:val="28"/>
          <w:szCs w:val="28"/>
          <w:lang w:val="en-US"/>
        </w:rPr>
        <w:t>.</w:t>
      </w:r>
    </w:p>
    <w:p w:rsidR="007F0FC7" w:rsidRDefault="007F0FC7" w:rsidP="001264A1">
      <w:pPr>
        <w:spacing w:after="0" w:line="360" w:lineRule="auto"/>
        <w:ind w:right="-1" w:firstLine="567"/>
        <w:jc w:val="both"/>
        <w:rPr>
          <w:rFonts w:ascii="Times New Roman" w:hAnsi="Times New Roman"/>
          <w:sz w:val="28"/>
          <w:szCs w:val="28"/>
          <w:lang w:val="en-US"/>
        </w:rPr>
      </w:pPr>
      <w:proofErr w:type="gramStart"/>
      <w:r w:rsidRPr="004B0F8F">
        <w:rPr>
          <w:rFonts w:ascii="Times New Roman" w:hAnsi="Times New Roman"/>
          <w:b/>
          <w:sz w:val="28"/>
          <w:szCs w:val="28"/>
          <w:lang w:val="en-US"/>
        </w:rPr>
        <w:t>Review of Literature.</w:t>
      </w:r>
      <w:proofErr w:type="gramEnd"/>
      <w:r w:rsidR="00715AD1">
        <w:rPr>
          <w:rFonts w:ascii="Times New Roman" w:hAnsi="Times New Roman"/>
          <w:b/>
          <w:sz w:val="28"/>
          <w:szCs w:val="28"/>
          <w:lang w:val="en-US"/>
        </w:rPr>
        <w:t xml:space="preserve"> </w:t>
      </w:r>
      <w:r>
        <w:rPr>
          <w:rFonts w:ascii="Times New Roman" w:hAnsi="Times New Roman"/>
          <w:sz w:val="28"/>
          <w:szCs w:val="28"/>
          <w:lang w:val="en-US"/>
        </w:rPr>
        <w:t>One can observe that in the recent time more and more researchers refer to the problem of links between Ukraine and Japan. The problem of spiritual development of the Japanese and the Ukrainians is among the ones which attract their attention. The aspect of mutual penetration of cultures of the two peoples can also present certain interest.</w:t>
      </w:r>
      <w:r w:rsidR="00715AD1">
        <w:rPr>
          <w:rFonts w:ascii="Times New Roman" w:hAnsi="Times New Roman"/>
          <w:sz w:val="28"/>
          <w:szCs w:val="28"/>
          <w:lang w:val="en-US"/>
        </w:rPr>
        <w:t xml:space="preserve"> </w:t>
      </w:r>
      <w:r>
        <w:rPr>
          <w:rFonts w:ascii="Times New Roman" w:hAnsi="Times New Roman"/>
          <w:sz w:val="28"/>
          <w:szCs w:val="28"/>
          <w:lang w:val="en-US"/>
        </w:rPr>
        <w:t xml:space="preserve">The problem has been </w:t>
      </w:r>
      <w:r w:rsidR="001264A1">
        <w:rPr>
          <w:rFonts w:ascii="Times New Roman" w:hAnsi="Times New Roman"/>
          <w:sz w:val="28"/>
          <w:szCs w:val="28"/>
          <w:lang w:val="en-US"/>
        </w:rPr>
        <w:t xml:space="preserve">tackled </w:t>
      </w:r>
      <w:proofErr w:type="gramStart"/>
      <w:r w:rsidR="001264A1">
        <w:rPr>
          <w:rFonts w:ascii="Times New Roman" w:hAnsi="Times New Roman"/>
          <w:sz w:val="28"/>
          <w:szCs w:val="28"/>
          <w:lang w:val="en-US"/>
        </w:rPr>
        <w:t xml:space="preserve">upon </w:t>
      </w:r>
      <w:r w:rsidR="00715AD1">
        <w:rPr>
          <w:rFonts w:ascii="Times New Roman" w:hAnsi="Times New Roman"/>
          <w:sz w:val="28"/>
          <w:szCs w:val="28"/>
          <w:lang w:val="en-US"/>
        </w:rPr>
        <w:t xml:space="preserve"> </w:t>
      </w:r>
      <w:r>
        <w:rPr>
          <w:rFonts w:ascii="Times New Roman" w:hAnsi="Times New Roman"/>
          <w:sz w:val="28"/>
          <w:szCs w:val="28"/>
          <w:lang w:val="en-US"/>
        </w:rPr>
        <w:t>by</w:t>
      </w:r>
      <w:proofErr w:type="gramEnd"/>
      <w:r>
        <w:rPr>
          <w:rFonts w:ascii="Times New Roman" w:hAnsi="Times New Roman"/>
          <w:sz w:val="28"/>
          <w:szCs w:val="28"/>
          <w:lang w:val="en-US"/>
        </w:rPr>
        <w:t xml:space="preserve"> the following </w:t>
      </w:r>
      <w:r w:rsidR="001264A1">
        <w:rPr>
          <w:rFonts w:ascii="Times New Roman" w:hAnsi="Times New Roman"/>
          <w:sz w:val="28"/>
          <w:szCs w:val="28"/>
          <w:lang w:val="en-US"/>
        </w:rPr>
        <w:t xml:space="preserve">Ukrainian </w:t>
      </w:r>
      <w:r>
        <w:rPr>
          <w:rFonts w:ascii="Times New Roman" w:hAnsi="Times New Roman"/>
          <w:sz w:val="28"/>
          <w:szCs w:val="28"/>
          <w:lang w:val="en-US"/>
        </w:rPr>
        <w:t xml:space="preserve">authors: M. </w:t>
      </w:r>
      <w:proofErr w:type="spellStart"/>
      <w:r>
        <w:rPr>
          <w:rFonts w:ascii="Times New Roman" w:hAnsi="Times New Roman"/>
          <w:sz w:val="28"/>
          <w:szCs w:val="28"/>
          <w:lang w:val="en-US"/>
        </w:rPr>
        <w:t>Zinyakova</w:t>
      </w:r>
      <w:proofErr w:type="spellEnd"/>
      <w:r>
        <w:rPr>
          <w:rFonts w:ascii="Times New Roman" w:hAnsi="Times New Roman"/>
          <w:sz w:val="28"/>
          <w:szCs w:val="28"/>
          <w:lang w:val="en-US"/>
        </w:rPr>
        <w:t xml:space="preserve">, T. </w:t>
      </w:r>
      <w:proofErr w:type="spellStart"/>
      <w:r>
        <w:rPr>
          <w:rFonts w:ascii="Times New Roman" w:hAnsi="Times New Roman"/>
          <w:sz w:val="28"/>
          <w:szCs w:val="28"/>
          <w:lang w:val="en-US"/>
        </w:rPr>
        <w:t>Katas</w:t>
      </w:r>
      <w:r w:rsidR="001264A1">
        <w:rPr>
          <w:rFonts w:ascii="Times New Roman" w:hAnsi="Times New Roman"/>
          <w:sz w:val="28"/>
          <w:szCs w:val="28"/>
          <w:lang w:val="en-US"/>
        </w:rPr>
        <w:t>onova</w:t>
      </w:r>
      <w:proofErr w:type="spellEnd"/>
      <w:r w:rsidR="001264A1">
        <w:rPr>
          <w:rFonts w:ascii="Times New Roman" w:hAnsi="Times New Roman"/>
          <w:sz w:val="28"/>
          <w:szCs w:val="28"/>
          <w:lang w:val="en-US"/>
        </w:rPr>
        <w:t xml:space="preserve">, A. </w:t>
      </w:r>
      <w:proofErr w:type="spellStart"/>
      <w:r w:rsidR="001264A1">
        <w:rPr>
          <w:rFonts w:ascii="Times New Roman" w:hAnsi="Times New Roman"/>
          <w:sz w:val="28"/>
          <w:szCs w:val="28"/>
          <w:lang w:val="en-US"/>
        </w:rPr>
        <w:t>Kizilo</w:t>
      </w:r>
      <w:proofErr w:type="spellEnd"/>
      <w:r w:rsidR="001264A1">
        <w:rPr>
          <w:rFonts w:ascii="Times New Roman" w:hAnsi="Times New Roman"/>
          <w:sz w:val="28"/>
          <w:szCs w:val="28"/>
          <w:lang w:val="en-US"/>
        </w:rPr>
        <w:t xml:space="preserve">, </w:t>
      </w:r>
      <w:proofErr w:type="spellStart"/>
      <w:r w:rsidR="001264A1">
        <w:rPr>
          <w:rFonts w:ascii="Times New Roman" w:hAnsi="Times New Roman"/>
          <w:sz w:val="28"/>
          <w:szCs w:val="28"/>
          <w:lang w:val="en-US"/>
        </w:rPr>
        <w:t>S.Rybalko</w:t>
      </w:r>
      <w:proofErr w:type="spellEnd"/>
      <w:r w:rsidR="001264A1">
        <w:rPr>
          <w:rFonts w:ascii="Times New Roman" w:hAnsi="Times New Roman"/>
          <w:sz w:val="28"/>
          <w:szCs w:val="28"/>
          <w:lang w:val="en-US"/>
        </w:rPr>
        <w:t xml:space="preserve">, A. </w:t>
      </w:r>
      <w:proofErr w:type="spellStart"/>
      <w:r>
        <w:rPr>
          <w:rFonts w:ascii="Times New Roman" w:hAnsi="Times New Roman"/>
          <w:sz w:val="28"/>
          <w:szCs w:val="28"/>
          <w:lang w:val="en-US"/>
        </w:rPr>
        <w:t>Kornev</w:t>
      </w:r>
      <w:proofErr w:type="spellEnd"/>
      <w:r>
        <w:rPr>
          <w:rFonts w:ascii="Times New Roman" w:hAnsi="Times New Roman"/>
          <w:sz w:val="28"/>
          <w:szCs w:val="28"/>
          <w:lang w:val="en-US"/>
        </w:rPr>
        <w:t xml:space="preserve">, V. </w:t>
      </w:r>
      <w:proofErr w:type="spellStart"/>
      <w:r>
        <w:rPr>
          <w:rFonts w:ascii="Times New Roman" w:hAnsi="Times New Roman"/>
          <w:sz w:val="28"/>
          <w:szCs w:val="28"/>
          <w:lang w:val="en-US"/>
        </w:rPr>
        <w:t>Rudnev</w:t>
      </w:r>
      <w:proofErr w:type="spellEnd"/>
      <w:r>
        <w:rPr>
          <w:rFonts w:ascii="Times New Roman" w:hAnsi="Times New Roman"/>
          <w:sz w:val="28"/>
          <w:szCs w:val="28"/>
          <w:lang w:val="en-US"/>
        </w:rPr>
        <w:t>,</w:t>
      </w:r>
      <w:r w:rsidR="001264A1">
        <w:rPr>
          <w:rFonts w:ascii="Times New Roman" w:hAnsi="Times New Roman"/>
          <w:sz w:val="28"/>
          <w:szCs w:val="28"/>
          <w:lang w:val="en-US"/>
        </w:rPr>
        <w:t xml:space="preserve"> </w:t>
      </w:r>
      <w:r>
        <w:rPr>
          <w:rFonts w:ascii="Times New Roman" w:hAnsi="Times New Roman"/>
          <w:sz w:val="28"/>
          <w:szCs w:val="28"/>
          <w:lang w:val="en-US"/>
        </w:rPr>
        <w:t xml:space="preserve">T. </w:t>
      </w:r>
      <w:proofErr w:type="spellStart"/>
      <w:r>
        <w:rPr>
          <w:rFonts w:ascii="Times New Roman" w:hAnsi="Times New Roman"/>
          <w:sz w:val="28"/>
          <w:szCs w:val="28"/>
          <w:lang w:val="en-US"/>
        </w:rPr>
        <w:t>Grigirieva</w:t>
      </w:r>
      <w:proofErr w:type="spellEnd"/>
      <w:r>
        <w:rPr>
          <w:rFonts w:ascii="Times New Roman" w:hAnsi="Times New Roman"/>
          <w:sz w:val="28"/>
          <w:szCs w:val="28"/>
          <w:lang w:val="en-US"/>
        </w:rPr>
        <w:t xml:space="preserve">, V. </w:t>
      </w:r>
      <w:proofErr w:type="spellStart"/>
      <w:r>
        <w:rPr>
          <w:rFonts w:ascii="Times New Roman" w:hAnsi="Times New Roman"/>
          <w:sz w:val="28"/>
          <w:szCs w:val="28"/>
          <w:lang w:val="en-US"/>
        </w:rPr>
        <w:t>Molodyakova</w:t>
      </w:r>
      <w:proofErr w:type="spellEnd"/>
      <w:r>
        <w:rPr>
          <w:rFonts w:ascii="Times New Roman" w:hAnsi="Times New Roman"/>
          <w:sz w:val="28"/>
          <w:szCs w:val="28"/>
          <w:lang w:val="en-US"/>
        </w:rPr>
        <w:t>, E.</w:t>
      </w:r>
      <w:r w:rsidR="001264A1">
        <w:rPr>
          <w:rFonts w:ascii="Times New Roman" w:hAnsi="Times New Roman"/>
          <w:sz w:val="28"/>
          <w:szCs w:val="28"/>
          <w:lang w:val="en-US"/>
        </w:rPr>
        <w:t xml:space="preserve"> </w:t>
      </w:r>
      <w:proofErr w:type="spellStart"/>
      <w:r>
        <w:rPr>
          <w:rFonts w:ascii="Times New Roman" w:hAnsi="Times New Roman"/>
          <w:sz w:val="28"/>
          <w:szCs w:val="28"/>
          <w:lang w:val="en-US"/>
        </w:rPr>
        <w:t>Pinus</w:t>
      </w:r>
      <w:proofErr w:type="spellEnd"/>
      <w:r>
        <w:rPr>
          <w:rFonts w:ascii="Times New Roman" w:hAnsi="Times New Roman"/>
          <w:sz w:val="28"/>
          <w:szCs w:val="28"/>
          <w:lang w:val="en-US"/>
        </w:rPr>
        <w:t xml:space="preserve"> and</w:t>
      </w:r>
      <w:r w:rsidR="001264A1">
        <w:rPr>
          <w:rFonts w:ascii="Times New Roman" w:hAnsi="Times New Roman"/>
          <w:sz w:val="28"/>
          <w:szCs w:val="28"/>
          <w:lang w:val="en-US"/>
        </w:rPr>
        <w:t xml:space="preserve"> others [10]. </w:t>
      </w:r>
      <w:proofErr w:type="spellStart"/>
      <w:r w:rsidR="001264A1">
        <w:rPr>
          <w:rFonts w:ascii="Times New Roman" w:hAnsi="Times New Roman"/>
          <w:sz w:val="28"/>
          <w:szCs w:val="28"/>
          <w:lang w:val="en-US"/>
        </w:rPr>
        <w:t>M.Zinyakova</w:t>
      </w:r>
      <w:proofErr w:type="spellEnd"/>
      <w:r w:rsidR="001264A1">
        <w:rPr>
          <w:rFonts w:ascii="Times New Roman" w:hAnsi="Times New Roman"/>
          <w:sz w:val="28"/>
          <w:szCs w:val="28"/>
          <w:lang w:val="en-US"/>
        </w:rPr>
        <w:t xml:space="preserve"> </w:t>
      </w:r>
      <w:r>
        <w:rPr>
          <w:rFonts w:ascii="Times New Roman" w:hAnsi="Times New Roman"/>
          <w:sz w:val="28"/>
          <w:szCs w:val="28"/>
          <w:lang w:val="en-US"/>
        </w:rPr>
        <w:t>s</w:t>
      </w:r>
      <w:r w:rsidR="001264A1">
        <w:rPr>
          <w:rFonts w:ascii="Times New Roman" w:hAnsi="Times New Roman"/>
          <w:sz w:val="28"/>
          <w:szCs w:val="28"/>
          <w:lang w:val="en-US"/>
        </w:rPr>
        <w:t xml:space="preserve">urveys </w:t>
      </w:r>
      <w:proofErr w:type="gramStart"/>
      <w:r w:rsidR="001264A1">
        <w:rPr>
          <w:rFonts w:ascii="Times New Roman" w:hAnsi="Times New Roman"/>
          <w:sz w:val="28"/>
          <w:szCs w:val="28"/>
          <w:lang w:val="en-US"/>
        </w:rPr>
        <w:t xml:space="preserve">the </w:t>
      </w:r>
      <w:r>
        <w:rPr>
          <w:rFonts w:ascii="Times New Roman" w:hAnsi="Times New Roman"/>
          <w:sz w:val="28"/>
          <w:szCs w:val="28"/>
          <w:lang w:val="en-US"/>
        </w:rPr>
        <w:t xml:space="preserve"> mass</w:t>
      </w:r>
      <w:proofErr w:type="gramEnd"/>
      <w:r>
        <w:rPr>
          <w:rFonts w:ascii="Times New Roman" w:hAnsi="Times New Roman"/>
          <w:sz w:val="28"/>
          <w:szCs w:val="28"/>
          <w:lang w:val="en-US"/>
        </w:rPr>
        <w:t xml:space="preserve"> culture as a whole</w:t>
      </w:r>
      <w:r w:rsidR="001264A1">
        <w:rPr>
          <w:rFonts w:ascii="Times New Roman" w:hAnsi="Times New Roman"/>
          <w:sz w:val="28"/>
          <w:szCs w:val="28"/>
          <w:lang w:val="en-US"/>
        </w:rPr>
        <w:t xml:space="preserve"> </w:t>
      </w:r>
      <w:r>
        <w:rPr>
          <w:rFonts w:ascii="Times New Roman" w:hAnsi="Times New Roman"/>
          <w:sz w:val="28"/>
          <w:szCs w:val="28"/>
          <w:lang w:val="en-US"/>
        </w:rPr>
        <w:t xml:space="preserve">[1]. T. </w:t>
      </w:r>
      <w:proofErr w:type="spellStart"/>
      <w:r>
        <w:rPr>
          <w:rFonts w:ascii="Times New Roman" w:hAnsi="Times New Roman"/>
          <w:sz w:val="28"/>
          <w:szCs w:val="28"/>
          <w:lang w:val="en-US"/>
        </w:rPr>
        <w:t>Katasonova</w:t>
      </w:r>
      <w:proofErr w:type="spellEnd"/>
      <w:r>
        <w:rPr>
          <w:rFonts w:ascii="Times New Roman" w:hAnsi="Times New Roman"/>
          <w:sz w:val="28"/>
          <w:szCs w:val="28"/>
          <w:lang w:val="en-US"/>
        </w:rPr>
        <w:t xml:space="preserve"> concentrates upon modern </w:t>
      </w:r>
      <w:r>
        <w:rPr>
          <w:rFonts w:ascii="Times New Roman" w:hAnsi="Times New Roman"/>
          <w:sz w:val="28"/>
          <w:szCs w:val="28"/>
          <w:lang w:val="en-US"/>
        </w:rPr>
        <w:lastRenderedPageBreak/>
        <w:t xml:space="preserve">arts, such as manga and anime [2]. </w:t>
      </w:r>
      <w:r w:rsidR="001264A1">
        <w:rPr>
          <w:rFonts w:ascii="Times New Roman" w:hAnsi="Times New Roman"/>
          <w:sz w:val="28"/>
          <w:szCs w:val="28"/>
          <w:lang w:val="en-US"/>
        </w:rPr>
        <w:t xml:space="preserve"> </w:t>
      </w:r>
      <w:r>
        <w:rPr>
          <w:rFonts w:ascii="Times New Roman" w:hAnsi="Times New Roman"/>
          <w:sz w:val="28"/>
          <w:szCs w:val="28"/>
          <w:lang w:val="en-US"/>
        </w:rPr>
        <w:t xml:space="preserve">A. </w:t>
      </w:r>
      <w:proofErr w:type="spellStart"/>
      <w:r>
        <w:rPr>
          <w:rFonts w:ascii="Times New Roman" w:hAnsi="Times New Roman"/>
          <w:sz w:val="28"/>
          <w:szCs w:val="28"/>
          <w:lang w:val="en-US"/>
        </w:rPr>
        <w:t>Kizilo</w:t>
      </w:r>
      <w:proofErr w:type="spellEnd"/>
      <w:r>
        <w:rPr>
          <w:rFonts w:ascii="Times New Roman" w:hAnsi="Times New Roman"/>
          <w:sz w:val="28"/>
          <w:szCs w:val="28"/>
          <w:lang w:val="en-US"/>
        </w:rPr>
        <w:t xml:space="preserve"> goes into </w:t>
      </w:r>
      <w:r w:rsidR="001264A1">
        <w:rPr>
          <w:rFonts w:ascii="Times New Roman" w:hAnsi="Times New Roman"/>
          <w:sz w:val="28"/>
          <w:szCs w:val="28"/>
          <w:lang w:val="en-US"/>
        </w:rPr>
        <w:t xml:space="preserve">details analyzing the genre of </w:t>
      </w:r>
      <w:proofErr w:type="spellStart"/>
      <w:r w:rsidR="001264A1">
        <w:rPr>
          <w:rFonts w:ascii="Times New Roman" w:hAnsi="Times New Roman"/>
          <w:sz w:val="28"/>
          <w:szCs w:val="28"/>
          <w:lang w:val="en-US"/>
        </w:rPr>
        <w:t>kaidans</w:t>
      </w:r>
      <w:proofErr w:type="spellEnd"/>
      <w:r>
        <w:rPr>
          <w:rFonts w:ascii="Times New Roman" w:hAnsi="Times New Roman"/>
          <w:sz w:val="28"/>
          <w:szCs w:val="28"/>
          <w:lang w:val="en-US"/>
        </w:rPr>
        <w:t xml:space="preserve"> [3]. Classical Japanese art has been described by </w:t>
      </w:r>
      <w:proofErr w:type="spellStart"/>
      <w:r>
        <w:rPr>
          <w:rFonts w:ascii="Times New Roman" w:hAnsi="Times New Roman"/>
          <w:sz w:val="28"/>
          <w:szCs w:val="28"/>
          <w:lang w:val="en-US"/>
        </w:rPr>
        <w:t>S.Pybalko</w:t>
      </w:r>
      <w:proofErr w:type="spellEnd"/>
      <w:r>
        <w:rPr>
          <w:rFonts w:ascii="Times New Roman" w:hAnsi="Times New Roman"/>
          <w:sz w:val="28"/>
          <w:szCs w:val="28"/>
          <w:lang w:val="en-US"/>
        </w:rPr>
        <w:t xml:space="preserve">, A. </w:t>
      </w:r>
      <w:proofErr w:type="spellStart"/>
      <w:r>
        <w:rPr>
          <w:rFonts w:ascii="Times New Roman" w:hAnsi="Times New Roman"/>
          <w:sz w:val="28"/>
          <w:szCs w:val="28"/>
          <w:lang w:val="en-US"/>
        </w:rPr>
        <w:t>Kornev</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V.Pudnev</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w:t>
      </w:r>
      <w:proofErr w:type="gramStart"/>
      <w:r>
        <w:rPr>
          <w:rFonts w:ascii="Times New Roman" w:hAnsi="Times New Roman"/>
          <w:sz w:val="28"/>
          <w:szCs w:val="28"/>
          <w:lang w:val="en-US"/>
        </w:rPr>
        <w:t>,Grigorieva</w:t>
      </w:r>
      <w:proofErr w:type="spellEnd"/>
      <w:proofErr w:type="gramEnd"/>
      <w:r>
        <w:rPr>
          <w:rFonts w:ascii="Times New Roman" w:hAnsi="Times New Roman"/>
          <w:sz w:val="28"/>
          <w:szCs w:val="28"/>
          <w:lang w:val="en-US"/>
        </w:rPr>
        <w:t xml:space="preserve">, V. </w:t>
      </w:r>
      <w:proofErr w:type="spellStart"/>
      <w:r>
        <w:rPr>
          <w:rFonts w:ascii="Times New Roman" w:hAnsi="Times New Roman"/>
          <w:sz w:val="28"/>
          <w:szCs w:val="28"/>
          <w:lang w:val="en-US"/>
        </w:rPr>
        <w:t>Moldovanov,E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Pinus</w:t>
      </w:r>
      <w:proofErr w:type="spellEnd"/>
      <w:r>
        <w:rPr>
          <w:rFonts w:ascii="Times New Roman" w:hAnsi="Times New Roman"/>
          <w:sz w:val="28"/>
          <w:szCs w:val="28"/>
          <w:lang w:val="en-US"/>
        </w:rPr>
        <w:t xml:space="preserve"> and others [4-10].</w:t>
      </w:r>
      <w:r w:rsidR="001264A1">
        <w:rPr>
          <w:rFonts w:ascii="Times New Roman" w:hAnsi="Times New Roman"/>
          <w:sz w:val="28"/>
          <w:szCs w:val="28"/>
          <w:lang w:val="en-US"/>
        </w:rPr>
        <w:t xml:space="preserve">  In</w:t>
      </w:r>
      <w:r>
        <w:rPr>
          <w:rFonts w:ascii="Times New Roman" w:hAnsi="Times New Roman"/>
          <w:sz w:val="28"/>
          <w:szCs w:val="28"/>
          <w:lang w:val="en-US"/>
        </w:rPr>
        <w:t xml:space="preserve"> her article M. </w:t>
      </w:r>
      <w:proofErr w:type="spellStart"/>
      <w:r>
        <w:rPr>
          <w:rFonts w:ascii="Times New Roman" w:hAnsi="Times New Roman"/>
          <w:sz w:val="28"/>
          <w:szCs w:val="28"/>
          <w:lang w:val="en-US"/>
        </w:rPr>
        <w:t>Zinyakova</w:t>
      </w:r>
      <w:proofErr w:type="spellEnd"/>
      <w:r>
        <w:rPr>
          <w:rFonts w:ascii="Times New Roman" w:hAnsi="Times New Roman"/>
          <w:sz w:val="28"/>
          <w:szCs w:val="28"/>
          <w:lang w:val="en-US"/>
        </w:rPr>
        <w:t xml:space="preserve"> throws light on development of theatrical art, </w:t>
      </w:r>
      <w:proofErr w:type="gramStart"/>
      <w:r>
        <w:rPr>
          <w:rFonts w:ascii="Times New Roman" w:hAnsi="Times New Roman"/>
          <w:sz w:val="28"/>
          <w:szCs w:val="28"/>
          <w:lang w:val="en-US"/>
        </w:rPr>
        <w:t>puppet theater</w:t>
      </w:r>
      <w:proofErr w:type="gramEnd"/>
      <w:r>
        <w:rPr>
          <w:rFonts w:ascii="Times New Roman" w:hAnsi="Times New Roman"/>
          <w:sz w:val="28"/>
          <w:szCs w:val="28"/>
          <w:lang w:val="en-US"/>
        </w:rPr>
        <w:t xml:space="preserve"> in particular [1]. </w:t>
      </w:r>
    </w:p>
    <w:p w:rsidR="007F0FC7" w:rsidRDefault="007F0FC7" w:rsidP="006E16DB">
      <w:pPr>
        <w:spacing w:line="360" w:lineRule="auto"/>
        <w:ind w:right="-1" w:firstLine="567"/>
        <w:jc w:val="both"/>
        <w:rPr>
          <w:rFonts w:ascii="Times New Roman" w:hAnsi="Times New Roman"/>
          <w:sz w:val="28"/>
          <w:szCs w:val="28"/>
          <w:lang w:val="en-US"/>
        </w:rPr>
      </w:pPr>
      <w:proofErr w:type="gramStart"/>
      <w:r w:rsidRPr="004F4C4F">
        <w:rPr>
          <w:rFonts w:ascii="Times New Roman" w:hAnsi="Times New Roman"/>
          <w:b/>
          <w:sz w:val="28"/>
          <w:szCs w:val="28"/>
          <w:lang w:val="en-US"/>
        </w:rPr>
        <w:t>Objective.</w:t>
      </w:r>
      <w:proofErr w:type="gramEnd"/>
      <w:r w:rsidR="001264A1">
        <w:rPr>
          <w:rFonts w:ascii="Times New Roman" w:hAnsi="Times New Roman"/>
          <w:b/>
          <w:sz w:val="28"/>
          <w:szCs w:val="28"/>
          <w:lang w:val="en-US"/>
        </w:rPr>
        <w:t xml:space="preserve"> </w:t>
      </w:r>
      <w:r>
        <w:rPr>
          <w:rFonts w:ascii="Times New Roman" w:hAnsi="Times New Roman"/>
          <w:sz w:val="28"/>
          <w:szCs w:val="28"/>
          <w:lang w:val="en-US"/>
        </w:rPr>
        <w:t xml:space="preserve">The Japanese methods of studying arts are being actively </w:t>
      </w:r>
      <w:r w:rsidR="001264A1">
        <w:rPr>
          <w:rFonts w:ascii="Times New Roman" w:hAnsi="Times New Roman"/>
          <w:sz w:val="28"/>
          <w:szCs w:val="28"/>
          <w:lang w:val="en-US"/>
        </w:rPr>
        <w:t xml:space="preserve">borrowed </w:t>
      </w:r>
      <w:r>
        <w:rPr>
          <w:rFonts w:ascii="Times New Roman" w:hAnsi="Times New Roman"/>
          <w:sz w:val="28"/>
          <w:szCs w:val="28"/>
          <w:lang w:val="en-US"/>
        </w:rPr>
        <w:t>and used by the Ukra</w:t>
      </w:r>
      <w:r w:rsidR="001264A1">
        <w:rPr>
          <w:rFonts w:ascii="Times New Roman" w:hAnsi="Times New Roman"/>
          <w:sz w:val="28"/>
          <w:szCs w:val="28"/>
          <w:lang w:val="en-US"/>
        </w:rPr>
        <w:t xml:space="preserve">inians. Let’s take, for example, </w:t>
      </w:r>
      <w:proofErr w:type="gramStart"/>
      <w:r w:rsidR="001264A1">
        <w:rPr>
          <w:rFonts w:ascii="Times New Roman" w:hAnsi="Times New Roman"/>
          <w:sz w:val="28"/>
          <w:szCs w:val="28"/>
          <w:lang w:val="en-US"/>
        </w:rPr>
        <w:t xml:space="preserve">such </w:t>
      </w:r>
      <w:r>
        <w:rPr>
          <w:rFonts w:ascii="Times New Roman" w:hAnsi="Times New Roman"/>
          <w:sz w:val="28"/>
          <w:szCs w:val="28"/>
          <w:lang w:val="en-US"/>
        </w:rPr>
        <w:t xml:space="preserve"> kind</w:t>
      </w:r>
      <w:proofErr w:type="gramEnd"/>
      <w:r>
        <w:rPr>
          <w:rFonts w:ascii="Times New Roman" w:hAnsi="Times New Roman"/>
          <w:sz w:val="28"/>
          <w:szCs w:val="28"/>
          <w:lang w:val="en-US"/>
        </w:rPr>
        <w:t xml:space="preserve"> of li</w:t>
      </w:r>
      <w:r w:rsidR="001264A1">
        <w:rPr>
          <w:rFonts w:ascii="Times New Roman" w:hAnsi="Times New Roman"/>
          <w:sz w:val="28"/>
          <w:szCs w:val="28"/>
          <w:lang w:val="en-US"/>
        </w:rPr>
        <w:t>terature</w:t>
      </w:r>
      <w:r>
        <w:rPr>
          <w:rFonts w:ascii="Times New Roman" w:hAnsi="Times New Roman"/>
          <w:sz w:val="28"/>
          <w:szCs w:val="28"/>
          <w:lang w:val="en-US"/>
        </w:rPr>
        <w:t xml:space="preserve"> art as </w:t>
      </w:r>
      <w:proofErr w:type="spellStart"/>
      <w:r>
        <w:rPr>
          <w:rFonts w:ascii="Times New Roman" w:hAnsi="Times New Roman"/>
          <w:sz w:val="28"/>
          <w:szCs w:val="28"/>
          <w:lang w:val="en-US"/>
        </w:rPr>
        <w:t>senkang</w:t>
      </w:r>
      <w:proofErr w:type="spellEnd"/>
      <w:r>
        <w:rPr>
          <w:rFonts w:ascii="Times New Roman" w:hAnsi="Times New Roman"/>
          <w:sz w:val="28"/>
          <w:szCs w:val="28"/>
          <w:lang w:val="en-US"/>
        </w:rPr>
        <w:t>.</w:t>
      </w:r>
      <w:r w:rsidR="001264A1">
        <w:rPr>
          <w:rFonts w:ascii="Times New Roman" w:hAnsi="Times New Roman"/>
          <w:sz w:val="28"/>
          <w:szCs w:val="28"/>
          <w:lang w:val="en-US"/>
        </w:rPr>
        <w:t xml:space="preserve"> </w:t>
      </w:r>
      <w:r>
        <w:rPr>
          <w:rFonts w:ascii="Times New Roman" w:hAnsi="Times New Roman"/>
          <w:sz w:val="28"/>
          <w:szCs w:val="28"/>
          <w:lang w:val="en-US"/>
        </w:rPr>
        <w:t xml:space="preserve">It is used as a kind of creative task. </w:t>
      </w:r>
      <w:proofErr w:type="spellStart"/>
      <w:r w:rsidR="001264A1">
        <w:rPr>
          <w:rFonts w:ascii="Times New Roman" w:hAnsi="Times New Roman"/>
          <w:sz w:val="28"/>
          <w:szCs w:val="28"/>
          <w:lang w:val="en-US"/>
        </w:rPr>
        <w:t>Senkangs</w:t>
      </w:r>
      <w:proofErr w:type="spellEnd"/>
      <w:r w:rsidR="001264A1">
        <w:rPr>
          <w:rFonts w:ascii="Times New Roman" w:hAnsi="Times New Roman"/>
          <w:sz w:val="28"/>
          <w:szCs w:val="28"/>
          <w:lang w:val="en-US"/>
        </w:rPr>
        <w:t xml:space="preserve"> are short </w:t>
      </w:r>
      <w:proofErr w:type="gramStart"/>
      <w:r w:rsidR="001264A1">
        <w:rPr>
          <w:rFonts w:ascii="Times New Roman" w:hAnsi="Times New Roman"/>
          <w:sz w:val="28"/>
          <w:szCs w:val="28"/>
          <w:lang w:val="en-US"/>
        </w:rPr>
        <w:t>and  built</w:t>
      </w:r>
      <w:proofErr w:type="gramEnd"/>
      <w:r w:rsidR="001264A1">
        <w:rPr>
          <w:rFonts w:ascii="Times New Roman" w:hAnsi="Times New Roman"/>
          <w:sz w:val="28"/>
          <w:szCs w:val="28"/>
          <w:lang w:val="en-US"/>
        </w:rPr>
        <w:t xml:space="preserve"> </w:t>
      </w:r>
      <w:r>
        <w:rPr>
          <w:rFonts w:ascii="Times New Roman" w:hAnsi="Times New Roman"/>
          <w:sz w:val="28"/>
          <w:szCs w:val="28"/>
          <w:lang w:val="en-US"/>
        </w:rPr>
        <w:t xml:space="preserve"> according to the following scheme:</w:t>
      </w:r>
    </w:p>
    <w:p w:rsidR="007F0FC7" w:rsidRDefault="007F0FC7" w:rsidP="006E16DB">
      <w:pPr>
        <w:spacing w:line="360" w:lineRule="auto"/>
        <w:ind w:right="-1"/>
        <w:jc w:val="both"/>
        <w:rPr>
          <w:rFonts w:ascii="Times New Roman" w:hAnsi="Times New Roman"/>
          <w:sz w:val="28"/>
          <w:szCs w:val="28"/>
          <w:lang w:val="en-US"/>
        </w:rPr>
      </w:pPr>
      <w:r>
        <w:rPr>
          <w:rFonts w:ascii="Times New Roman" w:hAnsi="Times New Roman"/>
          <w:sz w:val="28"/>
          <w:szCs w:val="28"/>
          <w:lang w:val="en-US"/>
        </w:rPr>
        <w:t>1-st row -a noun;</w:t>
      </w:r>
    </w:p>
    <w:p w:rsidR="007F0FC7" w:rsidRDefault="007F0FC7" w:rsidP="006E16DB">
      <w:pPr>
        <w:spacing w:line="360" w:lineRule="auto"/>
        <w:ind w:right="-1"/>
        <w:jc w:val="both"/>
        <w:rPr>
          <w:rFonts w:ascii="Times New Roman" w:hAnsi="Times New Roman"/>
          <w:sz w:val="28"/>
          <w:szCs w:val="28"/>
          <w:lang w:val="en-US"/>
        </w:rPr>
      </w:pPr>
      <w:r>
        <w:rPr>
          <w:rFonts w:ascii="Times New Roman" w:hAnsi="Times New Roman"/>
          <w:sz w:val="28"/>
          <w:szCs w:val="28"/>
          <w:lang w:val="en-US"/>
        </w:rPr>
        <w:t>2-nd row – its meaning;</w:t>
      </w:r>
    </w:p>
    <w:p w:rsidR="007F0FC7" w:rsidRDefault="007F0FC7" w:rsidP="006E16DB">
      <w:pPr>
        <w:spacing w:line="360" w:lineRule="auto"/>
        <w:ind w:right="-1"/>
        <w:jc w:val="both"/>
        <w:rPr>
          <w:rFonts w:ascii="Times New Roman" w:hAnsi="Times New Roman"/>
          <w:sz w:val="28"/>
          <w:szCs w:val="28"/>
          <w:lang w:val="en-US"/>
        </w:rPr>
      </w:pPr>
      <w:r>
        <w:rPr>
          <w:rFonts w:ascii="Times New Roman" w:hAnsi="Times New Roman"/>
          <w:sz w:val="28"/>
          <w:szCs w:val="28"/>
          <w:lang w:val="en-US"/>
        </w:rPr>
        <w:t>3-d row – its action;</w:t>
      </w:r>
    </w:p>
    <w:p w:rsidR="007F0FC7" w:rsidRDefault="007F0FC7" w:rsidP="006E16DB">
      <w:pPr>
        <w:spacing w:line="360" w:lineRule="auto"/>
        <w:ind w:right="-1"/>
        <w:jc w:val="both"/>
        <w:rPr>
          <w:rFonts w:ascii="Times New Roman" w:hAnsi="Times New Roman"/>
          <w:sz w:val="28"/>
          <w:szCs w:val="28"/>
          <w:lang w:val="en-US"/>
        </w:rPr>
      </w:pPr>
      <w:r>
        <w:rPr>
          <w:rFonts w:ascii="Times New Roman" w:hAnsi="Times New Roman"/>
          <w:sz w:val="28"/>
          <w:szCs w:val="28"/>
          <w:lang w:val="en-US"/>
        </w:rPr>
        <w:t>4-th row – a condensed thought in the form of a sentence;</w:t>
      </w:r>
    </w:p>
    <w:p w:rsidR="007F0FC7" w:rsidRDefault="007F0FC7" w:rsidP="006E16DB">
      <w:pPr>
        <w:spacing w:line="360" w:lineRule="auto"/>
        <w:ind w:right="-1"/>
        <w:jc w:val="both"/>
        <w:rPr>
          <w:rFonts w:ascii="Times New Roman" w:hAnsi="Times New Roman"/>
          <w:sz w:val="28"/>
          <w:szCs w:val="28"/>
          <w:lang w:val="en-US"/>
        </w:rPr>
      </w:pPr>
      <w:r>
        <w:rPr>
          <w:rFonts w:ascii="Times New Roman" w:hAnsi="Times New Roman"/>
          <w:sz w:val="28"/>
          <w:szCs w:val="28"/>
          <w:lang w:val="en-US"/>
        </w:rPr>
        <w:t>5-th row – conclusion in the form of a noun.</w:t>
      </w:r>
    </w:p>
    <w:p w:rsidR="007F0FC7" w:rsidRDefault="007F0FC7" w:rsidP="006E16DB">
      <w:pPr>
        <w:spacing w:line="360" w:lineRule="auto"/>
        <w:ind w:right="-1"/>
        <w:jc w:val="both"/>
        <w:rPr>
          <w:rFonts w:ascii="Times New Roman" w:hAnsi="Times New Roman"/>
          <w:sz w:val="28"/>
          <w:szCs w:val="28"/>
          <w:lang w:val="en-US"/>
        </w:rPr>
      </w:pPr>
      <w:r>
        <w:rPr>
          <w:rFonts w:ascii="Times New Roman" w:hAnsi="Times New Roman"/>
          <w:sz w:val="28"/>
          <w:szCs w:val="28"/>
          <w:lang w:val="en-US"/>
        </w:rPr>
        <w:t>Let’s take some examples of this literary form in the Ukrainian interpretation:</w:t>
      </w:r>
    </w:p>
    <w:p w:rsidR="007F0FC7" w:rsidRDefault="007F0FC7" w:rsidP="006E16DB">
      <w:pPr>
        <w:pStyle w:val="a3"/>
        <w:numPr>
          <w:ilvl w:val="0"/>
          <w:numId w:val="2"/>
        </w:numPr>
        <w:spacing w:line="360" w:lineRule="auto"/>
        <w:ind w:left="567" w:right="-1" w:hanging="567"/>
        <w:jc w:val="both"/>
        <w:rPr>
          <w:rFonts w:ascii="Times New Roman" w:hAnsi="Times New Roman"/>
          <w:sz w:val="28"/>
          <w:szCs w:val="28"/>
          <w:lang w:val="en-US"/>
        </w:rPr>
      </w:pPr>
      <w:r>
        <w:rPr>
          <w:rFonts w:ascii="Times New Roman" w:hAnsi="Times New Roman"/>
          <w:sz w:val="28"/>
          <w:szCs w:val="28"/>
          <w:lang w:val="en-US"/>
        </w:rPr>
        <w:t xml:space="preserve">To the creation by I. </w:t>
      </w:r>
      <w:proofErr w:type="spellStart"/>
      <w:r>
        <w:rPr>
          <w:rFonts w:ascii="Times New Roman" w:hAnsi="Times New Roman"/>
          <w:sz w:val="28"/>
          <w:szCs w:val="28"/>
          <w:lang w:val="en-US"/>
        </w:rPr>
        <w:t>Franko</w:t>
      </w:r>
      <w:proofErr w:type="spellEnd"/>
      <w:r>
        <w:rPr>
          <w:rFonts w:ascii="Times New Roman" w:hAnsi="Times New Roman"/>
          <w:sz w:val="28"/>
          <w:szCs w:val="28"/>
          <w:lang w:val="en-US"/>
        </w:rPr>
        <w:t>:</w:t>
      </w:r>
      <w:r w:rsidR="004059EC">
        <w:rPr>
          <w:rFonts w:ascii="Times New Roman" w:hAnsi="Times New Roman"/>
          <w:sz w:val="28"/>
          <w:szCs w:val="28"/>
          <w:lang w:val="en-US"/>
        </w:rPr>
        <w:t xml:space="preserve">                 2.</w:t>
      </w:r>
      <w:r w:rsidR="001264A1">
        <w:rPr>
          <w:rFonts w:ascii="Times New Roman" w:hAnsi="Times New Roman"/>
          <w:sz w:val="28"/>
          <w:szCs w:val="28"/>
          <w:lang w:val="en-US"/>
        </w:rPr>
        <w:t xml:space="preserve">   Rainbow</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 xml:space="preserve">Ivan </w:t>
      </w:r>
      <w:proofErr w:type="spellStart"/>
      <w:r>
        <w:rPr>
          <w:rFonts w:ascii="Times New Roman" w:hAnsi="Times New Roman"/>
          <w:sz w:val="28"/>
          <w:szCs w:val="28"/>
          <w:lang w:val="en-US"/>
        </w:rPr>
        <w:t>Franko</w:t>
      </w:r>
      <w:proofErr w:type="spellEnd"/>
      <w:r w:rsidR="001264A1">
        <w:rPr>
          <w:rFonts w:ascii="Times New Roman" w:hAnsi="Times New Roman"/>
          <w:sz w:val="28"/>
          <w:szCs w:val="28"/>
          <w:lang w:val="en-US"/>
        </w:rPr>
        <w:t xml:space="preserve">                    </w:t>
      </w:r>
      <w:r w:rsidR="004059EC">
        <w:rPr>
          <w:rFonts w:ascii="Times New Roman" w:hAnsi="Times New Roman"/>
          <w:sz w:val="28"/>
          <w:szCs w:val="28"/>
          <w:lang w:val="en-US"/>
        </w:rPr>
        <w:t xml:space="preserve">                              </w:t>
      </w:r>
      <w:r w:rsidR="001264A1">
        <w:rPr>
          <w:rFonts w:ascii="Times New Roman" w:hAnsi="Times New Roman"/>
          <w:sz w:val="28"/>
          <w:szCs w:val="28"/>
          <w:lang w:val="en-US"/>
        </w:rPr>
        <w:t>Multicolored, bright, wonderful</w:t>
      </w:r>
    </w:p>
    <w:p w:rsidR="001264A1" w:rsidRDefault="007F0FC7" w:rsidP="001264A1">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Courageous, talented</w:t>
      </w:r>
      <w:r w:rsidR="001264A1">
        <w:rPr>
          <w:rFonts w:ascii="Times New Roman" w:hAnsi="Times New Roman"/>
          <w:sz w:val="28"/>
          <w:szCs w:val="28"/>
          <w:lang w:val="en-US"/>
        </w:rPr>
        <w:t xml:space="preserve">         </w:t>
      </w:r>
      <w:r w:rsidR="004059EC">
        <w:rPr>
          <w:rFonts w:ascii="Times New Roman" w:hAnsi="Times New Roman"/>
          <w:sz w:val="28"/>
          <w:szCs w:val="28"/>
          <w:lang w:val="en-US"/>
        </w:rPr>
        <w:t xml:space="preserve">                           </w:t>
      </w:r>
      <w:r w:rsidR="001264A1">
        <w:rPr>
          <w:rFonts w:ascii="Times New Roman" w:hAnsi="Times New Roman"/>
          <w:sz w:val="28"/>
          <w:szCs w:val="28"/>
          <w:lang w:val="en-US"/>
        </w:rPr>
        <w:t>Shines, changes, surprises</w:t>
      </w:r>
    </w:p>
    <w:p w:rsidR="001264A1" w:rsidRDefault="001264A1" w:rsidP="001264A1">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 xml:space="preserve"> Studied, translated, wrote</w:t>
      </w:r>
      <w:r w:rsidR="004059EC">
        <w:rPr>
          <w:rFonts w:ascii="Times New Roman" w:hAnsi="Times New Roman"/>
          <w:sz w:val="28"/>
          <w:szCs w:val="28"/>
          <w:lang w:val="en-US"/>
        </w:rPr>
        <w:t xml:space="preserve">                          </w:t>
      </w:r>
      <w:r>
        <w:rPr>
          <w:rFonts w:ascii="Times New Roman" w:hAnsi="Times New Roman"/>
          <w:sz w:val="28"/>
          <w:szCs w:val="28"/>
          <w:lang w:val="en-US"/>
        </w:rPr>
        <w:t xml:space="preserve"> Want to touch it with my hand</w:t>
      </w:r>
    </w:p>
    <w:p w:rsidR="001264A1" w:rsidRDefault="001264A1" w:rsidP="001264A1">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 xml:space="preserve"> Doesn‘t leave us indifferent</w:t>
      </w:r>
      <w:r w:rsidR="004059EC">
        <w:rPr>
          <w:rFonts w:ascii="Times New Roman" w:hAnsi="Times New Roman"/>
          <w:sz w:val="28"/>
          <w:szCs w:val="28"/>
          <w:lang w:val="en-US"/>
        </w:rPr>
        <w:t xml:space="preserve">                       </w:t>
      </w:r>
      <w:r>
        <w:rPr>
          <w:rFonts w:ascii="Times New Roman" w:hAnsi="Times New Roman"/>
          <w:sz w:val="28"/>
          <w:szCs w:val="28"/>
          <w:lang w:val="en-US"/>
        </w:rPr>
        <w:t>Life</w:t>
      </w:r>
    </w:p>
    <w:p w:rsidR="001264A1" w:rsidRDefault="001264A1" w:rsidP="001264A1">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Titan!</w:t>
      </w:r>
    </w:p>
    <w:p w:rsidR="007F0FC7" w:rsidRPr="001264A1" w:rsidRDefault="001264A1" w:rsidP="001264A1">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 xml:space="preserve">                                                                      </w:t>
      </w:r>
    </w:p>
    <w:p w:rsidR="007F0FC7" w:rsidRPr="004059EC" w:rsidRDefault="004059EC" w:rsidP="004059EC">
      <w:pPr>
        <w:pStyle w:val="a3"/>
        <w:spacing w:after="0" w:line="360" w:lineRule="auto"/>
        <w:ind w:right="-1"/>
        <w:jc w:val="both"/>
        <w:rPr>
          <w:rFonts w:ascii="Times New Roman" w:hAnsi="Times New Roman"/>
          <w:sz w:val="28"/>
          <w:szCs w:val="28"/>
          <w:lang w:val="en-US"/>
        </w:rPr>
      </w:pPr>
      <w:proofErr w:type="gramStart"/>
      <w:r>
        <w:rPr>
          <w:rFonts w:ascii="Times New Roman" w:hAnsi="Times New Roman"/>
          <w:sz w:val="28"/>
          <w:szCs w:val="28"/>
          <w:lang w:val="en-US"/>
        </w:rPr>
        <w:t>3.</w:t>
      </w:r>
      <w:r w:rsidR="001264A1" w:rsidRPr="004059EC">
        <w:rPr>
          <w:rFonts w:ascii="Times New Roman" w:hAnsi="Times New Roman"/>
          <w:sz w:val="28"/>
          <w:szCs w:val="28"/>
          <w:lang w:val="en-US"/>
        </w:rPr>
        <w:t>W</w:t>
      </w:r>
      <w:r w:rsidR="007F0FC7" w:rsidRPr="004059EC">
        <w:rPr>
          <w:rFonts w:ascii="Times New Roman" w:hAnsi="Times New Roman"/>
          <w:sz w:val="28"/>
          <w:szCs w:val="28"/>
          <w:lang w:val="en-US"/>
        </w:rPr>
        <w:t>inter</w:t>
      </w:r>
      <w:proofErr w:type="gramEnd"/>
      <w:r w:rsidR="001264A1" w:rsidRPr="004059EC">
        <w:rPr>
          <w:rFonts w:ascii="Times New Roman" w:hAnsi="Times New Roman"/>
          <w:sz w:val="28"/>
          <w:szCs w:val="28"/>
          <w:lang w:val="en-US"/>
        </w:rPr>
        <w:t xml:space="preserve">       </w:t>
      </w:r>
      <w:r w:rsidRPr="004059EC">
        <w:rPr>
          <w:rFonts w:ascii="Times New Roman" w:hAnsi="Times New Roman"/>
          <w:sz w:val="28"/>
          <w:szCs w:val="28"/>
          <w:lang w:val="en-US"/>
        </w:rPr>
        <w:t xml:space="preserve">                                </w:t>
      </w:r>
      <w:r w:rsidR="001264A1" w:rsidRPr="004059EC">
        <w:rPr>
          <w:rFonts w:ascii="Times New Roman" w:hAnsi="Times New Roman"/>
          <w:sz w:val="28"/>
          <w:szCs w:val="28"/>
          <w:lang w:val="en-US"/>
        </w:rPr>
        <w:t xml:space="preserve"> 4.</w:t>
      </w:r>
      <w:r w:rsidRPr="004059EC">
        <w:rPr>
          <w:rFonts w:ascii="Times New Roman" w:hAnsi="Times New Roman"/>
          <w:sz w:val="28"/>
          <w:szCs w:val="28"/>
          <w:lang w:val="en-US"/>
        </w:rPr>
        <w:t xml:space="preserve">To the work by I. </w:t>
      </w:r>
      <w:proofErr w:type="spellStart"/>
      <w:r w:rsidR="001264A1" w:rsidRPr="004059EC">
        <w:rPr>
          <w:rFonts w:ascii="Times New Roman" w:hAnsi="Times New Roman"/>
          <w:sz w:val="28"/>
          <w:szCs w:val="28"/>
          <w:lang w:val="en-US"/>
        </w:rPr>
        <w:t>Karpenko</w:t>
      </w:r>
      <w:proofErr w:type="spellEnd"/>
      <w:r w:rsidR="001264A1" w:rsidRPr="004059EC">
        <w:rPr>
          <w:rFonts w:ascii="Times New Roman" w:hAnsi="Times New Roman"/>
          <w:sz w:val="28"/>
          <w:szCs w:val="28"/>
          <w:lang w:val="en-US"/>
        </w:rPr>
        <w:t xml:space="preserve"> </w:t>
      </w:r>
      <w:proofErr w:type="spellStart"/>
      <w:r w:rsidR="001264A1" w:rsidRPr="004059EC">
        <w:rPr>
          <w:rFonts w:ascii="Times New Roman" w:hAnsi="Times New Roman"/>
          <w:sz w:val="28"/>
          <w:szCs w:val="28"/>
          <w:lang w:val="en-US"/>
        </w:rPr>
        <w:t>Karyi</w:t>
      </w:r>
      <w:proofErr w:type="spellEnd"/>
      <w:r w:rsidR="001264A1" w:rsidRPr="004059EC">
        <w:rPr>
          <w:rFonts w:ascii="Times New Roman" w:hAnsi="Times New Roman"/>
          <w:sz w:val="28"/>
          <w:szCs w:val="28"/>
          <w:lang w:val="en-US"/>
        </w:rPr>
        <w:t xml:space="preserve"> “Owner”</w:t>
      </w:r>
    </w:p>
    <w:p w:rsidR="007F0FC7" w:rsidRPr="004059EC" w:rsidRDefault="007F0FC7" w:rsidP="004059EC">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Cold, snowy, fascinating</w:t>
      </w:r>
      <w:r w:rsidR="004059EC">
        <w:rPr>
          <w:rFonts w:ascii="Times New Roman" w:hAnsi="Times New Roman"/>
          <w:sz w:val="28"/>
          <w:szCs w:val="28"/>
          <w:lang w:val="en-US"/>
        </w:rPr>
        <w:t xml:space="preserve">                         Greedy, funny, tragic</w:t>
      </w:r>
    </w:p>
    <w:p w:rsidR="007F0FC7" w:rsidRPr="004059EC" w:rsidRDefault="007F0FC7" w:rsidP="004059EC">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Frightens, freezes</w:t>
      </w:r>
      <w:r w:rsidR="004059EC">
        <w:rPr>
          <w:rFonts w:ascii="Times New Roman" w:hAnsi="Times New Roman"/>
          <w:sz w:val="28"/>
          <w:szCs w:val="28"/>
          <w:lang w:val="en-US"/>
        </w:rPr>
        <w:t xml:space="preserve">                                     </w:t>
      </w:r>
      <w:proofErr w:type="gramStart"/>
      <w:r w:rsidR="004059EC">
        <w:rPr>
          <w:rFonts w:ascii="Times New Roman" w:hAnsi="Times New Roman"/>
          <w:sz w:val="28"/>
          <w:szCs w:val="28"/>
          <w:lang w:val="en-US"/>
        </w:rPr>
        <w:t>Is</w:t>
      </w:r>
      <w:proofErr w:type="gramEnd"/>
      <w:r w:rsidR="004059EC">
        <w:rPr>
          <w:rFonts w:ascii="Times New Roman" w:hAnsi="Times New Roman"/>
          <w:sz w:val="28"/>
          <w:szCs w:val="28"/>
          <w:lang w:val="en-US"/>
        </w:rPr>
        <w:t xml:space="preserve"> cunning, economizes, is lost</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It is either sad or funny</w:t>
      </w:r>
      <w:r w:rsidR="004059EC">
        <w:rPr>
          <w:rFonts w:ascii="Times New Roman" w:hAnsi="Times New Roman"/>
          <w:sz w:val="28"/>
          <w:szCs w:val="28"/>
          <w:lang w:val="en-US"/>
        </w:rPr>
        <w:t xml:space="preserve">                           Calls forth compassion</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Dream!</w:t>
      </w:r>
      <w:r w:rsidR="004059EC">
        <w:rPr>
          <w:rFonts w:ascii="Times New Roman" w:hAnsi="Times New Roman"/>
          <w:sz w:val="28"/>
          <w:szCs w:val="28"/>
          <w:lang w:val="en-US"/>
        </w:rPr>
        <w:t xml:space="preserve">                                                     </w:t>
      </w:r>
      <w:proofErr w:type="gramStart"/>
      <w:r w:rsidR="004059EC">
        <w:rPr>
          <w:rFonts w:ascii="Times New Roman" w:hAnsi="Times New Roman"/>
          <w:sz w:val="28"/>
          <w:szCs w:val="28"/>
          <w:lang w:val="en-US"/>
        </w:rPr>
        <w:t>Comedy?</w:t>
      </w:r>
      <w:proofErr w:type="gramEnd"/>
    </w:p>
    <w:p w:rsidR="007F0FC7" w:rsidRDefault="007F0FC7" w:rsidP="006E16DB">
      <w:pPr>
        <w:pStyle w:val="a3"/>
        <w:spacing w:line="360" w:lineRule="auto"/>
        <w:ind w:left="567" w:right="-1"/>
        <w:jc w:val="both"/>
        <w:rPr>
          <w:rFonts w:ascii="Times New Roman" w:hAnsi="Times New Roman"/>
          <w:sz w:val="28"/>
          <w:szCs w:val="28"/>
          <w:lang w:val="en-US"/>
        </w:rPr>
      </w:pPr>
    </w:p>
    <w:p w:rsidR="004059EC" w:rsidRDefault="004059EC" w:rsidP="006E16DB">
      <w:pPr>
        <w:pStyle w:val="a3"/>
        <w:spacing w:line="360" w:lineRule="auto"/>
        <w:ind w:left="567" w:right="-1"/>
        <w:jc w:val="both"/>
        <w:rPr>
          <w:rFonts w:ascii="Times New Roman" w:hAnsi="Times New Roman"/>
          <w:sz w:val="28"/>
          <w:szCs w:val="28"/>
          <w:lang w:val="en-US"/>
        </w:rPr>
      </w:pPr>
    </w:p>
    <w:p w:rsidR="007F0FC7" w:rsidRPr="004059EC" w:rsidRDefault="004059EC" w:rsidP="004059EC">
      <w:pPr>
        <w:spacing w:after="0" w:line="360" w:lineRule="auto"/>
        <w:ind w:left="360" w:right="-1"/>
        <w:jc w:val="both"/>
        <w:rPr>
          <w:rFonts w:ascii="Times New Roman" w:hAnsi="Times New Roman"/>
          <w:sz w:val="28"/>
          <w:szCs w:val="28"/>
          <w:lang w:val="en-US"/>
        </w:rPr>
      </w:pPr>
      <w:r>
        <w:rPr>
          <w:rFonts w:ascii="Times New Roman" w:hAnsi="Times New Roman"/>
          <w:sz w:val="28"/>
          <w:szCs w:val="28"/>
          <w:lang w:val="en-US"/>
        </w:rPr>
        <w:t xml:space="preserve">5. </w:t>
      </w:r>
      <w:r w:rsidR="007F0FC7" w:rsidRPr="004059EC">
        <w:rPr>
          <w:rFonts w:ascii="Times New Roman" w:hAnsi="Times New Roman"/>
          <w:sz w:val="28"/>
          <w:szCs w:val="28"/>
          <w:lang w:val="en-US"/>
        </w:rPr>
        <w:t>Tree</w:t>
      </w:r>
      <w:r>
        <w:rPr>
          <w:rFonts w:ascii="Times New Roman" w:hAnsi="Times New Roman"/>
          <w:sz w:val="28"/>
          <w:szCs w:val="28"/>
          <w:lang w:val="en-US"/>
        </w:rPr>
        <w:t xml:space="preserve">                                                     6. School</w:t>
      </w:r>
    </w:p>
    <w:p w:rsidR="007F0FC7" w:rsidRDefault="004059EC"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Rampant</w:t>
      </w:r>
      <w:r w:rsidR="007F0FC7">
        <w:rPr>
          <w:rFonts w:ascii="Times New Roman" w:hAnsi="Times New Roman"/>
          <w:sz w:val="28"/>
          <w:szCs w:val="28"/>
          <w:lang w:val="en-US"/>
        </w:rPr>
        <w:t>, green</w:t>
      </w:r>
      <w:r>
        <w:rPr>
          <w:rFonts w:ascii="Times New Roman" w:hAnsi="Times New Roman"/>
          <w:sz w:val="28"/>
          <w:szCs w:val="28"/>
          <w:lang w:val="en-US"/>
        </w:rPr>
        <w:t xml:space="preserve">                                       New and big</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Grows by my house</w:t>
      </w:r>
      <w:r w:rsidR="004059EC">
        <w:rPr>
          <w:rFonts w:ascii="Times New Roman" w:hAnsi="Times New Roman"/>
          <w:sz w:val="28"/>
          <w:szCs w:val="28"/>
          <w:lang w:val="en-US"/>
        </w:rPr>
        <w:t xml:space="preserve">                                Invites everyone to study</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I take care of it every day</w:t>
      </w:r>
      <w:r w:rsidR="004059EC">
        <w:rPr>
          <w:rFonts w:ascii="Times New Roman" w:hAnsi="Times New Roman"/>
          <w:sz w:val="28"/>
          <w:szCs w:val="28"/>
          <w:lang w:val="en-US"/>
        </w:rPr>
        <w:t xml:space="preserve">                     Children are happy to go there  </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Nature</w:t>
      </w:r>
      <w:r w:rsidR="004059EC">
        <w:rPr>
          <w:rFonts w:ascii="Times New Roman" w:hAnsi="Times New Roman"/>
          <w:sz w:val="28"/>
          <w:szCs w:val="28"/>
          <w:lang w:val="en-US"/>
        </w:rPr>
        <w:t xml:space="preserve">                                                     Knowledge</w:t>
      </w:r>
    </w:p>
    <w:p w:rsidR="007F0FC7" w:rsidRDefault="007F0FC7" w:rsidP="004059EC">
      <w:pPr>
        <w:pStyle w:val="a3"/>
        <w:numPr>
          <w:ilvl w:val="0"/>
          <w:numId w:val="8"/>
        </w:numPr>
        <w:spacing w:after="0" w:line="360" w:lineRule="auto"/>
        <w:ind w:right="-1"/>
        <w:jc w:val="both"/>
        <w:rPr>
          <w:rFonts w:ascii="Times New Roman" w:hAnsi="Times New Roman"/>
          <w:sz w:val="28"/>
          <w:szCs w:val="28"/>
          <w:lang w:val="en-US"/>
        </w:rPr>
      </w:pPr>
      <w:r>
        <w:rPr>
          <w:rFonts w:ascii="Times New Roman" w:hAnsi="Times New Roman"/>
          <w:sz w:val="28"/>
          <w:szCs w:val="28"/>
          <w:lang w:val="en-US"/>
        </w:rPr>
        <w:t>Willow</w:t>
      </w:r>
      <w:r w:rsidR="004059EC">
        <w:rPr>
          <w:rFonts w:ascii="Times New Roman" w:hAnsi="Times New Roman"/>
          <w:sz w:val="28"/>
          <w:szCs w:val="28"/>
          <w:lang w:val="en-US"/>
        </w:rPr>
        <w:t xml:space="preserve">                                          8. Spring</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High, flexible</w:t>
      </w:r>
      <w:r w:rsidR="004059EC">
        <w:rPr>
          <w:rFonts w:ascii="Times New Roman" w:hAnsi="Times New Roman"/>
          <w:sz w:val="28"/>
          <w:szCs w:val="28"/>
          <w:lang w:val="en-US"/>
        </w:rPr>
        <w:t xml:space="preserve">                                          Warm and wonderful</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Grows by a pond</w:t>
      </w:r>
      <w:r w:rsidR="004059EC">
        <w:rPr>
          <w:rFonts w:ascii="Times New Roman" w:hAnsi="Times New Roman"/>
          <w:sz w:val="28"/>
          <w:szCs w:val="28"/>
          <w:lang w:val="en-US"/>
        </w:rPr>
        <w:t xml:space="preserve">                                     Brings happiness   </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Needs being cared and spared</w:t>
      </w:r>
      <w:r w:rsidR="004059EC">
        <w:rPr>
          <w:rFonts w:ascii="Times New Roman" w:hAnsi="Times New Roman"/>
          <w:sz w:val="28"/>
          <w:szCs w:val="28"/>
          <w:lang w:val="en-US"/>
        </w:rPr>
        <w:t xml:space="preserve">              </w:t>
      </w:r>
      <w:r w:rsidR="00DB05A0">
        <w:rPr>
          <w:rFonts w:ascii="Times New Roman" w:hAnsi="Times New Roman"/>
          <w:sz w:val="28"/>
          <w:szCs w:val="28"/>
          <w:lang w:val="uk-UA"/>
        </w:rPr>
        <w:t xml:space="preserve"> </w:t>
      </w:r>
      <w:r w:rsidR="004059EC">
        <w:rPr>
          <w:rFonts w:ascii="Times New Roman" w:hAnsi="Times New Roman"/>
          <w:sz w:val="28"/>
          <w:szCs w:val="28"/>
          <w:lang w:val="en-US"/>
        </w:rPr>
        <w:t>Children can’t wait till it comes</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Beauty</w:t>
      </w:r>
      <w:r w:rsidR="004059EC">
        <w:rPr>
          <w:rFonts w:ascii="Times New Roman" w:hAnsi="Times New Roman"/>
          <w:sz w:val="28"/>
          <w:szCs w:val="28"/>
          <w:lang w:val="en-US"/>
        </w:rPr>
        <w:t xml:space="preserve">                        </w:t>
      </w:r>
      <w:r w:rsidR="00240F73">
        <w:rPr>
          <w:rFonts w:ascii="Times New Roman" w:hAnsi="Times New Roman"/>
          <w:sz w:val="28"/>
          <w:szCs w:val="28"/>
          <w:lang w:val="en-US"/>
        </w:rPr>
        <w:t xml:space="preserve">                             </w:t>
      </w:r>
      <w:proofErr w:type="spellStart"/>
      <w:r w:rsidR="00240F73">
        <w:rPr>
          <w:rFonts w:ascii="Times New Roman" w:hAnsi="Times New Roman"/>
          <w:sz w:val="28"/>
          <w:szCs w:val="28"/>
          <w:lang w:val="en-US"/>
        </w:rPr>
        <w:t>Bea</w:t>
      </w:r>
      <w:r w:rsidR="004059EC">
        <w:rPr>
          <w:rFonts w:ascii="Times New Roman" w:hAnsi="Times New Roman"/>
          <w:sz w:val="28"/>
          <w:szCs w:val="28"/>
          <w:lang w:val="en-US"/>
        </w:rPr>
        <w:t>uty</w:t>
      </w:r>
      <w:proofErr w:type="spellEnd"/>
    </w:p>
    <w:p w:rsidR="007F0FC7" w:rsidRPr="00240F73" w:rsidRDefault="007F0FC7" w:rsidP="00240F73">
      <w:pPr>
        <w:pStyle w:val="a3"/>
        <w:numPr>
          <w:ilvl w:val="0"/>
          <w:numId w:val="11"/>
        </w:numPr>
        <w:spacing w:after="0" w:line="360" w:lineRule="auto"/>
        <w:ind w:right="-1"/>
        <w:jc w:val="both"/>
        <w:rPr>
          <w:rFonts w:ascii="Times New Roman" w:hAnsi="Times New Roman"/>
          <w:sz w:val="28"/>
          <w:szCs w:val="28"/>
          <w:lang w:val="en-US"/>
        </w:rPr>
      </w:pPr>
      <w:r w:rsidRPr="00240F73">
        <w:rPr>
          <w:rFonts w:ascii="Times New Roman" w:hAnsi="Times New Roman"/>
          <w:sz w:val="28"/>
          <w:szCs w:val="28"/>
          <w:lang w:val="en-US"/>
        </w:rPr>
        <w:t>Autumn</w:t>
      </w:r>
      <w:r w:rsidR="00240F73" w:rsidRPr="00240F73">
        <w:rPr>
          <w:rFonts w:ascii="Times New Roman" w:hAnsi="Times New Roman"/>
          <w:sz w:val="28"/>
          <w:szCs w:val="28"/>
          <w:lang w:val="en-US"/>
        </w:rPr>
        <w:t xml:space="preserve">                                  10. Winter</w:t>
      </w:r>
    </w:p>
    <w:p w:rsidR="007F0FC7" w:rsidRDefault="007F0FC7" w:rsidP="006E16DB">
      <w:pPr>
        <w:pStyle w:val="a3"/>
        <w:spacing w:line="360" w:lineRule="auto"/>
        <w:ind w:left="567" w:right="-1"/>
        <w:jc w:val="both"/>
        <w:rPr>
          <w:rFonts w:ascii="Times New Roman" w:hAnsi="Times New Roman"/>
          <w:sz w:val="28"/>
          <w:szCs w:val="28"/>
          <w:lang w:val="en-US"/>
        </w:rPr>
      </w:pPr>
      <w:r w:rsidRPr="00742528">
        <w:rPr>
          <w:rFonts w:ascii="Times New Roman" w:hAnsi="Times New Roman"/>
          <w:sz w:val="28"/>
          <w:szCs w:val="28"/>
          <w:lang w:val="en-US"/>
        </w:rPr>
        <w:t>Sad and funny</w:t>
      </w:r>
      <w:r w:rsidR="00240F73">
        <w:rPr>
          <w:rFonts w:ascii="Times New Roman" w:hAnsi="Times New Roman"/>
          <w:sz w:val="28"/>
          <w:szCs w:val="28"/>
          <w:lang w:val="en-US"/>
        </w:rPr>
        <w:t xml:space="preserve">       </w:t>
      </w:r>
      <w:r w:rsidR="00DB05A0">
        <w:rPr>
          <w:rFonts w:ascii="Times New Roman" w:hAnsi="Times New Roman"/>
          <w:sz w:val="28"/>
          <w:szCs w:val="28"/>
          <w:lang w:val="en-US"/>
        </w:rPr>
        <w:t xml:space="preserve">                               </w:t>
      </w:r>
      <w:r w:rsidR="00DB05A0">
        <w:rPr>
          <w:rFonts w:ascii="Times New Roman" w:hAnsi="Times New Roman"/>
          <w:sz w:val="28"/>
          <w:szCs w:val="28"/>
          <w:lang w:val="uk-UA"/>
        </w:rPr>
        <w:t xml:space="preserve">   </w:t>
      </w:r>
      <w:r w:rsidR="00240F73">
        <w:rPr>
          <w:rFonts w:ascii="Times New Roman" w:hAnsi="Times New Roman"/>
          <w:sz w:val="28"/>
          <w:szCs w:val="28"/>
          <w:lang w:val="en-US"/>
        </w:rPr>
        <w:t>Covered with snow, funny</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Has brought rain</w:t>
      </w:r>
      <w:r w:rsidR="00240F73">
        <w:rPr>
          <w:rFonts w:ascii="Times New Roman" w:hAnsi="Times New Roman"/>
          <w:sz w:val="28"/>
          <w:szCs w:val="28"/>
          <w:lang w:val="en-US"/>
        </w:rPr>
        <w:t xml:space="preserve">                                  </w:t>
      </w:r>
      <w:r w:rsidR="00DB05A0">
        <w:rPr>
          <w:rFonts w:ascii="Times New Roman" w:hAnsi="Times New Roman"/>
          <w:sz w:val="28"/>
          <w:szCs w:val="28"/>
          <w:lang w:val="uk-UA"/>
        </w:rPr>
        <w:t xml:space="preserve"> </w:t>
      </w:r>
      <w:r w:rsidR="00240F73">
        <w:rPr>
          <w:rFonts w:ascii="Times New Roman" w:hAnsi="Times New Roman"/>
          <w:sz w:val="28"/>
          <w:szCs w:val="28"/>
          <w:lang w:val="en-US"/>
        </w:rPr>
        <w:t xml:space="preserve"> </w:t>
      </w:r>
      <w:r w:rsidR="00DB05A0">
        <w:rPr>
          <w:rFonts w:ascii="Times New Roman" w:hAnsi="Times New Roman"/>
          <w:sz w:val="28"/>
          <w:szCs w:val="28"/>
          <w:lang w:val="uk-UA"/>
        </w:rPr>
        <w:t xml:space="preserve"> </w:t>
      </w:r>
      <w:r w:rsidR="00240F73">
        <w:rPr>
          <w:rFonts w:ascii="Times New Roman" w:hAnsi="Times New Roman"/>
          <w:sz w:val="28"/>
          <w:szCs w:val="28"/>
          <w:lang w:val="en-US"/>
        </w:rPr>
        <w:t>Brings happiness to cities and villages</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Children like to walk in rain</w:t>
      </w:r>
      <w:r w:rsidR="00240F73">
        <w:rPr>
          <w:rFonts w:ascii="Times New Roman" w:hAnsi="Times New Roman"/>
          <w:sz w:val="28"/>
          <w:szCs w:val="28"/>
          <w:lang w:val="en-US"/>
        </w:rPr>
        <w:t xml:space="preserve">               </w:t>
      </w:r>
      <w:r w:rsidR="00DB05A0">
        <w:rPr>
          <w:rFonts w:ascii="Times New Roman" w:hAnsi="Times New Roman"/>
          <w:sz w:val="28"/>
          <w:szCs w:val="28"/>
          <w:lang w:val="uk-UA"/>
        </w:rPr>
        <w:t xml:space="preserve">  </w:t>
      </w:r>
      <w:r w:rsidR="00240F73">
        <w:rPr>
          <w:rFonts w:ascii="Times New Roman" w:hAnsi="Times New Roman"/>
          <w:sz w:val="28"/>
          <w:szCs w:val="28"/>
          <w:lang w:val="en-US"/>
        </w:rPr>
        <w:t>Children like this season</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Season</w:t>
      </w:r>
      <w:r w:rsidR="00240F73">
        <w:rPr>
          <w:rFonts w:ascii="Times New Roman" w:hAnsi="Times New Roman"/>
          <w:sz w:val="28"/>
          <w:szCs w:val="28"/>
          <w:lang w:val="en-US"/>
        </w:rPr>
        <w:t xml:space="preserve">                                                  </w:t>
      </w:r>
      <w:r w:rsidR="00DB05A0">
        <w:rPr>
          <w:rFonts w:ascii="Times New Roman" w:hAnsi="Times New Roman"/>
          <w:sz w:val="28"/>
          <w:szCs w:val="28"/>
          <w:lang w:val="uk-UA"/>
        </w:rPr>
        <w:t xml:space="preserve">   </w:t>
      </w:r>
      <w:r w:rsidR="00240F73">
        <w:rPr>
          <w:rFonts w:ascii="Times New Roman" w:hAnsi="Times New Roman"/>
          <w:sz w:val="28"/>
          <w:szCs w:val="28"/>
          <w:lang w:val="en-US"/>
        </w:rPr>
        <w:t>Snow</w:t>
      </w:r>
    </w:p>
    <w:p w:rsidR="007F0FC7" w:rsidRPr="00240F73" w:rsidRDefault="00240F73" w:rsidP="00240F73">
      <w:pPr>
        <w:pStyle w:val="a3"/>
        <w:numPr>
          <w:ilvl w:val="0"/>
          <w:numId w:val="10"/>
        </w:numPr>
        <w:spacing w:after="0" w:line="360" w:lineRule="auto"/>
        <w:ind w:right="-1"/>
        <w:jc w:val="both"/>
        <w:rPr>
          <w:rFonts w:ascii="Times New Roman" w:hAnsi="Times New Roman"/>
          <w:sz w:val="28"/>
          <w:szCs w:val="28"/>
          <w:lang w:val="en-US"/>
        </w:rPr>
      </w:pPr>
      <w:r>
        <w:rPr>
          <w:rFonts w:ascii="Times New Roman" w:hAnsi="Times New Roman"/>
          <w:sz w:val="28"/>
          <w:szCs w:val="28"/>
          <w:lang w:val="en-US"/>
        </w:rPr>
        <w:t xml:space="preserve"> </w:t>
      </w:r>
      <w:r w:rsidR="007F0FC7" w:rsidRPr="00240F73">
        <w:rPr>
          <w:rFonts w:ascii="Times New Roman" w:hAnsi="Times New Roman"/>
          <w:sz w:val="28"/>
          <w:szCs w:val="28"/>
          <w:lang w:val="en-US"/>
        </w:rPr>
        <w:t>Flowers</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Red, pink</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Bloom near houses</w:t>
      </w:r>
    </w:p>
    <w:p w:rsidR="007F0FC7" w:rsidRDefault="007F0FC7"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It is so nice to look at them</w:t>
      </w:r>
    </w:p>
    <w:p w:rsidR="007F0FC7" w:rsidRDefault="00312E9C" w:rsidP="006E16DB">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Fascination</w:t>
      </w:r>
    </w:p>
    <w:p w:rsidR="007F0FC7" w:rsidRDefault="007F0FC7" w:rsidP="006E16DB">
      <w:pPr>
        <w:pStyle w:val="a3"/>
        <w:spacing w:line="360" w:lineRule="auto"/>
        <w:ind w:left="0" w:right="-1" w:firstLine="567"/>
        <w:jc w:val="both"/>
        <w:rPr>
          <w:rFonts w:ascii="Times New Roman" w:hAnsi="Times New Roman"/>
          <w:sz w:val="28"/>
          <w:szCs w:val="28"/>
          <w:lang w:val="en-US"/>
        </w:rPr>
      </w:pPr>
      <w:r>
        <w:rPr>
          <w:rFonts w:ascii="Times New Roman" w:hAnsi="Times New Roman"/>
          <w:sz w:val="28"/>
          <w:szCs w:val="28"/>
          <w:lang w:val="en-US"/>
        </w:rPr>
        <w:t xml:space="preserve">Such genre as </w:t>
      </w:r>
      <w:proofErr w:type="spellStart"/>
      <w:r>
        <w:rPr>
          <w:rFonts w:ascii="Times New Roman" w:hAnsi="Times New Roman"/>
          <w:sz w:val="28"/>
          <w:szCs w:val="28"/>
          <w:lang w:val="en-US"/>
        </w:rPr>
        <w:t>sinotsya</w:t>
      </w:r>
      <w:proofErr w:type="spellEnd"/>
      <w:r>
        <w:rPr>
          <w:rFonts w:ascii="Times New Roman" w:hAnsi="Times New Roman"/>
          <w:sz w:val="28"/>
          <w:szCs w:val="28"/>
          <w:lang w:val="en-US"/>
        </w:rPr>
        <w:t xml:space="preserve"> is quite popular in the Ukrainian literature. This genre is represented by home songs with the same text, improvised songs and songs without melody. These songs are popular among</w:t>
      </w:r>
      <w:r w:rsidR="00312E9C">
        <w:rPr>
          <w:rFonts w:ascii="Times New Roman" w:hAnsi="Times New Roman"/>
          <w:sz w:val="28"/>
          <w:szCs w:val="28"/>
          <w:lang w:val="en-US"/>
        </w:rPr>
        <w:t xml:space="preserve"> t</w:t>
      </w:r>
      <w:r>
        <w:rPr>
          <w:rFonts w:ascii="Times New Roman" w:hAnsi="Times New Roman"/>
          <w:sz w:val="28"/>
          <w:szCs w:val="28"/>
          <w:lang w:val="en-US"/>
        </w:rPr>
        <w:t>he</w:t>
      </w:r>
      <w:r w:rsidR="00312E9C">
        <w:rPr>
          <w:rFonts w:ascii="Times New Roman" w:hAnsi="Times New Roman"/>
          <w:sz w:val="28"/>
          <w:szCs w:val="28"/>
          <w:lang w:val="en-US"/>
        </w:rPr>
        <w:t xml:space="preserve"> </w:t>
      </w:r>
      <w:proofErr w:type="spellStart"/>
      <w:r>
        <w:rPr>
          <w:rFonts w:ascii="Times New Roman" w:hAnsi="Times New Roman"/>
          <w:sz w:val="28"/>
          <w:szCs w:val="28"/>
          <w:lang w:val="en-US"/>
        </w:rPr>
        <w:t>ains</w:t>
      </w:r>
      <w:proofErr w:type="spellEnd"/>
      <w:r>
        <w:rPr>
          <w:rFonts w:ascii="Times New Roman" w:hAnsi="Times New Roman"/>
          <w:sz w:val="28"/>
          <w:szCs w:val="28"/>
          <w:lang w:val="en-US"/>
        </w:rPr>
        <w:t xml:space="preserve"> – a population living in the North</w:t>
      </w:r>
      <w:r w:rsidR="00312E9C">
        <w:rPr>
          <w:rFonts w:ascii="Times New Roman" w:hAnsi="Times New Roman"/>
          <w:sz w:val="28"/>
          <w:szCs w:val="28"/>
          <w:lang w:val="en-US"/>
        </w:rPr>
        <w:t xml:space="preserve"> of Japan. Tanka, a short song, also enjoys popularity </w:t>
      </w:r>
      <w:r>
        <w:rPr>
          <w:rFonts w:ascii="Times New Roman" w:hAnsi="Times New Roman"/>
          <w:sz w:val="28"/>
          <w:szCs w:val="28"/>
          <w:lang w:val="en-US"/>
        </w:rPr>
        <w:t>among the Japanese. In its structure it is a non-</w:t>
      </w:r>
      <w:proofErr w:type="gramStart"/>
      <w:r>
        <w:rPr>
          <w:rFonts w:ascii="Times New Roman" w:hAnsi="Times New Roman"/>
          <w:sz w:val="28"/>
          <w:szCs w:val="28"/>
          <w:lang w:val="en-US"/>
        </w:rPr>
        <w:t xml:space="preserve">rhymed </w:t>
      </w:r>
      <w:r w:rsidR="00312E9C">
        <w:rPr>
          <w:rFonts w:ascii="Times New Roman" w:hAnsi="Times New Roman"/>
          <w:sz w:val="28"/>
          <w:szCs w:val="28"/>
          <w:lang w:val="en-US"/>
        </w:rPr>
        <w:t xml:space="preserve"> </w:t>
      </w:r>
      <w:r>
        <w:rPr>
          <w:rFonts w:ascii="Times New Roman" w:hAnsi="Times New Roman"/>
          <w:sz w:val="28"/>
          <w:szCs w:val="28"/>
          <w:lang w:val="en-US"/>
        </w:rPr>
        <w:t>lyrical</w:t>
      </w:r>
      <w:proofErr w:type="gramEnd"/>
      <w:r>
        <w:rPr>
          <w:rFonts w:ascii="Times New Roman" w:hAnsi="Times New Roman"/>
          <w:sz w:val="28"/>
          <w:szCs w:val="28"/>
          <w:lang w:val="en-US"/>
        </w:rPr>
        <w:t xml:space="preserve"> poem consisting of five rows. This genre reminds a short</w:t>
      </w:r>
      <w:r w:rsidR="00312E9C">
        <w:rPr>
          <w:rFonts w:ascii="Times New Roman" w:hAnsi="Times New Roman"/>
          <w:sz w:val="28"/>
          <w:szCs w:val="28"/>
          <w:lang w:val="en-US"/>
        </w:rPr>
        <w:t xml:space="preserve"> </w:t>
      </w:r>
      <w:r>
        <w:rPr>
          <w:rFonts w:ascii="Times New Roman" w:hAnsi="Times New Roman"/>
          <w:sz w:val="28"/>
          <w:szCs w:val="28"/>
          <w:lang w:val="en-US"/>
        </w:rPr>
        <w:t>story</w:t>
      </w:r>
      <w:r w:rsidR="00312E9C">
        <w:rPr>
          <w:rFonts w:ascii="Times New Roman" w:hAnsi="Times New Roman"/>
          <w:sz w:val="28"/>
          <w:szCs w:val="28"/>
          <w:lang w:val="en-US"/>
        </w:rPr>
        <w:t xml:space="preserve"> </w:t>
      </w:r>
      <w:r>
        <w:rPr>
          <w:rFonts w:ascii="Times New Roman" w:hAnsi="Times New Roman"/>
          <w:sz w:val="28"/>
          <w:szCs w:val="28"/>
          <w:lang w:val="en-US"/>
        </w:rPr>
        <w:t xml:space="preserve">about an event or feeling. </w:t>
      </w:r>
      <w:r w:rsidR="00312E9C">
        <w:rPr>
          <w:rFonts w:ascii="Times New Roman" w:hAnsi="Times New Roman"/>
          <w:sz w:val="28"/>
          <w:szCs w:val="28"/>
          <w:lang w:val="en-US"/>
        </w:rPr>
        <w:t xml:space="preserve">A poet who writes </w:t>
      </w:r>
      <w:proofErr w:type="spellStart"/>
      <w:r w:rsidR="00312E9C">
        <w:rPr>
          <w:rFonts w:ascii="Times New Roman" w:hAnsi="Times New Roman"/>
          <w:sz w:val="28"/>
          <w:szCs w:val="28"/>
          <w:lang w:val="en-US"/>
        </w:rPr>
        <w:t>tankas</w:t>
      </w:r>
      <w:proofErr w:type="spellEnd"/>
      <w:r w:rsidR="00312E9C">
        <w:rPr>
          <w:rFonts w:ascii="Times New Roman" w:hAnsi="Times New Roman"/>
          <w:sz w:val="28"/>
          <w:szCs w:val="28"/>
          <w:lang w:val="en-US"/>
        </w:rPr>
        <w:t xml:space="preserve"> is called </w:t>
      </w:r>
      <w:proofErr w:type="spellStart"/>
      <w:r w:rsidR="00312E9C">
        <w:rPr>
          <w:rFonts w:ascii="Times New Roman" w:hAnsi="Times New Roman"/>
          <w:sz w:val="28"/>
          <w:szCs w:val="28"/>
          <w:lang w:val="en-US"/>
        </w:rPr>
        <w:t>Kadzin</w:t>
      </w:r>
      <w:proofErr w:type="spellEnd"/>
      <w:r w:rsidR="00312E9C">
        <w:rPr>
          <w:rFonts w:ascii="Times New Roman" w:hAnsi="Times New Roman"/>
          <w:sz w:val="28"/>
          <w:szCs w:val="28"/>
          <w:lang w:val="en-US"/>
        </w:rPr>
        <w:t xml:space="preserve">. </w:t>
      </w:r>
      <w:r>
        <w:rPr>
          <w:rFonts w:ascii="Times New Roman" w:hAnsi="Times New Roman"/>
          <w:sz w:val="28"/>
          <w:szCs w:val="28"/>
          <w:lang w:val="en-US"/>
        </w:rPr>
        <w:t>One of the most pro</w:t>
      </w:r>
      <w:r w:rsidR="00312E9C">
        <w:rPr>
          <w:rFonts w:ascii="Times New Roman" w:hAnsi="Times New Roman"/>
          <w:sz w:val="28"/>
          <w:szCs w:val="28"/>
          <w:lang w:val="en-US"/>
        </w:rPr>
        <w:t>minent masters of this genre is</w:t>
      </w:r>
      <w:r>
        <w:rPr>
          <w:rFonts w:ascii="Times New Roman" w:hAnsi="Times New Roman"/>
          <w:sz w:val="28"/>
          <w:szCs w:val="28"/>
          <w:lang w:val="en-US"/>
        </w:rPr>
        <w:t xml:space="preserve"> </w:t>
      </w:r>
      <w:proofErr w:type="spellStart"/>
      <w:r>
        <w:rPr>
          <w:rFonts w:ascii="Times New Roman" w:hAnsi="Times New Roman"/>
          <w:sz w:val="28"/>
          <w:szCs w:val="28"/>
          <w:lang w:val="en-US"/>
        </w:rPr>
        <w:t>Isikava</w:t>
      </w:r>
      <w:proofErr w:type="spellEnd"/>
      <w:r w:rsidR="00312E9C">
        <w:rPr>
          <w:rFonts w:ascii="Times New Roman" w:hAnsi="Times New Roman"/>
          <w:sz w:val="28"/>
          <w:szCs w:val="28"/>
          <w:lang w:val="en-US"/>
        </w:rPr>
        <w:t xml:space="preserve"> </w:t>
      </w:r>
      <w:proofErr w:type="spellStart"/>
      <w:r w:rsidR="00312E9C">
        <w:rPr>
          <w:rFonts w:ascii="Times New Roman" w:hAnsi="Times New Roman"/>
          <w:sz w:val="28"/>
          <w:szCs w:val="28"/>
          <w:lang w:val="en-US"/>
        </w:rPr>
        <w:t>Takuboku</w:t>
      </w:r>
      <w:proofErr w:type="spellEnd"/>
      <w:r w:rsidR="00312E9C">
        <w:rPr>
          <w:rFonts w:ascii="Times New Roman" w:hAnsi="Times New Roman"/>
          <w:sz w:val="28"/>
          <w:szCs w:val="28"/>
          <w:lang w:val="en-US"/>
        </w:rPr>
        <w:t xml:space="preserve"> (1889 – 19120. </w:t>
      </w:r>
      <w:proofErr w:type="gramStart"/>
      <w:r w:rsidR="00312E9C">
        <w:rPr>
          <w:rFonts w:ascii="Times New Roman" w:hAnsi="Times New Roman"/>
          <w:sz w:val="28"/>
          <w:szCs w:val="28"/>
          <w:lang w:val="en-US"/>
        </w:rPr>
        <w:t xml:space="preserve">Here </w:t>
      </w:r>
      <w:r>
        <w:rPr>
          <w:rFonts w:ascii="Times New Roman" w:hAnsi="Times New Roman"/>
          <w:sz w:val="28"/>
          <w:szCs w:val="28"/>
          <w:lang w:val="en-US"/>
        </w:rPr>
        <w:t xml:space="preserve"> are</w:t>
      </w:r>
      <w:proofErr w:type="gramEnd"/>
      <w:r>
        <w:rPr>
          <w:rFonts w:ascii="Times New Roman" w:hAnsi="Times New Roman"/>
          <w:sz w:val="28"/>
          <w:szCs w:val="28"/>
          <w:lang w:val="en-US"/>
        </w:rPr>
        <w:t xml:space="preserve"> two of his </w:t>
      </w:r>
      <w:proofErr w:type="spellStart"/>
      <w:r>
        <w:rPr>
          <w:rFonts w:ascii="Times New Roman" w:hAnsi="Times New Roman"/>
          <w:sz w:val="28"/>
          <w:szCs w:val="28"/>
          <w:lang w:val="en-US"/>
        </w:rPr>
        <w:t>tankas</w:t>
      </w:r>
      <w:proofErr w:type="spellEnd"/>
      <w:r>
        <w:rPr>
          <w:rFonts w:ascii="Times New Roman" w:hAnsi="Times New Roman"/>
          <w:sz w:val="28"/>
          <w:szCs w:val="28"/>
          <w:lang w:val="en-US"/>
        </w:rPr>
        <w:t>:</w:t>
      </w:r>
    </w:p>
    <w:p w:rsidR="007F0FC7" w:rsidRDefault="007F0FC7" w:rsidP="005849B1">
      <w:pPr>
        <w:pStyle w:val="a3"/>
        <w:numPr>
          <w:ilvl w:val="0"/>
          <w:numId w:val="3"/>
        </w:numPr>
        <w:spacing w:line="360" w:lineRule="auto"/>
        <w:ind w:left="567" w:right="-1" w:hanging="567"/>
        <w:jc w:val="both"/>
        <w:rPr>
          <w:rFonts w:ascii="Times New Roman" w:hAnsi="Times New Roman"/>
          <w:sz w:val="28"/>
          <w:szCs w:val="28"/>
          <w:lang w:val="en-US"/>
        </w:rPr>
      </w:pPr>
      <w:r>
        <w:rPr>
          <w:rFonts w:ascii="Times New Roman" w:hAnsi="Times New Roman"/>
          <w:sz w:val="28"/>
          <w:szCs w:val="28"/>
          <w:lang w:val="en-US"/>
        </w:rPr>
        <w:lastRenderedPageBreak/>
        <w:t>When one has to serve</w:t>
      </w:r>
      <w:r w:rsidR="00312E9C">
        <w:rPr>
          <w:rFonts w:ascii="Times New Roman" w:hAnsi="Times New Roman"/>
          <w:sz w:val="28"/>
          <w:szCs w:val="28"/>
          <w:lang w:val="en-US"/>
        </w:rPr>
        <w:t xml:space="preserve">                  2. On the white sandy beach</w:t>
      </w:r>
    </w:p>
    <w:p w:rsidR="007F0FC7" w:rsidRDefault="007F0FC7" w:rsidP="005849B1">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Naughty,</w:t>
      </w:r>
      <w:r w:rsidR="00312E9C">
        <w:rPr>
          <w:rFonts w:ascii="Times New Roman" w:hAnsi="Times New Roman"/>
          <w:sz w:val="28"/>
          <w:szCs w:val="28"/>
          <w:lang w:val="en-US"/>
        </w:rPr>
        <w:t xml:space="preserve">                                             </w:t>
      </w:r>
      <w:proofErr w:type="gramStart"/>
      <w:r w:rsidR="00312E9C">
        <w:rPr>
          <w:rFonts w:ascii="Times New Roman" w:hAnsi="Times New Roman"/>
          <w:sz w:val="28"/>
          <w:szCs w:val="28"/>
          <w:lang w:val="en-US"/>
        </w:rPr>
        <w:t>On</w:t>
      </w:r>
      <w:proofErr w:type="gramEnd"/>
      <w:r w:rsidR="00312E9C">
        <w:rPr>
          <w:rFonts w:ascii="Times New Roman" w:hAnsi="Times New Roman"/>
          <w:sz w:val="28"/>
          <w:szCs w:val="28"/>
          <w:lang w:val="en-US"/>
        </w:rPr>
        <w:t xml:space="preserve"> an island                   </w:t>
      </w:r>
    </w:p>
    <w:p w:rsidR="007F0FC7" w:rsidRDefault="007F0FC7" w:rsidP="005849B1">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Impudent petty tyrants</w:t>
      </w:r>
      <w:r w:rsidR="00312E9C">
        <w:rPr>
          <w:rFonts w:ascii="Times New Roman" w:hAnsi="Times New Roman"/>
          <w:sz w:val="28"/>
          <w:szCs w:val="28"/>
          <w:lang w:val="en-US"/>
        </w:rPr>
        <w:t xml:space="preserve">                       In the Eastern Ocean</w:t>
      </w:r>
    </w:p>
    <w:p w:rsidR="007F0FC7" w:rsidRDefault="007F0FC7" w:rsidP="005849B1">
      <w:pPr>
        <w:pStyle w:val="a3"/>
        <w:spacing w:line="360" w:lineRule="auto"/>
        <w:ind w:left="567" w:right="-1"/>
        <w:jc w:val="both"/>
        <w:rPr>
          <w:rFonts w:ascii="Times New Roman" w:hAnsi="Times New Roman"/>
          <w:sz w:val="28"/>
          <w:szCs w:val="28"/>
          <w:lang w:val="en-US"/>
        </w:rPr>
      </w:pPr>
      <w:r>
        <w:rPr>
          <w:rFonts w:ascii="Times New Roman" w:hAnsi="Times New Roman"/>
          <w:sz w:val="28"/>
          <w:szCs w:val="28"/>
          <w:lang w:val="en-US"/>
        </w:rPr>
        <w:t>How dreadful is the whole world!</w:t>
      </w:r>
      <w:r w:rsidR="00312E9C">
        <w:rPr>
          <w:rFonts w:ascii="Times New Roman" w:hAnsi="Times New Roman"/>
          <w:sz w:val="28"/>
          <w:szCs w:val="28"/>
          <w:lang w:val="en-US"/>
        </w:rPr>
        <w:t xml:space="preserve">     I am playing with a little crab.</w:t>
      </w:r>
    </w:p>
    <w:p w:rsidR="007F0FC7" w:rsidRDefault="007F0FC7" w:rsidP="006E16DB">
      <w:pPr>
        <w:pStyle w:val="a3"/>
        <w:spacing w:line="360" w:lineRule="auto"/>
        <w:ind w:left="0" w:right="-1" w:firstLine="567"/>
        <w:jc w:val="both"/>
        <w:rPr>
          <w:rFonts w:ascii="Times New Roman" w:hAnsi="Times New Roman"/>
          <w:sz w:val="28"/>
          <w:szCs w:val="28"/>
          <w:lang w:val="en-US"/>
        </w:rPr>
      </w:pPr>
      <w:proofErr w:type="spellStart"/>
      <w:r>
        <w:rPr>
          <w:rFonts w:ascii="Times New Roman" w:hAnsi="Times New Roman"/>
          <w:sz w:val="28"/>
          <w:szCs w:val="28"/>
          <w:lang w:val="en-US"/>
        </w:rPr>
        <w:t>Kaidan</w:t>
      </w:r>
      <w:proofErr w:type="spellEnd"/>
      <w:r>
        <w:rPr>
          <w:rFonts w:ascii="Times New Roman" w:hAnsi="Times New Roman"/>
          <w:sz w:val="28"/>
          <w:szCs w:val="28"/>
          <w:lang w:val="en-US"/>
        </w:rPr>
        <w:t xml:space="preserve"> – a traditi</w:t>
      </w:r>
      <w:r w:rsidR="00312E9C">
        <w:rPr>
          <w:rFonts w:ascii="Times New Roman" w:hAnsi="Times New Roman"/>
          <w:sz w:val="28"/>
          <w:szCs w:val="28"/>
          <w:lang w:val="en-US"/>
        </w:rPr>
        <w:t xml:space="preserve">onal kind of the Japanese </w:t>
      </w:r>
      <w:proofErr w:type="gramStart"/>
      <w:r w:rsidR="00312E9C">
        <w:rPr>
          <w:rFonts w:ascii="Times New Roman" w:hAnsi="Times New Roman"/>
          <w:sz w:val="28"/>
          <w:szCs w:val="28"/>
          <w:lang w:val="en-US"/>
        </w:rPr>
        <w:t>art</w:t>
      </w:r>
      <w:r>
        <w:rPr>
          <w:rFonts w:ascii="Times New Roman" w:hAnsi="Times New Roman"/>
          <w:sz w:val="28"/>
          <w:szCs w:val="28"/>
          <w:lang w:val="en-US"/>
        </w:rPr>
        <w:t xml:space="preserve"> </w:t>
      </w:r>
      <w:r w:rsidR="00312E9C">
        <w:rPr>
          <w:rFonts w:ascii="Times New Roman" w:hAnsi="Times New Roman"/>
          <w:sz w:val="28"/>
          <w:szCs w:val="28"/>
          <w:lang w:val="en-US"/>
        </w:rPr>
        <w:t xml:space="preserve"> –</w:t>
      </w:r>
      <w:proofErr w:type="gramEnd"/>
      <w:r w:rsidR="00312E9C">
        <w:rPr>
          <w:rFonts w:ascii="Times New Roman" w:hAnsi="Times New Roman"/>
          <w:sz w:val="28"/>
          <w:szCs w:val="28"/>
          <w:lang w:val="en-US"/>
        </w:rPr>
        <w:t xml:space="preserve">  shouldn’t be left without</w:t>
      </w:r>
      <w:r>
        <w:rPr>
          <w:rFonts w:ascii="Times New Roman" w:hAnsi="Times New Roman"/>
          <w:sz w:val="28"/>
          <w:szCs w:val="28"/>
          <w:lang w:val="en-US"/>
        </w:rPr>
        <w:t xml:space="preserve">  attention. This is a specific genre of a horrifying sto</w:t>
      </w:r>
      <w:r w:rsidR="00312E9C">
        <w:rPr>
          <w:rFonts w:ascii="Times New Roman" w:hAnsi="Times New Roman"/>
          <w:sz w:val="28"/>
          <w:szCs w:val="28"/>
          <w:lang w:val="en-US"/>
        </w:rPr>
        <w:t>ry about something supernatural. This genre appeared</w:t>
      </w:r>
      <w:r>
        <w:rPr>
          <w:rFonts w:ascii="Times New Roman" w:hAnsi="Times New Roman"/>
          <w:sz w:val="28"/>
          <w:szCs w:val="28"/>
          <w:lang w:val="en-US"/>
        </w:rPr>
        <w:t xml:space="preserve"> in the VII-VIII centurie</w:t>
      </w:r>
      <w:r w:rsidR="00312E9C">
        <w:rPr>
          <w:rFonts w:ascii="Times New Roman" w:hAnsi="Times New Roman"/>
          <w:sz w:val="28"/>
          <w:szCs w:val="28"/>
          <w:lang w:val="en-US"/>
        </w:rPr>
        <w:t xml:space="preserve">s and is still developing </w:t>
      </w:r>
      <w:proofErr w:type="gramStart"/>
      <w:r w:rsidR="00312E9C">
        <w:rPr>
          <w:rFonts w:ascii="Times New Roman" w:hAnsi="Times New Roman"/>
          <w:sz w:val="28"/>
          <w:szCs w:val="28"/>
          <w:lang w:val="en-US"/>
        </w:rPr>
        <w:t xml:space="preserve">in </w:t>
      </w:r>
      <w:r>
        <w:rPr>
          <w:rFonts w:ascii="Times New Roman" w:hAnsi="Times New Roman"/>
          <w:sz w:val="28"/>
          <w:szCs w:val="28"/>
          <w:lang w:val="en-US"/>
        </w:rPr>
        <w:t xml:space="preserve"> modern</w:t>
      </w:r>
      <w:proofErr w:type="gramEnd"/>
      <w:r>
        <w:rPr>
          <w:rFonts w:ascii="Times New Roman" w:hAnsi="Times New Roman"/>
          <w:sz w:val="28"/>
          <w:szCs w:val="28"/>
          <w:lang w:val="en-US"/>
        </w:rPr>
        <w:t xml:space="preserve"> art. Demonic and Mythological strata of this genre have found their refl</w:t>
      </w:r>
      <w:r w:rsidR="00605306">
        <w:rPr>
          <w:rFonts w:ascii="Times New Roman" w:hAnsi="Times New Roman"/>
          <w:sz w:val="28"/>
          <w:szCs w:val="28"/>
          <w:lang w:val="en-US"/>
        </w:rPr>
        <w:t>ection in the Ukrainian culture with</w:t>
      </w:r>
      <w:r w:rsidR="00312E9C">
        <w:rPr>
          <w:rFonts w:ascii="Times New Roman" w:hAnsi="Times New Roman"/>
          <w:sz w:val="28"/>
          <w:szCs w:val="28"/>
          <w:lang w:val="en-US"/>
        </w:rPr>
        <w:t xml:space="preserve"> </w:t>
      </w:r>
      <w:r w:rsidR="00605306">
        <w:rPr>
          <w:rFonts w:ascii="Times New Roman" w:hAnsi="Times New Roman"/>
          <w:sz w:val="28"/>
          <w:szCs w:val="28"/>
          <w:lang w:val="en-US"/>
        </w:rPr>
        <w:t xml:space="preserve">the </w:t>
      </w:r>
      <w:r>
        <w:rPr>
          <w:rFonts w:ascii="Times New Roman" w:hAnsi="Times New Roman"/>
          <w:sz w:val="28"/>
          <w:szCs w:val="28"/>
          <w:lang w:val="en-US"/>
        </w:rPr>
        <w:t>Christian strata</w:t>
      </w:r>
      <w:r w:rsidR="00605306">
        <w:rPr>
          <w:rFonts w:ascii="Times New Roman" w:hAnsi="Times New Roman"/>
          <w:sz w:val="28"/>
          <w:szCs w:val="28"/>
          <w:lang w:val="en-US"/>
        </w:rPr>
        <w:t xml:space="preserve"> being added to</w:t>
      </w:r>
      <w:r>
        <w:rPr>
          <w:rFonts w:ascii="Times New Roman" w:hAnsi="Times New Roman"/>
          <w:sz w:val="28"/>
          <w:szCs w:val="28"/>
          <w:lang w:val="en-US"/>
        </w:rPr>
        <w:t>. The first mentioned strata is the deepest</w:t>
      </w:r>
      <w:r w:rsidR="00605306">
        <w:rPr>
          <w:rFonts w:ascii="Times New Roman" w:hAnsi="Times New Roman"/>
          <w:sz w:val="28"/>
          <w:szCs w:val="28"/>
          <w:lang w:val="en-US"/>
        </w:rPr>
        <w:t xml:space="preserve"> one</w:t>
      </w:r>
      <w:r>
        <w:rPr>
          <w:rFonts w:ascii="Times New Roman" w:hAnsi="Times New Roman"/>
          <w:sz w:val="28"/>
          <w:szCs w:val="28"/>
          <w:lang w:val="en-US"/>
        </w:rPr>
        <w:t>,</w:t>
      </w:r>
      <w:r w:rsidR="00605306">
        <w:rPr>
          <w:rFonts w:ascii="Times New Roman" w:hAnsi="Times New Roman"/>
          <w:sz w:val="28"/>
          <w:szCs w:val="28"/>
          <w:lang w:val="en-US"/>
        </w:rPr>
        <w:t xml:space="preserve"> belonging to the ancient times</w:t>
      </w:r>
      <w:r>
        <w:rPr>
          <w:rFonts w:ascii="Times New Roman" w:hAnsi="Times New Roman"/>
          <w:sz w:val="28"/>
          <w:szCs w:val="28"/>
          <w:lang w:val="en-US"/>
        </w:rPr>
        <w:t xml:space="preserve"> when the Japanese used to personify both supernatural phenomena</w:t>
      </w:r>
      <w:r w:rsidR="00605306">
        <w:rPr>
          <w:rFonts w:ascii="Times New Roman" w:hAnsi="Times New Roman"/>
          <w:sz w:val="28"/>
          <w:szCs w:val="28"/>
          <w:lang w:val="en-US"/>
        </w:rPr>
        <w:t xml:space="preserve"> </w:t>
      </w:r>
      <w:r>
        <w:rPr>
          <w:rFonts w:ascii="Times New Roman" w:hAnsi="Times New Roman"/>
          <w:sz w:val="28"/>
          <w:szCs w:val="28"/>
          <w:lang w:val="en-US"/>
        </w:rPr>
        <w:t>and real things</w:t>
      </w:r>
      <w:r w:rsidR="00605306">
        <w:rPr>
          <w:rFonts w:ascii="Times New Roman" w:hAnsi="Times New Roman"/>
          <w:sz w:val="28"/>
          <w:szCs w:val="28"/>
          <w:lang w:val="en-US"/>
        </w:rPr>
        <w:t xml:space="preserve"> of the surrounding world, endu</w:t>
      </w:r>
      <w:r>
        <w:rPr>
          <w:rFonts w:ascii="Times New Roman" w:hAnsi="Times New Roman"/>
          <w:sz w:val="28"/>
          <w:szCs w:val="28"/>
          <w:lang w:val="en-US"/>
        </w:rPr>
        <w:t>ing them</w:t>
      </w:r>
      <w:r w:rsidR="00605306">
        <w:rPr>
          <w:rFonts w:ascii="Times New Roman" w:hAnsi="Times New Roman"/>
          <w:sz w:val="28"/>
          <w:szCs w:val="28"/>
          <w:lang w:val="en-US"/>
        </w:rPr>
        <w:t xml:space="preserve"> with the demonic characteristics</w:t>
      </w:r>
      <w:r>
        <w:rPr>
          <w:rFonts w:ascii="Times New Roman" w:hAnsi="Times New Roman"/>
          <w:sz w:val="28"/>
          <w:szCs w:val="28"/>
          <w:lang w:val="en-US"/>
        </w:rPr>
        <w:t xml:space="preserve">. This has </w:t>
      </w:r>
      <w:r w:rsidR="00605306">
        <w:rPr>
          <w:rFonts w:ascii="Times New Roman" w:hAnsi="Times New Roman"/>
          <w:sz w:val="28"/>
          <w:szCs w:val="28"/>
          <w:lang w:val="en-US"/>
        </w:rPr>
        <w:t xml:space="preserve">had an impact </w:t>
      </w:r>
      <w:r>
        <w:rPr>
          <w:rFonts w:ascii="Times New Roman" w:hAnsi="Times New Roman"/>
          <w:sz w:val="28"/>
          <w:szCs w:val="28"/>
          <w:lang w:val="en-US"/>
        </w:rPr>
        <w:t>on transformation and the most important monuments of the folk mythology and demonology: the gist of soul, interrelations between spirit</w:t>
      </w:r>
      <w:r w:rsidR="00605306">
        <w:rPr>
          <w:rFonts w:ascii="Times New Roman" w:hAnsi="Times New Roman"/>
          <w:sz w:val="28"/>
          <w:szCs w:val="28"/>
          <w:lang w:val="en-US"/>
        </w:rPr>
        <w:t xml:space="preserve"> </w:t>
      </w:r>
      <w:r>
        <w:rPr>
          <w:rFonts w:ascii="Times New Roman" w:hAnsi="Times New Roman"/>
          <w:sz w:val="28"/>
          <w:szCs w:val="28"/>
          <w:lang w:val="en-US"/>
        </w:rPr>
        <w:t>and</w:t>
      </w:r>
      <w:r w:rsidR="00605306">
        <w:rPr>
          <w:rFonts w:ascii="Times New Roman" w:hAnsi="Times New Roman"/>
          <w:sz w:val="28"/>
          <w:szCs w:val="28"/>
          <w:lang w:val="en-US"/>
        </w:rPr>
        <w:t xml:space="preserve"> </w:t>
      </w:r>
      <w:r>
        <w:rPr>
          <w:rFonts w:ascii="Times New Roman" w:hAnsi="Times New Roman"/>
          <w:sz w:val="28"/>
          <w:szCs w:val="28"/>
          <w:lang w:val="en-US"/>
        </w:rPr>
        <w:t>body, life after death.</w:t>
      </w:r>
    </w:p>
    <w:p w:rsidR="007F0FC7" w:rsidRPr="00844BA1" w:rsidRDefault="007F0FC7" w:rsidP="006E16DB">
      <w:pPr>
        <w:pStyle w:val="a3"/>
        <w:spacing w:line="360" w:lineRule="auto"/>
        <w:ind w:left="0" w:right="-1" w:firstLine="567"/>
        <w:jc w:val="both"/>
        <w:rPr>
          <w:rFonts w:ascii="Times New Roman" w:hAnsi="Times New Roman"/>
          <w:sz w:val="28"/>
          <w:szCs w:val="28"/>
          <w:lang w:val="en-US"/>
        </w:rPr>
      </w:pPr>
      <w:r>
        <w:rPr>
          <w:rFonts w:ascii="Times New Roman" w:hAnsi="Times New Roman"/>
          <w:sz w:val="28"/>
          <w:szCs w:val="28"/>
          <w:lang w:val="en-US"/>
        </w:rPr>
        <w:t xml:space="preserve">The second stratum </w:t>
      </w:r>
      <w:r w:rsidR="00605306">
        <w:rPr>
          <w:rFonts w:ascii="Times New Roman" w:hAnsi="Times New Roman"/>
          <w:sz w:val="28"/>
          <w:szCs w:val="28"/>
          <w:lang w:val="en-US"/>
        </w:rPr>
        <w:t xml:space="preserve">was given rise by </w:t>
      </w:r>
      <w:r>
        <w:rPr>
          <w:rFonts w:ascii="Times New Roman" w:hAnsi="Times New Roman"/>
          <w:sz w:val="28"/>
          <w:szCs w:val="28"/>
          <w:lang w:val="en-US"/>
        </w:rPr>
        <w:t>emergence of governing social structures, which required proper sanctification.</w:t>
      </w:r>
      <w:r w:rsidR="00605306">
        <w:rPr>
          <w:rFonts w:ascii="Times New Roman" w:hAnsi="Times New Roman"/>
          <w:sz w:val="28"/>
          <w:szCs w:val="28"/>
          <w:lang w:val="en-US"/>
        </w:rPr>
        <w:t xml:space="preserve"> </w:t>
      </w:r>
      <w:r>
        <w:rPr>
          <w:rFonts w:ascii="Times New Roman" w:hAnsi="Times New Roman"/>
          <w:sz w:val="28"/>
          <w:szCs w:val="28"/>
          <w:lang w:val="en-US"/>
        </w:rPr>
        <w:t>This stratum had in its foundation deification of the nat</w:t>
      </w:r>
      <w:r w:rsidR="00605306">
        <w:rPr>
          <w:rFonts w:ascii="Times New Roman" w:hAnsi="Times New Roman"/>
          <w:sz w:val="28"/>
          <w:szCs w:val="28"/>
          <w:lang w:val="en-US"/>
        </w:rPr>
        <w:t>ural, mainly heavenly, elements</w:t>
      </w:r>
      <w:r>
        <w:rPr>
          <w:rFonts w:ascii="Times New Roman" w:hAnsi="Times New Roman"/>
          <w:sz w:val="28"/>
          <w:szCs w:val="28"/>
          <w:lang w:val="en-US"/>
        </w:rPr>
        <w:t xml:space="preserve"> incarnated into the images of gods. The </w:t>
      </w:r>
      <w:proofErr w:type="gramStart"/>
      <w:r>
        <w:rPr>
          <w:rFonts w:ascii="Times New Roman" w:hAnsi="Times New Roman"/>
          <w:sz w:val="28"/>
          <w:szCs w:val="28"/>
          <w:lang w:val="en-US"/>
        </w:rPr>
        <w:t xml:space="preserve">system of their conception of </w:t>
      </w:r>
      <w:r w:rsidR="00605306">
        <w:rPr>
          <w:rFonts w:ascii="Times New Roman" w:hAnsi="Times New Roman"/>
          <w:sz w:val="28"/>
          <w:szCs w:val="28"/>
          <w:lang w:val="en-US"/>
        </w:rPr>
        <w:t>gods represent</w:t>
      </w:r>
      <w:proofErr w:type="gramEnd"/>
      <w:r w:rsidR="00605306">
        <w:rPr>
          <w:rFonts w:ascii="Times New Roman" w:hAnsi="Times New Roman"/>
          <w:sz w:val="28"/>
          <w:szCs w:val="28"/>
          <w:lang w:val="en-US"/>
        </w:rPr>
        <w:t xml:space="preserve"> their hierarchy,</w:t>
      </w:r>
      <w:r>
        <w:rPr>
          <w:rFonts w:ascii="Times New Roman" w:hAnsi="Times New Roman"/>
          <w:sz w:val="28"/>
          <w:szCs w:val="28"/>
          <w:lang w:val="en-US"/>
        </w:rPr>
        <w:t xml:space="preserve"> distinguishing </w:t>
      </w:r>
      <w:r w:rsidR="00605306">
        <w:rPr>
          <w:rFonts w:ascii="Times New Roman" w:hAnsi="Times New Roman"/>
          <w:sz w:val="28"/>
          <w:szCs w:val="28"/>
          <w:lang w:val="en-US"/>
        </w:rPr>
        <w:t xml:space="preserve">between </w:t>
      </w:r>
      <w:r>
        <w:rPr>
          <w:rFonts w:ascii="Times New Roman" w:hAnsi="Times New Roman"/>
          <w:sz w:val="28"/>
          <w:szCs w:val="28"/>
          <w:lang w:val="en-US"/>
        </w:rPr>
        <w:t>the m</w:t>
      </w:r>
      <w:r w:rsidR="00605306">
        <w:rPr>
          <w:rFonts w:ascii="Times New Roman" w:hAnsi="Times New Roman"/>
          <w:sz w:val="28"/>
          <w:szCs w:val="28"/>
          <w:lang w:val="en-US"/>
        </w:rPr>
        <w:t>ost important gods and less important</w:t>
      </w:r>
      <w:r>
        <w:rPr>
          <w:rFonts w:ascii="Times New Roman" w:hAnsi="Times New Roman"/>
          <w:sz w:val="28"/>
          <w:szCs w:val="28"/>
          <w:lang w:val="en-US"/>
        </w:rPr>
        <w:t xml:space="preserve"> ones. Let’s concentrate our attention </w:t>
      </w:r>
      <w:r w:rsidR="00605306">
        <w:rPr>
          <w:rFonts w:ascii="Times New Roman" w:hAnsi="Times New Roman"/>
          <w:sz w:val="28"/>
          <w:szCs w:val="28"/>
          <w:lang w:val="en-US"/>
        </w:rPr>
        <w:t xml:space="preserve">on the third stratum, Christina, </w:t>
      </w:r>
      <w:r>
        <w:rPr>
          <w:rFonts w:ascii="Times New Roman" w:hAnsi="Times New Roman"/>
          <w:sz w:val="28"/>
          <w:szCs w:val="28"/>
          <w:lang w:val="en-US"/>
        </w:rPr>
        <w:t>being developed exceptionally in the Ukrainian demonology and</w:t>
      </w:r>
      <w:r w:rsidR="00605306">
        <w:rPr>
          <w:rFonts w:ascii="Times New Roman" w:hAnsi="Times New Roman"/>
          <w:sz w:val="28"/>
          <w:szCs w:val="28"/>
          <w:lang w:val="en-US"/>
        </w:rPr>
        <w:t xml:space="preserve"> </w:t>
      </w:r>
      <w:r>
        <w:rPr>
          <w:rFonts w:ascii="Times New Roman" w:hAnsi="Times New Roman"/>
          <w:sz w:val="28"/>
          <w:szCs w:val="28"/>
          <w:lang w:val="en-US"/>
        </w:rPr>
        <w:t>connected with mermaids. These were considered ethical symbols of the Ukrainian</w:t>
      </w:r>
      <w:r w:rsidR="007D6C79">
        <w:rPr>
          <w:rFonts w:ascii="Times New Roman" w:hAnsi="Times New Roman"/>
          <w:sz w:val="28"/>
          <w:szCs w:val="28"/>
          <w:lang w:val="en-US"/>
        </w:rPr>
        <w:t xml:space="preserve"> national demonology.  Images of </w:t>
      </w:r>
      <w:r>
        <w:rPr>
          <w:rFonts w:ascii="Times New Roman" w:hAnsi="Times New Roman"/>
          <w:sz w:val="28"/>
          <w:szCs w:val="28"/>
          <w:lang w:val="en-US"/>
        </w:rPr>
        <w:t xml:space="preserve">mermaids, </w:t>
      </w:r>
      <w:r w:rsidR="007D6C79">
        <w:rPr>
          <w:rFonts w:ascii="Times New Roman" w:hAnsi="Times New Roman"/>
          <w:sz w:val="28"/>
          <w:szCs w:val="28"/>
          <w:lang w:val="en-US"/>
        </w:rPr>
        <w:t xml:space="preserve">created by </w:t>
      </w:r>
      <w:r w:rsidR="00605306">
        <w:rPr>
          <w:rFonts w:ascii="Times New Roman" w:hAnsi="Times New Roman"/>
          <w:sz w:val="28"/>
          <w:szCs w:val="28"/>
          <w:lang w:val="en-US"/>
        </w:rPr>
        <w:t xml:space="preserve">people’s fantasy, </w:t>
      </w:r>
      <w:r w:rsidR="007D6C79">
        <w:rPr>
          <w:rFonts w:ascii="Times New Roman" w:hAnsi="Times New Roman"/>
          <w:sz w:val="28"/>
          <w:szCs w:val="28"/>
          <w:lang w:val="en-US"/>
        </w:rPr>
        <w:t>are usually divided by researchers into the following groups:</w:t>
      </w:r>
      <w:r>
        <w:rPr>
          <w:rFonts w:ascii="Times New Roman" w:hAnsi="Times New Roman"/>
          <w:sz w:val="28"/>
          <w:szCs w:val="28"/>
          <w:lang w:val="en-US"/>
        </w:rPr>
        <w:t xml:space="preserve"> </w:t>
      </w:r>
      <w:proofErr w:type="spellStart"/>
      <w:r>
        <w:rPr>
          <w:rFonts w:ascii="Times New Roman" w:hAnsi="Times New Roman"/>
          <w:sz w:val="28"/>
          <w:szCs w:val="28"/>
          <w:lang w:val="en-US"/>
        </w:rPr>
        <w:t>kupalka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vodyanytsya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zhartivnytsya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leshachikha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mavka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loskotukha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krynitsya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memodina</w:t>
      </w:r>
      <w:proofErr w:type="spellEnd"/>
      <w:r>
        <w:rPr>
          <w:rFonts w:ascii="Times New Roman" w:hAnsi="Times New Roman"/>
          <w:sz w:val="28"/>
          <w:szCs w:val="28"/>
          <w:lang w:val="en-US"/>
        </w:rPr>
        <w:t>.</w:t>
      </w:r>
    </w:p>
    <w:p w:rsidR="007F0FC7" w:rsidRDefault="007F0FC7" w:rsidP="006E16DB">
      <w:pPr>
        <w:pStyle w:val="a3"/>
        <w:spacing w:line="360" w:lineRule="auto"/>
        <w:ind w:left="0" w:right="-1" w:firstLine="567"/>
        <w:jc w:val="both"/>
        <w:rPr>
          <w:rFonts w:ascii="Times New Roman" w:hAnsi="Times New Roman"/>
          <w:sz w:val="28"/>
          <w:szCs w:val="28"/>
          <w:lang w:val="en-US"/>
        </w:rPr>
      </w:pPr>
      <w:r>
        <w:rPr>
          <w:rFonts w:ascii="Times New Roman" w:hAnsi="Times New Roman"/>
          <w:sz w:val="28"/>
          <w:szCs w:val="28"/>
          <w:lang w:val="en-US"/>
        </w:rPr>
        <w:t>The Japanese word “</w:t>
      </w:r>
      <w:proofErr w:type="spellStart"/>
      <w:r>
        <w:rPr>
          <w:rFonts w:ascii="Times New Roman" w:hAnsi="Times New Roman"/>
          <w:sz w:val="28"/>
          <w:szCs w:val="28"/>
          <w:lang w:val="en-US"/>
        </w:rPr>
        <w:t>kaidan</w:t>
      </w:r>
      <w:proofErr w:type="spellEnd"/>
      <w:r>
        <w:rPr>
          <w:rFonts w:ascii="Times New Roman" w:hAnsi="Times New Roman"/>
          <w:sz w:val="28"/>
          <w:szCs w:val="28"/>
          <w:lang w:val="en-US"/>
        </w:rPr>
        <w:t>”</w:t>
      </w:r>
      <w:r w:rsidR="00F655B0">
        <w:rPr>
          <w:rFonts w:ascii="Times New Roman" w:hAnsi="Times New Roman"/>
          <w:sz w:val="28"/>
          <w:szCs w:val="28"/>
          <w:lang w:val="en-US"/>
        </w:rPr>
        <w:t xml:space="preserve"> </w:t>
      </w:r>
      <w:r>
        <w:rPr>
          <w:rFonts w:ascii="Times New Roman" w:hAnsi="Times New Roman"/>
          <w:sz w:val="28"/>
          <w:szCs w:val="28"/>
          <w:lang w:val="en-US"/>
        </w:rPr>
        <w:t>refers to an amazing, mysterious sto</w:t>
      </w:r>
      <w:r w:rsidR="00F655B0">
        <w:rPr>
          <w:rFonts w:ascii="Times New Roman" w:hAnsi="Times New Roman"/>
          <w:sz w:val="28"/>
          <w:szCs w:val="28"/>
          <w:lang w:val="en-US"/>
        </w:rPr>
        <w:t>ry. This genre is founded on</w:t>
      </w:r>
      <w:r>
        <w:rPr>
          <w:rFonts w:ascii="Times New Roman" w:hAnsi="Times New Roman"/>
          <w:sz w:val="28"/>
          <w:szCs w:val="28"/>
          <w:lang w:val="en-US"/>
        </w:rPr>
        <w:t xml:space="preserve"> ancient Japanese myths, Chinese and Indian legends an</w:t>
      </w:r>
      <w:r w:rsidR="00F655B0">
        <w:rPr>
          <w:rFonts w:ascii="Times New Roman" w:hAnsi="Times New Roman"/>
          <w:sz w:val="28"/>
          <w:szCs w:val="28"/>
          <w:lang w:val="en-US"/>
        </w:rPr>
        <w:t>d tales, Buddhist parables and the M</w:t>
      </w:r>
      <w:r>
        <w:rPr>
          <w:rFonts w:ascii="Times New Roman" w:hAnsi="Times New Roman"/>
          <w:sz w:val="28"/>
          <w:szCs w:val="28"/>
          <w:lang w:val="en-US"/>
        </w:rPr>
        <w:t xml:space="preserve">edieval Chinese novel called </w:t>
      </w:r>
      <w:proofErr w:type="spellStart"/>
      <w:r>
        <w:rPr>
          <w:rFonts w:ascii="Times New Roman" w:hAnsi="Times New Roman"/>
          <w:sz w:val="28"/>
          <w:szCs w:val="28"/>
          <w:lang w:val="en-US"/>
        </w:rPr>
        <w:t>chuantsi</w:t>
      </w:r>
      <w:proofErr w:type="spellEnd"/>
      <w:r>
        <w:rPr>
          <w:rFonts w:ascii="Times New Roman" w:hAnsi="Times New Roman"/>
          <w:sz w:val="28"/>
          <w:szCs w:val="28"/>
          <w:lang w:val="en-US"/>
        </w:rPr>
        <w:t xml:space="preserve">. Among the most popular </w:t>
      </w:r>
      <w:proofErr w:type="spellStart"/>
      <w:r>
        <w:rPr>
          <w:rFonts w:ascii="Times New Roman" w:hAnsi="Times New Roman"/>
          <w:sz w:val="28"/>
          <w:szCs w:val="28"/>
          <w:lang w:val="en-US"/>
        </w:rPr>
        <w:t>kaida</w:t>
      </w:r>
      <w:r w:rsidR="00F655B0">
        <w:rPr>
          <w:rFonts w:ascii="Times New Roman" w:hAnsi="Times New Roman"/>
          <w:sz w:val="28"/>
          <w:szCs w:val="28"/>
          <w:lang w:val="en-US"/>
        </w:rPr>
        <w:t>ns</w:t>
      </w:r>
      <w:proofErr w:type="spellEnd"/>
      <w:r w:rsidR="00F655B0">
        <w:rPr>
          <w:rFonts w:ascii="Times New Roman" w:hAnsi="Times New Roman"/>
          <w:sz w:val="28"/>
          <w:szCs w:val="28"/>
          <w:lang w:val="en-US"/>
        </w:rPr>
        <w:t xml:space="preserve"> are as follows: “Story </w:t>
      </w:r>
      <w:proofErr w:type="gramStart"/>
      <w:r w:rsidR="00F655B0">
        <w:rPr>
          <w:rFonts w:ascii="Times New Roman" w:hAnsi="Times New Roman"/>
          <w:sz w:val="28"/>
          <w:szCs w:val="28"/>
          <w:lang w:val="en-US"/>
        </w:rPr>
        <w:t xml:space="preserve">of </w:t>
      </w:r>
      <w:r>
        <w:rPr>
          <w:rFonts w:ascii="Times New Roman" w:hAnsi="Times New Roman"/>
          <w:sz w:val="28"/>
          <w:szCs w:val="28"/>
          <w:lang w:val="en-US"/>
        </w:rPr>
        <w:t xml:space="preserve"> Ghost</w:t>
      </w:r>
      <w:proofErr w:type="gramEnd"/>
      <w:r w:rsidR="00F655B0">
        <w:rPr>
          <w:rFonts w:ascii="Times New Roman" w:hAnsi="Times New Roman"/>
          <w:sz w:val="28"/>
          <w:szCs w:val="28"/>
          <w:lang w:val="en-US"/>
        </w:rPr>
        <w:t xml:space="preserve"> </w:t>
      </w:r>
      <w:proofErr w:type="spellStart"/>
      <w:r>
        <w:rPr>
          <w:rFonts w:ascii="Times New Roman" w:hAnsi="Times New Roman"/>
          <w:sz w:val="28"/>
          <w:szCs w:val="28"/>
          <w:lang w:val="en-US"/>
        </w:rPr>
        <w:t>Yoshuya</w:t>
      </w:r>
      <w:proofErr w:type="spellEnd"/>
      <w:r>
        <w:rPr>
          <w:rFonts w:ascii="Times New Roman" w:hAnsi="Times New Roman"/>
          <w:sz w:val="28"/>
          <w:szCs w:val="28"/>
          <w:lang w:val="en-US"/>
        </w:rPr>
        <w:t xml:space="preserve">”, “Peony Luminary” and others. The first was written by </w:t>
      </w:r>
      <w:proofErr w:type="spellStart"/>
      <w:r>
        <w:rPr>
          <w:rFonts w:ascii="Times New Roman" w:hAnsi="Times New Roman"/>
          <w:sz w:val="28"/>
          <w:szCs w:val="28"/>
          <w:lang w:val="en-US"/>
        </w:rPr>
        <w:t>Namboku</w:t>
      </w:r>
      <w:proofErr w:type="spellEnd"/>
      <w:r w:rsidR="00F655B0">
        <w:rPr>
          <w:rFonts w:ascii="Times New Roman" w:hAnsi="Times New Roman"/>
          <w:sz w:val="28"/>
          <w:szCs w:val="28"/>
          <w:lang w:val="en-US"/>
        </w:rPr>
        <w:t xml:space="preserve"> </w:t>
      </w:r>
      <w:proofErr w:type="spellStart"/>
      <w:r>
        <w:rPr>
          <w:rFonts w:ascii="Times New Roman" w:hAnsi="Times New Roman"/>
          <w:sz w:val="28"/>
          <w:szCs w:val="28"/>
          <w:lang w:val="en-US"/>
        </w:rPr>
        <w:t>Tsuruya</w:t>
      </w:r>
      <w:proofErr w:type="spellEnd"/>
      <w:r>
        <w:rPr>
          <w:rFonts w:ascii="Times New Roman" w:hAnsi="Times New Roman"/>
          <w:sz w:val="28"/>
          <w:szCs w:val="28"/>
          <w:lang w:val="en-US"/>
        </w:rPr>
        <w:t xml:space="preserve">, the second one was written by </w:t>
      </w:r>
      <w:proofErr w:type="spellStart"/>
      <w:r>
        <w:rPr>
          <w:rFonts w:ascii="Times New Roman" w:hAnsi="Times New Roman"/>
          <w:sz w:val="28"/>
          <w:szCs w:val="28"/>
          <w:lang w:val="en-US"/>
        </w:rPr>
        <w:t>Sanjutei</w:t>
      </w:r>
      <w:proofErr w:type="spellEnd"/>
      <w:r w:rsidR="00F655B0">
        <w:rPr>
          <w:rFonts w:ascii="Times New Roman" w:hAnsi="Times New Roman"/>
          <w:sz w:val="28"/>
          <w:szCs w:val="28"/>
          <w:lang w:val="en-US"/>
        </w:rPr>
        <w:t xml:space="preserve"> </w:t>
      </w:r>
      <w:proofErr w:type="spellStart"/>
      <w:r>
        <w:rPr>
          <w:rFonts w:ascii="Times New Roman" w:hAnsi="Times New Roman"/>
          <w:sz w:val="28"/>
          <w:szCs w:val="28"/>
          <w:lang w:val="en-US"/>
        </w:rPr>
        <w:t>Entyo</w:t>
      </w:r>
      <w:proofErr w:type="spellEnd"/>
      <w:r>
        <w:rPr>
          <w:rFonts w:ascii="Times New Roman" w:hAnsi="Times New Roman"/>
          <w:sz w:val="28"/>
          <w:szCs w:val="28"/>
          <w:lang w:val="en-US"/>
        </w:rPr>
        <w:t>. At present a new conception has come into being – “</w:t>
      </w:r>
      <w:proofErr w:type="spellStart"/>
      <w:r>
        <w:rPr>
          <w:rFonts w:ascii="Times New Roman" w:hAnsi="Times New Roman"/>
          <w:sz w:val="28"/>
          <w:szCs w:val="28"/>
          <w:lang w:val="en-US"/>
        </w:rPr>
        <w:t>neokaidan</w:t>
      </w:r>
      <w:proofErr w:type="spellEnd"/>
      <w:r>
        <w:rPr>
          <w:rFonts w:ascii="Times New Roman" w:hAnsi="Times New Roman"/>
          <w:sz w:val="28"/>
          <w:szCs w:val="28"/>
          <w:lang w:val="en-US"/>
        </w:rPr>
        <w:t xml:space="preserve">”, </w:t>
      </w:r>
      <w:r>
        <w:rPr>
          <w:rFonts w:ascii="Times New Roman" w:hAnsi="Times New Roman"/>
          <w:sz w:val="28"/>
          <w:szCs w:val="28"/>
          <w:lang w:val="en-US"/>
        </w:rPr>
        <w:lastRenderedPageBreak/>
        <w:t>testifying that the genre enj</w:t>
      </w:r>
      <w:r w:rsidR="00F655B0">
        <w:rPr>
          <w:rFonts w:ascii="Times New Roman" w:hAnsi="Times New Roman"/>
          <w:sz w:val="28"/>
          <w:szCs w:val="28"/>
          <w:lang w:val="en-US"/>
        </w:rPr>
        <w:t>oys great popularity not only among the</w:t>
      </w:r>
      <w:r>
        <w:rPr>
          <w:rFonts w:ascii="Times New Roman" w:hAnsi="Times New Roman"/>
          <w:sz w:val="28"/>
          <w:szCs w:val="28"/>
          <w:lang w:val="en-US"/>
        </w:rPr>
        <w:t xml:space="preserve"> Japan</w:t>
      </w:r>
      <w:r w:rsidR="00F655B0">
        <w:rPr>
          <w:rFonts w:ascii="Times New Roman" w:hAnsi="Times New Roman"/>
          <w:sz w:val="28"/>
          <w:szCs w:val="28"/>
          <w:lang w:val="en-US"/>
        </w:rPr>
        <w:t>ese</w:t>
      </w:r>
      <w:r>
        <w:rPr>
          <w:rFonts w:ascii="Times New Roman" w:hAnsi="Times New Roman"/>
          <w:sz w:val="28"/>
          <w:szCs w:val="28"/>
          <w:lang w:val="en-US"/>
        </w:rPr>
        <w:t xml:space="preserve">, but in the whole world. Modern Japanese culture is also presented by the genre </w:t>
      </w:r>
      <w:r w:rsidR="00F655B0">
        <w:rPr>
          <w:rFonts w:ascii="Times New Roman" w:hAnsi="Times New Roman"/>
          <w:sz w:val="28"/>
          <w:szCs w:val="28"/>
          <w:lang w:val="en-US"/>
        </w:rPr>
        <w:t xml:space="preserve">called </w:t>
      </w:r>
      <w:r>
        <w:rPr>
          <w:rFonts w:ascii="Times New Roman" w:hAnsi="Times New Roman"/>
          <w:sz w:val="28"/>
          <w:szCs w:val="28"/>
          <w:lang w:val="en-US"/>
        </w:rPr>
        <w:t xml:space="preserve">manga which spread widely in the 80s of the XX century. The genre is presented </w:t>
      </w:r>
      <w:proofErr w:type="gramStart"/>
      <w:r>
        <w:rPr>
          <w:rFonts w:ascii="Times New Roman" w:hAnsi="Times New Roman"/>
          <w:sz w:val="28"/>
          <w:szCs w:val="28"/>
          <w:lang w:val="en-US"/>
        </w:rPr>
        <w:t xml:space="preserve">by </w:t>
      </w:r>
      <w:r w:rsidR="00F655B0">
        <w:rPr>
          <w:rFonts w:ascii="Times New Roman" w:hAnsi="Times New Roman"/>
          <w:sz w:val="28"/>
          <w:szCs w:val="28"/>
          <w:lang w:val="en-US"/>
        </w:rPr>
        <w:t xml:space="preserve"> </w:t>
      </w:r>
      <w:r>
        <w:rPr>
          <w:rFonts w:ascii="Times New Roman" w:hAnsi="Times New Roman"/>
          <w:sz w:val="28"/>
          <w:szCs w:val="28"/>
          <w:lang w:val="en-US"/>
        </w:rPr>
        <w:t>series</w:t>
      </w:r>
      <w:proofErr w:type="gramEnd"/>
      <w:r>
        <w:rPr>
          <w:rFonts w:ascii="Times New Roman" w:hAnsi="Times New Roman"/>
          <w:sz w:val="28"/>
          <w:szCs w:val="28"/>
          <w:lang w:val="en-US"/>
        </w:rPr>
        <w:t xml:space="preserve"> of short stories published usually in weekly and monthly magazines. But the greatest number of </w:t>
      </w:r>
      <w:proofErr w:type="spellStart"/>
      <w:r>
        <w:rPr>
          <w:rFonts w:ascii="Times New Roman" w:hAnsi="Times New Roman"/>
          <w:sz w:val="28"/>
          <w:szCs w:val="28"/>
          <w:lang w:val="en-US"/>
        </w:rPr>
        <w:t>manga</w:t>
      </w:r>
      <w:r w:rsidR="00F655B0">
        <w:rPr>
          <w:rFonts w:ascii="Times New Roman" w:hAnsi="Times New Roman"/>
          <w:sz w:val="28"/>
          <w:szCs w:val="28"/>
          <w:lang w:val="en-US"/>
        </w:rPr>
        <w:t>s</w:t>
      </w:r>
      <w:proofErr w:type="spellEnd"/>
      <w:r>
        <w:rPr>
          <w:rFonts w:ascii="Times New Roman" w:hAnsi="Times New Roman"/>
          <w:sz w:val="28"/>
          <w:szCs w:val="28"/>
          <w:lang w:val="en-US"/>
        </w:rPr>
        <w:t xml:space="preserve"> is published in special magazines called manga-magazines. The tendency of </w:t>
      </w:r>
      <w:r w:rsidR="00F655B0">
        <w:rPr>
          <w:rFonts w:ascii="Times New Roman" w:hAnsi="Times New Roman"/>
          <w:sz w:val="28"/>
          <w:szCs w:val="28"/>
          <w:lang w:val="en-US"/>
        </w:rPr>
        <w:t>devilment of t</w:t>
      </w:r>
      <w:r>
        <w:rPr>
          <w:rFonts w:ascii="Times New Roman" w:hAnsi="Times New Roman"/>
          <w:sz w:val="28"/>
          <w:szCs w:val="28"/>
          <w:lang w:val="en-US"/>
        </w:rPr>
        <w:t xml:space="preserve">his genre is directly opposite to </w:t>
      </w:r>
      <w:r w:rsidR="00F655B0">
        <w:rPr>
          <w:rFonts w:ascii="Times New Roman" w:hAnsi="Times New Roman"/>
          <w:sz w:val="28"/>
          <w:szCs w:val="28"/>
          <w:lang w:val="en-US"/>
        </w:rPr>
        <w:t xml:space="preserve">that of </w:t>
      </w:r>
      <w:proofErr w:type="spellStart"/>
      <w:r>
        <w:rPr>
          <w:rFonts w:ascii="Times New Roman" w:hAnsi="Times New Roman"/>
          <w:sz w:val="28"/>
          <w:szCs w:val="28"/>
          <w:lang w:val="en-US"/>
        </w:rPr>
        <w:t>kaidans</w:t>
      </w:r>
      <w:proofErr w:type="spellEnd"/>
      <w:r>
        <w:rPr>
          <w:rFonts w:ascii="Times New Roman" w:hAnsi="Times New Roman"/>
          <w:sz w:val="28"/>
          <w:szCs w:val="28"/>
          <w:lang w:val="en-US"/>
        </w:rPr>
        <w:t>.</w:t>
      </w:r>
      <w:r w:rsidR="00F655B0">
        <w:rPr>
          <w:rFonts w:ascii="Times New Roman" w:hAnsi="Times New Roman"/>
          <w:sz w:val="28"/>
          <w:szCs w:val="28"/>
          <w:lang w:val="en-US"/>
        </w:rPr>
        <w:t xml:space="preserve">  The </w:t>
      </w:r>
      <w:proofErr w:type="spellStart"/>
      <w:r w:rsidR="00F655B0">
        <w:rPr>
          <w:rFonts w:ascii="Times New Roman" w:hAnsi="Times New Roman"/>
          <w:sz w:val="28"/>
          <w:szCs w:val="28"/>
          <w:lang w:val="en-US"/>
        </w:rPr>
        <w:t>k</w:t>
      </w:r>
      <w:r>
        <w:rPr>
          <w:rFonts w:ascii="Times New Roman" w:hAnsi="Times New Roman"/>
          <w:sz w:val="28"/>
          <w:szCs w:val="28"/>
          <w:lang w:val="en-US"/>
        </w:rPr>
        <w:t>aidans</w:t>
      </w:r>
      <w:proofErr w:type="spellEnd"/>
      <w:r>
        <w:rPr>
          <w:rFonts w:ascii="Times New Roman" w:hAnsi="Times New Roman"/>
          <w:sz w:val="28"/>
          <w:szCs w:val="28"/>
          <w:lang w:val="en-US"/>
        </w:rPr>
        <w:t xml:space="preserve"> are </w:t>
      </w:r>
      <w:r w:rsidR="00F655B0">
        <w:rPr>
          <w:rFonts w:ascii="Times New Roman" w:hAnsi="Times New Roman"/>
          <w:sz w:val="28"/>
          <w:szCs w:val="28"/>
          <w:lang w:val="en-US"/>
        </w:rPr>
        <w:t xml:space="preserve">usually </w:t>
      </w:r>
      <w:r>
        <w:rPr>
          <w:rFonts w:ascii="Times New Roman" w:hAnsi="Times New Roman"/>
          <w:sz w:val="28"/>
          <w:szCs w:val="28"/>
          <w:lang w:val="en-US"/>
        </w:rPr>
        <w:t xml:space="preserve">frightening stories, but </w:t>
      </w:r>
      <w:proofErr w:type="spellStart"/>
      <w:proofErr w:type="gramStart"/>
      <w:r>
        <w:rPr>
          <w:rFonts w:ascii="Times New Roman" w:hAnsi="Times New Roman"/>
          <w:sz w:val="28"/>
          <w:szCs w:val="28"/>
          <w:lang w:val="en-US"/>
        </w:rPr>
        <w:t>manga</w:t>
      </w:r>
      <w:r w:rsidR="00F655B0">
        <w:rPr>
          <w:rFonts w:ascii="Times New Roman" w:hAnsi="Times New Roman"/>
          <w:sz w:val="28"/>
          <w:szCs w:val="28"/>
          <w:lang w:val="en-US"/>
        </w:rPr>
        <w:t>s</w:t>
      </w:r>
      <w:proofErr w:type="spellEnd"/>
      <w:r w:rsidR="00F655B0">
        <w:rPr>
          <w:rFonts w:ascii="Times New Roman" w:hAnsi="Times New Roman"/>
          <w:sz w:val="28"/>
          <w:szCs w:val="28"/>
          <w:lang w:val="en-US"/>
        </w:rPr>
        <w:t xml:space="preserve">  are</w:t>
      </w:r>
      <w:proofErr w:type="gramEnd"/>
      <w:r w:rsidR="00F655B0">
        <w:rPr>
          <w:rFonts w:ascii="Times New Roman" w:hAnsi="Times New Roman"/>
          <w:sz w:val="28"/>
          <w:szCs w:val="28"/>
          <w:lang w:val="en-US"/>
        </w:rPr>
        <w:t xml:space="preserve"> entertaining and comical in their</w:t>
      </w:r>
      <w:r>
        <w:rPr>
          <w:rFonts w:ascii="Times New Roman" w:hAnsi="Times New Roman"/>
          <w:sz w:val="28"/>
          <w:szCs w:val="28"/>
          <w:lang w:val="en-US"/>
        </w:rPr>
        <w:t xml:space="preserve"> </w:t>
      </w:r>
      <w:r w:rsidR="00F655B0">
        <w:rPr>
          <w:rFonts w:ascii="Times New Roman" w:hAnsi="Times New Roman"/>
          <w:sz w:val="28"/>
          <w:szCs w:val="28"/>
          <w:lang w:val="en-US"/>
        </w:rPr>
        <w:t>character</w:t>
      </w:r>
      <w:r>
        <w:rPr>
          <w:rFonts w:ascii="Times New Roman" w:hAnsi="Times New Roman"/>
          <w:sz w:val="28"/>
          <w:szCs w:val="28"/>
          <w:lang w:val="en-US"/>
        </w:rPr>
        <w:t>.</w:t>
      </w:r>
    </w:p>
    <w:p w:rsidR="007F0FC7" w:rsidRDefault="007F0FC7" w:rsidP="006E16DB">
      <w:pPr>
        <w:pStyle w:val="a3"/>
        <w:spacing w:line="360" w:lineRule="auto"/>
        <w:ind w:left="0" w:right="-1" w:firstLine="567"/>
        <w:jc w:val="both"/>
        <w:rPr>
          <w:rFonts w:ascii="Times New Roman" w:hAnsi="Times New Roman"/>
          <w:sz w:val="28"/>
          <w:szCs w:val="28"/>
          <w:lang w:val="en-US"/>
        </w:rPr>
      </w:pPr>
      <w:r>
        <w:rPr>
          <w:rFonts w:ascii="Times New Roman" w:hAnsi="Times New Roman"/>
          <w:sz w:val="28"/>
          <w:szCs w:val="28"/>
          <w:lang w:val="en-US"/>
        </w:rPr>
        <w:t xml:space="preserve">“One of the principal advantages of </w:t>
      </w:r>
      <w:proofErr w:type="spellStart"/>
      <w:r>
        <w:rPr>
          <w:rFonts w:ascii="Times New Roman" w:hAnsi="Times New Roman"/>
          <w:sz w:val="28"/>
          <w:szCs w:val="28"/>
          <w:lang w:val="en-US"/>
        </w:rPr>
        <w:t>mangas</w:t>
      </w:r>
      <w:proofErr w:type="spellEnd"/>
      <w:r>
        <w:rPr>
          <w:rFonts w:ascii="Times New Roman" w:hAnsi="Times New Roman"/>
          <w:sz w:val="28"/>
          <w:szCs w:val="28"/>
          <w:lang w:val="en-US"/>
        </w:rPr>
        <w:t xml:space="preserve"> is their being visually presented. The text has a meaning only in case it is combined with a certain graphic row, creating this way very sophisticated specific hieroglyph, which makes perception of the idea expressed much easier </w:t>
      </w:r>
      <w:r w:rsidR="00F655B0">
        <w:rPr>
          <w:rFonts w:ascii="Times New Roman" w:hAnsi="Times New Roman"/>
          <w:sz w:val="28"/>
          <w:szCs w:val="28"/>
          <w:lang w:val="en-US"/>
        </w:rPr>
        <w:t xml:space="preserve"> </w:t>
      </w:r>
      <w:r>
        <w:rPr>
          <w:rFonts w:ascii="Times New Roman" w:hAnsi="Times New Roman"/>
          <w:sz w:val="28"/>
          <w:szCs w:val="28"/>
          <w:lang w:val="en-US"/>
        </w:rPr>
        <w:t>than a</w:t>
      </w:r>
      <w:r w:rsidR="00F655B0">
        <w:rPr>
          <w:rFonts w:ascii="Times New Roman" w:hAnsi="Times New Roman"/>
          <w:sz w:val="28"/>
          <w:szCs w:val="28"/>
          <w:lang w:val="en-US"/>
        </w:rPr>
        <w:t>n</w:t>
      </w:r>
      <w:r>
        <w:rPr>
          <w:rFonts w:ascii="Times New Roman" w:hAnsi="Times New Roman"/>
          <w:sz w:val="28"/>
          <w:szCs w:val="28"/>
          <w:lang w:val="en-US"/>
        </w:rPr>
        <w:t xml:space="preserve"> </w:t>
      </w:r>
      <w:r w:rsidR="00F655B0">
        <w:rPr>
          <w:rFonts w:ascii="Times New Roman" w:hAnsi="Times New Roman"/>
          <w:sz w:val="28"/>
          <w:szCs w:val="28"/>
          <w:lang w:val="en-US"/>
        </w:rPr>
        <w:t>ordinary</w:t>
      </w:r>
      <w:r>
        <w:rPr>
          <w:rFonts w:ascii="Times New Roman" w:hAnsi="Times New Roman"/>
          <w:sz w:val="28"/>
          <w:szCs w:val="28"/>
          <w:lang w:val="en-US"/>
        </w:rPr>
        <w:t xml:space="preserve"> book, and which gives </w:t>
      </w:r>
      <w:r w:rsidR="00F655B0">
        <w:rPr>
          <w:rFonts w:ascii="Times New Roman" w:hAnsi="Times New Roman"/>
          <w:sz w:val="28"/>
          <w:szCs w:val="28"/>
          <w:lang w:val="en-US"/>
        </w:rPr>
        <w:t xml:space="preserve">a more detailed and comprehensive </w:t>
      </w:r>
      <w:r>
        <w:rPr>
          <w:rFonts w:ascii="Times New Roman" w:hAnsi="Times New Roman"/>
          <w:sz w:val="28"/>
          <w:szCs w:val="28"/>
          <w:lang w:val="en-US"/>
        </w:rPr>
        <w:t xml:space="preserve"> information. From the esthetic point of view </w:t>
      </w:r>
      <w:proofErr w:type="spellStart"/>
      <w:r>
        <w:rPr>
          <w:rFonts w:ascii="Times New Roman" w:hAnsi="Times New Roman"/>
          <w:sz w:val="28"/>
          <w:szCs w:val="28"/>
          <w:lang w:val="en-US"/>
        </w:rPr>
        <w:t>mangas</w:t>
      </w:r>
      <w:proofErr w:type="spellEnd"/>
      <w:r>
        <w:rPr>
          <w:rFonts w:ascii="Times New Roman" w:hAnsi="Times New Roman"/>
          <w:sz w:val="28"/>
          <w:szCs w:val="28"/>
          <w:lang w:val="en-US"/>
        </w:rPr>
        <w:t xml:space="preserve"> are more attractive than a mere set of letters.”</w:t>
      </w:r>
      <w:proofErr w:type="gramStart"/>
      <w:r>
        <w:rPr>
          <w:rFonts w:ascii="Times New Roman" w:hAnsi="Times New Roman"/>
          <w:sz w:val="28"/>
          <w:szCs w:val="28"/>
          <w:lang w:val="en-US"/>
        </w:rPr>
        <w:t>[1,</w:t>
      </w:r>
      <w:r w:rsidR="00F655B0">
        <w:rPr>
          <w:rFonts w:ascii="Times New Roman" w:hAnsi="Times New Roman"/>
          <w:sz w:val="28"/>
          <w:szCs w:val="28"/>
          <w:lang w:val="en-US"/>
        </w:rPr>
        <w:t xml:space="preserve"> c</w:t>
      </w:r>
      <w:r>
        <w:rPr>
          <w:rFonts w:ascii="Times New Roman" w:hAnsi="Times New Roman"/>
          <w:sz w:val="28"/>
          <w:szCs w:val="28"/>
          <w:lang w:val="en-US"/>
        </w:rPr>
        <w:t>.</w:t>
      </w:r>
      <w:r w:rsidR="00F655B0">
        <w:rPr>
          <w:rFonts w:ascii="Times New Roman" w:hAnsi="Times New Roman"/>
          <w:sz w:val="28"/>
          <w:szCs w:val="28"/>
          <w:lang w:val="en-US"/>
        </w:rPr>
        <w:t xml:space="preserve"> </w:t>
      </w:r>
      <w:r>
        <w:rPr>
          <w:rFonts w:ascii="Times New Roman" w:hAnsi="Times New Roman"/>
          <w:sz w:val="28"/>
          <w:szCs w:val="28"/>
          <w:lang w:val="en-US"/>
        </w:rPr>
        <w:t>21].</w:t>
      </w:r>
      <w:proofErr w:type="gramEnd"/>
    </w:p>
    <w:p w:rsidR="00F655B0" w:rsidRDefault="007F0FC7" w:rsidP="006E16DB">
      <w:pPr>
        <w:pStyle w:val="a3"/>
        <w:spacing w:line="360" w:lineRule="auto"/>
        <w:ind w:left="0" w:right="-1" w:firstLine="567"/>
        <w:jc w:val="both"/>
        <w:rPr>
          <w:rFonts w:ascii="Times New Roman" w:hAnsi="Times New Roman"/>
          <w:sz w:val="28"/>
          <w:szCs w:val="28"/>
          <w:lang w:val="en-US"/>
        </w:rPr>
      </w:pPr>
      <w:r>
        <w:rPr>
          <w:rFonts w:ascii="Times New Roman" w:hAnsi="Times New Roman"/>
          <w:sz w:val="28"/>
          <w:szCs w:val="28"/>
          <w:lang w:val="en-US"/>
        </w:rPr>
        <w:t xml:space="preserve">Translation activity of the both nations can also present certain interest. The following Japanese writers: Tatsuo Kuroda, </w:t>
      </w:r>
      <w:proofErr w:type="spellStart"/>
      <w:r>
        <w:rPr>
          <w:rFonts w:ascii="Times New Roman" w:hAnsi="Times New Roman"/>
          <w:sz w:val="28"/>
          <w:szCs w:val="28"/>
          <w:lang w:val="en-US"/>
        </w:rPr>
        <w:t>Setsusi</w:t>
      </w:r>
      <w:proofErr w:type="spellEnd"/>
      <w:r>
        <w:rPr>
          <w:rFonts w:ascii="Times New Roman" w:hAnsi="Times New Roman"/>
          <w:sz w:val="28"/>
          <w:szCs w:val="28"/>
          <w:lang w:val="en-US"/>
        </w:rPr>
        <w:t xml:space="preserve"> Tanaka, </w:t>
      </w:r>
      <w:proofErr w:type="spellStart"/>
      <w:r>
        <w:rPr>
          <w:rFonts w:ascii="Times New Roman" w:hAnsi="Times New Roman"/>
          <w:sz w:val="28"/>
          <w:szCs w:val="28"/>
          <w:lang w:val="en-US"/>
        </w:rPr>
        <w:t>Soouke</w:t>
      </w:r>
      <w:proofErr w:type="spellEnd"/>
      <w:r w:rsidR="00F655B0">
        <w:rPr>
          <w:rFonts w:ascii="Times New Roman" w:hAnsi="Times New Roman"/>
          <w:sz w:val="28"/>
          <w:szCs w:val="28"/>
          <w:lang w:val="en-US"/>
        </w:rPr>
        <w:t xml:space="preserve"> </w:t>
      </w:r>
      <w:proofErr w:type="spellStart"/>
      <w:r w:rsidR="00F655B0">
        <w:rPr>
          <w:rFonts w:ascii="Times New Roman" w:hAnsi="Times New Roman"/>
          <w:sz w:val="28"/>
          <w:szCs w:val="28"/>
          <w:lang w:val="en-US"/>
        </w:rPr>
        <w:t>Kamatsu</w:t>
      </w:r>
      <w:proofErr w:type="spellEnd"/>
      <w:r w:rsidR="00F655B0">
        <w:rPr>
          <w:rFonts w:ascii="Times New Roman" w:hAnsi="Times New Roman"/>
          <w:sz w:val="28"/>
          <w:szCs w:val="28"/>
          <w:lang w:val="en-US"/>
        </w:rPr>
        <w:t xml:space="preserve">, </w:t>
      </w:r>
      <w:proofErr w:type="spellStart"/>
      <w:r w:rsidR="00F655B0">
        <w:rPr>
          <w:rFonts w:ascii="Times New Roman" w:hAnsi="Times New Roman"/>
          <w:sz w:val="28"/>
          <w:szCs w:val="28"/>
          <w:lang w:val="en-US"/>
        </w:rPr>
        <w:t>T</w:t>
      </w:r>
      <w:r>
        <w:rPr>
          <w:rFonts w:ascii="Times New Roman" w:hAnsi="Times New Roman"/>
          <w:sz w:val="28"/>
          <w:szCs w:val="28"/>
          <w:lang w:val="en-US"/>
        </w:rPr>
        <w:t>eisuke</w:t>
      </w:r>
      <w:proofErr w:type="spellEnd"/>
      <w:r w:rsidR="00F655B0">
        <w:rPr>
          <w:rFonts w:ascii="Times New Roman" w:hAnsi="Times New Roman"/>
          <w:sz w:val="28"/>
          <w:szCs w:val="28"/>
          <w:lang w:val="en-US"/>
        </w:rPr>
        <w:t xml:space="preserve"> </w:t>
      </w:r>
      <w:proofErr w:type="spellStart"/>
      <w:r>
        <w:rPr>
          <w:rFonts w:ascii="Times New Roman" w:hAnsi="Times New Roman"/>
          <w:sz w:val="28"/>
          <w:szCs w:val="28"/>
          <w:lang w:val="en-US"/>
        </w:rPr>
        <w:t>Cibuya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Tanaoki</w:t>
      </w:r>
      <w:proofErr w:type="spellEnd"/>
      <w:r w:rsidR="00F655B0">
        <w:rPr>
          <w:rFonts w:ascii="Times New Roman" w:hAnsi="Times New Roman"/>
          <w:sz w:val="28"/>
          <w:szCs w:val="28"/>
          <w:lang w:val="en-US"/>
        </w:rPr>
        <w:t xml:space="preserve"> </w:t>
      </w:r>
      <w:proofErr w:type="spellStart"/>
      <w:r>
        <w:rPr>
          <w:rFonts w:ascii="Times New Roman" w:hAnsi="Times New Roman"/>
          <w:sz w:val="28"/>
          <w:szCs w:val="28"/>
          <w:lang w:val="en-US"/>
        </w:rPr>
        <w:t>Murayi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Tanasi</w:t>
      </w:r>
      <w:proofErr w:type="spellEnd"/>
      <w:r w:rsidR="00F655B0">
        <w:rPr>
          <w:rFonts w:ascii="Times New Roman" w:hAnsi="Times New Roman"/>
          <w:sz w:val="28"/>
          <w:szCs w:val="28"/>
          <w:lang w:val="en-US"/>
        </w:rPr>
        <w:t xml:space="preserve"> </w:t>
      </w:r>
      <w:proofErr w:type="spellStart"/>
      <w:r>
        <w:rPr>
          <w:rFonts w:ascii="Times New Roman" w:hAnsi="Times New Roman"/>
          <w:sz w:val="28"/>
          <w:szCs w:val="28"/>
          <w:lang w:val="en-US"/>
        </w:rPr>
        <w:t>Dzioche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Yosigaro</w:t>
      </w:r>
      <w:proofErr w:type="spellEnd"/>
      <w:r w:rsidR="00F655B0">
        <w:rPr>
          <w:rFonts w:ascii="Times New Roman" w:hAnsi="Times New Roman"/>
          <w:sz w:val="28"/>
          <w:szCs w:val="28"/>
          <w:lang w:val="en-US"/>
        </w:rPr>
        <w:t xml:space="preserve"> </w:t>
      </w:r>
      <w:proofErr w:type="spellStart"/>
      <w:r>
        <w:rPr>
          <w:rFonts w:ascii="Times New Roman" w:hAnsi="Times New Roman"/>
          <w:sz w:val="28"/>
          <w:szCs w:val="28"/>
          <w:lang w:val="en-US"/>
        </w:rPr>
        <w:t>Takamura</w:t>
      </w:r>
      <w:proofErr w:type="spellEnd"/>
      <w:r>
        <w:rPr>
          <w:rFonts w:ascii="Times New Roman" w:hAnsi="Times New Roman"/>
          <w:sz w:val="28"/>
          <w:szCs w:val="28"/>
          <w:lang w:val="en-US"/>
        </w:rPr>
        <w:t xml:space="preserve">, Takao </w:t>
      </w:r>
      <w:proofErr w:type="spellStart"/>
      <w:r>
        <w:rPr>
          <w:rFonts w:ascii="Times New Roman" w:hAnsi="Times New Roman"/>
          <w:sz w:val="28"/>
          <w:szCs w:val="28"/>
          <w:lang w:val="en-US"/>
        </w:rPr>
        <w:t>Khino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Kazuyo</w:t>
      </w:r>
      <w:proofErr w:type="spellEnd"/>
      <w:r w:rsidR="00F655B0">
        <w:rPr>
          <w:rFonts w:ascii="Times New Roman" w:hAnsi="Times New Roman"/>
          <w:sz w:val="28"/>
          <w:szCs w:val="28"/>
          <w:lang w:val="en-US"/>
        </w:rPr>
        <w:t xml:space="preserve"> </w:t>
      </w:r>
      <w:proofErr w:type="spellStart"/>
      <w:r>
        <w:rPr>
          <w:rFonts w:ascii="Times New Roman" w:hAnsi="Times New Roman"/>
          <w:sz w:val="28"/>
          <w:szCs w:val="28"/>
          <w:lang w:val="en-US"/>
        </w:rPr>
        <w:t>Nakhai</w:t>
      </w:r>
      <w:proofErr w:type="spellEnd"/>
      <w:r>
        <w:rPr>
          <w:rFonts w:ascii="Times New Roman" w:hAnsi="Times New Roman"/>
          <w:sz w:val="28"/>
          <w:szCs w:val="28"/>
          <w:lang w:val="en-US"/>
        </w:rPr>
        <w:t xml:space="preserve">, Etsuko </w:t>
      </w:r>
      <w:proofErr w:type="spellStart"/>
      <w:r>
        <w:rPr>
          <w:rFonts w:ascii="Times New Roman" w:hAnsi="Times New Roman"/>
          <w:sz w:val="28"/>
          <w:szCs w:val="28"/>
          <w:lang w:val="en-US"/>
        </w:rPr>
        <w:t>Fudzi</w:t>
      </w:r>
      <w:proofErr w:type="spellEnd"/>
      <w:r>
        <w:rPr>
          <w:rFonts w:ascii="Times New Roman" w:hAnsi="Times New Roman"/>
          <w:sz w:val="28"/>
          <w:szCs w:val="28"/>
          <w:lang w:val="en-US"/>
        </w:rPr>
        <w:t xml:space="preserve"> </w:t>
      </w:r>
      <w:r w:rsidR="00F655B0">
        <w:rPr>
          <w:rFonts w:ascii="Times New Roman" w:hAnsi="Times New Roman"/>
          <w:sz w:val="28"/>
          <w:szCs w:val="28"/>
          <w:lang w:val="en-US"/>
        </w:rPr>
        <w:t xml:space="preserve">and others </w:t>
      </w:r>
      <w:r>
        <w:rPr>
          <w:rFonts w:ascii="Times New Roman" w:hAnsi="Times New Roman"/>
          <w:sz w:val="28"/>
          <w:szCs w:val="28"/>
          <w:lang w:val="en-US"/>
        </w:rPr>
        <w:t xml:space="preserve">studied thoroughly </w:t>
      </w:r>
      <w:proofErr w:type="gramStart"/>
      <w:r w:rsidR="00F655B0">
        <w:rPr>
          <w:rFonts w:ascii="Times New Roman" w:hAnsi="Times New Roman"/>
          <w:sz w:val="28"/>
          <w:szCs w:val="28"/>
          <w:lang w:val="en-US"/>
        </w:rPr>
        <w:t xml:space="preserve">and </w:t>
      </w:r>
      <w:r>
        <w:rPr>
          <w:rFonts w:ascii="Times New Roman" w:hAnsi="Times New Roman"/>
          <w:sz w:val="28"/>
          <w:szCs w:val="28"/>
          <w:lang w:val="en-US"/>
        </w:rPr>
        <w:t xml:space="preserve"> honored</w:t>
      </w:r>
      <w:proofErr w:type="gramEnd"/>
      <w:r>
        <w:rPr>
          <w:rFonts w:ascii="Times New Roman" w:hAnsi="Times New Roman"/>
          <w:sz w:val="28"/>
          <w:szCs w:val="28"/>
          <w:lang w:val="en-US"/>
        </w:rPr>
        <w:t xml:space="preserve"> the Ukrainian language. The Ukrainian experts of word</w:t>
      </w:r>
      <w:r w:rsidR="00F655B0">
        <w:rPr>
          <w:rFonts w:ascii="Times New Roman" w:hAnsi="Times New Roman"/>
          <w:sz w:val="28"/>
          <w:szCs w:val="28"/>
          <w:lang w:val="en-US"/>
        </w:rPr>
        <w:t xml:space="preserve"> </w:t>
      </w:r>
      <w:r>
        <w:rPr>
          <w:rFonts w:ascii="Times New Roman" w:hAnsi="Times New Roman"/>
          <w:sz w:val="28"/>
          <w:szCs w:val="28"/>
          <w:lang w:val="en-US"/>
        </w:rPr>
        <w:t>are also interested in the Japanese culture. Translation from the</w:t>
      </w:r>
      <w:r w:rsidR="00F655B0">
        <w:rPr>
          <w:rFonts w:ascii="Times New Roman" w:hAnsi="Times New Roman"/>
          <w:sz w:val="28"/>
          <w:szCs w:val="28"/>
          <w:lang w:val="en-US"/>
        </w:rPr>
        <w:t xml:space="preserve"> Japanese language has been made</w:t>
      </w:r>
      <w:r>
        <w:rPr>
          <w:rFonts w:ascii="Times New Roman" w:hAnsi="Times New Roman"/>
          <w:sz w:val="28"/>
          <w:szCs w:val="28"/>
          <w:lang w:val="en-US"/>
        </w:rPr>
        <w:t xml:space="preserve"> by the following Ukrainian writers: I.</w:t>
      </w:r>
      <w:r w:rsidR="00F655B0">
        <w:rPr>
          <w:rFonts w:ascii="Times New Roman" w:hAnsi="Times New Roman"/>
          <w:sz w:val="28"/>
          <w:szCs w:val="28"/>
          <w:lang w:val="en-US"/>
        </w:rPr>
        <w:t xml:space="preserve"> </w:t>
      </w:r>
      <w:proofErr w:type="spellStart"/>
      <w:r>
        <w:rPr>
          <w:rFonts w:ascii="Times New Roman" w:hAnsi="Times New Roman"/>
          <w:sz w:val="28"/>
          <w:szCs w:val="28"/>
          <w:lang w:val="en-US"/>
        </w:rPr>
        <w:t>Dzyuba</w:t>
      </w:r>
      <w:proofErr w:type="spellEnd"/>
      <w:r>
        <w:rPr>
          <w:rFonts w:ascii="Times New Roman" w:hAnsi="Times New Roman"/>
          <w:sz w:val="28"/>
          <w:szCs w:val="28"/>
          <w:lang w:val="en-US"/>
        </w:rPr>
        <w:t>, G.</w:t>
      </w:r>
      <w:r w:rsidR="00F655B0">
        <w:rPr>
          <w:rFonts w:ascii="Times New Roman" w:hAnsi="Times New Roman"/>
          <w:sz w:val="28"/>
          <w:szCs w:val="28"/>
          <w:lang w:val="en-US"/>
        </w:rPr>
        <w:t xml:space="preserve"> </w:t>
      </w:r>
      <w:proofErr w:type="spellStart"/>
      <w:r>
        <w:rPr>
          <w:rFonts w:ascii="Times New Roman" w:hAnsi="Times New Roman"/>
          <w:sz w:val="28"/>
          <w:szCs w:val="28"/>
          <w:lang w:val="en-US"/>
        </w:rPr>
        <w:t>Turkov</w:t>
      </w:r>
      <w:proofErr w:type="spellEnd"/>
      <w:r>
        <w:rPr>
          <w:rFonts w:ascii="Times New Roman" w:hAnsi="Times New Roman"/>
          <w:sz w:val="28"/>
          <w:szCs w:val="28"/>
          <w:lang w:val="en-US"/>
        </w:rPr>
        <w:t xml:space="preserve">, M. </w:t>
      </w:r>
      <w:proofErr w:type="spellStart"/>
      <w:r>
        <w:rPr>
          <w:rFonts w:ascii="Times New Roman" w:hAnsi="Times New Roman"/>
          <w:sz w:val="28"/>
          <w:szCs w:val="28"/>
          <w:lang w:val="en-US"/>
        </w:rPr>
        <w:t>Fedirishin</w:t>
      </w:r>
      <w:proofErr w:type="spellEnd"/>
      <w:r>
        <w:rPr>
          <w:rFonts w:ascii="Times New Roman" w:hAnsi="Times New Roman"/>
          <w:sz w:val="28"/>
          <w:szCs w:val="28"/>
          <w:lang w:val="en-US"/>
        </w:rPr>
        <w:t xml:space="preserve">, I. </w:t>
      </w:r>
      <w:proofErr w:type="spellStart"/>
      <w:r>
        <w:rPr>
          <w:rFonts w:ascii="Times New Roman" w:hAnsi="Times New Roman"/>
          <w:sz w:val="28"/>
          <w:szCs w:val="28"/>
          <w:lang w:val="en-US"/>
        </w:rPr>
        <w:t>Bondarenko</w:t>
      </w:r>
      <w:proofErr w:type="spellEnd"/>
      <w:r>
        <w:rPr>
          <w:rFonts w:ascii="Times New Roman" w:hAnsi="Times New Roman"/>
          <w:sz w:val="28"/>
          <w:szCs w:val="28"/>
          <w:lang w:val="en-US"/>
        </w:rPr>
        <w:t xml:space="preserve">, </w:t>
      </w:r>
    </w:p>
    <w:p w:rsidR="007F0FC7" w:rsidRDefault="00F655B0" w:rsidP="00F655B0">
      <w:pPr>
        <w:pStyle w:val="a3"/>
        <w:spacing w:line="360" w:lineRule="auto"/>
        <w:ind w:left="0" w:right="-1"/>
        <w:jc w:val="both"/>
        <w:rPr>
          <w:rFonts w:ascii="Times New Roman" w:hAnsi="Times New Roman"/>
          <w:sz w:val="28"/>
          <w:szCs w:val="28"/>
          <w:lang w:val="en-US"/>
        </w:rPr>
      </w:pPr>
      <w:r>
        <w:rPr>
          <w:rFonts w:ascii="Times New Roman" w:hAnsi="Times New Roman"/>
          <w:sz w:val="28"/>
          <w:szCs w:val="28"/>
          <w:lang w:val="en-US"/>
        </w:rPr>
        <w:t xml:space="preserve">I. </w:t>
      </w:r>
      <w:proofErr w:type="spellStart"/>
      <w:r>
        <w:rPr>
          <w:rFonts w:ascii="Times New Roman" w:hAnsi="Times New Roman"/>
          <w:sz w:val="28"/>
          <w:szCs w:val="28"/>
          <w:lang w:val="en-US"/>
        </w:rPr>
        <w:t>Dubinski</w:t>
      </w:r>
      <w:proofErr w:type="spellEnd"/>
      <w:r>
        <w:rPr>
          <w:rFonts w:ascii="Times New Roman" w:hAnsi="Times New Roman"/>
          <w:sz w:val="28"/>
          <w:szCs w:val="28"/>
          <w:lang w:val="en-US"/>
        </w:rPr>
        <w:t xml:space="preserve"> and others.</w:t>
      </w:r>
    </w:p>
    <w:p w:rsidR="007F0FC7" w:rsidRDefault="00F655B0" w:rsidP="006E16DB">
      <w:pPr>
        <w:pStyle w:val="a3"/>
        <w:spacing w:line="360" w:lineRule="auto"/>
        <w:ind w:left="0" w:right="-1" w:firstLine="567"/>
        <w:jc w:val="both"/>
        <w:rPr>
          <w:rFonts w:ascii="Times New Roman" w:hAnsi="Times New Roman"/>
          <w:sz w:val="28"/>
          <w:szCs w:val="28"/>
          <w:lang w:val="en-US"/>
        </w:rPr>
      </w:pPr>
      <w:r>
        <w:rPr>
          <w:rFonts w:ascii="Times New Roman" w:hAnsi="Times New Roman"/>
          <w:sz w:val="28"/>
          <w:szCs w:val="28"/>
          <w:lang w:val="en-US"/>
        </w:rPr>
        <w:t>One can find a lot in</w:t>
      </w:r>
      <w:r w:rsidR="007F0FC7">
        <w:rPr>
          <w:rFonts w:ascii="Times New Roman" w:hAnsi="Times New Roman"/>
          <w:sz w:val="28"/>
          <w:szCs w:val="28"/>
          <w:lang w:val="en-US"/>
        </w:rPr>
        <w:t xml:space="preserve"> common </w:t>
      </w:r>
      <w:r>
        <w:rPr>
          <w:rFonts w:ascii="Times New Roman" w:hAnsi="Times New Roman"/>
          <w:sz w:val="28"/>
          <w:szCs w:val="28"/>
          <w:lang w:val="en-US"/>
        </w:rPr>
        <w:t xml:space="preserve">between Ukrainian and </w:t>
      </w:r>
      <w:r w:rsidR="007F0FC7">
        <w:rPr>
          <w:rFonts w:ascii="Times New Roman" w:hAnsi="Times New Roman"/>
          <w:sz w:val="28"/>
          <w:szCs w:val="28"/>
          <w:lang w:val="en-US"/>
        </w:rPr>
        <w:t>Japanese traditions in such arts as embroidery and painting. For both the Ukrainians and the Japanese every color expresses a certain meaning. For example, in the Japanese culture</w:t>
      </w:r>
      <w:r>
        <w:rPr>
          <w:rFonts w:ascii="Times New Roman" w:hAnsi="Times New Roman"/>
          <w:sz w:val="28"/>
          <w:szCs w:val="28"/>
          <w:lang w:val="en-US"/>
        </w:rPr>
        <w:t xml:space="preserve"> </w:t>
      </w:r>
      <w:r w:rsidR="007F0FC7">
        <w:rPr>
          <w:rFonts w:ascii="Times New Roman" w:hAnsi="Times New Roman"/>
          <w:sz w:val="28"/>
          <w:szCs w:val="28"/>
          <w:lang w:val="en-US"/>
        </w:rPr>
        <w:t xml:space="preserve">“The ornaments which can be expressed through the red are as follows: poppy, </w:t>
      </w:r>
      <w:proofErr w:type="gramStart"/>
      <w:r w:rsidR="007F0FC7">
        <w:rPr>
          <w:rFonts w:ascii="Times New Roman" w:hAnsi="Times New Roman"/>
          <w:sz w:val="28"/>
          <w:szCs w:val="28"/>
          <w:lang w:val="en-US"/>
        </w:rPr>
        <w:t>rose</w:t>
      </w:r>
      <w:proofErr w:type="gramEnd"/>
      <w:r w:rsidR="007F0FC7">
        <w:rPr>
          <w:rFonts w:ascii="Times New Roman" w:hAnsi="Times New Roman"/>
          <w:sz w:val="28"/>
          <w:szCs w:val="28"/>
          <w:lang w:val="en-US"/>
        </w:rPr>
        <w:t>, strawberry, geranium.”</w:t>
      </w:r>
      <w:r w:rsidR="005B5629">
        <w:rPr>
          <w:rFonts w:ascii="Times New Roman" w:hAnsi="Times New Roman"/>
          <w:sz w:val="28"/>
          <w:szCs w:val="28"/>
          <w:lang w:val="en-US"/>
        </w:rPr>
        <w:t xml:space="preserve"> </w:t>
      </w:r>
      <w:proofErr w:type="gramStart"/>
      <w:r w:rsidR="007F0FC7">
        <w:rPr>
          <w:rFonts w:ascii="Times New Roman" w:hAnsi="Times New Roman"/>
          <w:sz w:val="28"/>
          <w:szCs w:val="28"/>
          <w:lang w:val="en-US"/>
        </w:rPr>
        <w:t>[6, c.85].</w:t>
      </w:r>
      <w:proofErr w:type="gramEnd"/>
      <w:r w:rsidR="005B5629">
        <w:rPr>
          <w:rFonts w:ascii="Times New Roman" w:hAnsi="Times New Roman"/>
          <w:sz w:val="28"/>
          <w:szCs w:val="28"/>
          <w:lang w:val="en-US"/>
        </w:rPr>
        <w:t xml:space="preserve"> For the Ukrainians these are: poppy, hollyhock and</w:t>
      </w:r>
      <w:r w:rsidR="007F0FC7">
        <w:rPr>
          <w:rFonts w:ascii="Times New Roman" w:hAnsi="Times New Roman"/>
          <w:sz w:val="28"/>
          <w:szCs w:val="28"/>
          <w:lang w:val="en-US"/>
        </w:rPr>
        <w:t xml:space="preserve"> snowball-tree in combination with the yellow, green and black.</w:t>
      </w:r>
    </w:p>
    <w:p w:rsidR="007F0FC7" w:rsidRDefault="007F0FC7" w:rsidP="006E16DB">
      <w:pPr>
        <w:pStyle w:val="a3"/>
        <w:spacing w:line="360" w:lineRule="auto"/>
        <w:ind w:left="0" w:right="-1" w:firstLine="567"/>
        <w:jc w:val="both"/>
        <w:rPr>
          <w:rFonts w:ascii="Times New Roman" w:hAnsi="Times New Roman"/>
          <w:sz w:val="28"/>
          <w:szCs w:val="28"/>
          <w:lang w:val="en-US"/>
        </w:rPr>
      </w:pPr>
      <w:r>
        <w:rPr>
          <w:rFonts w:ascii="Times New Roman" w:hAnsi="Times New Roman"/>
          <w:sz w:val="28"/>
          <w:szCs w:val="28"/>
          <w:lang w:val="en-US"/>
        </w:rPr>
        <w:t xml:space="preserve">Puppet theater art is quite popular both in Ukraine and in Japan. In the Ukrainian art it is divided into the following: theater of suspended </w:t>
      </w:r>
      <w:r w:rsidR="005B5629">
        <w:rPr>
          <w:rFonts w:ascii="Times New Roman" w:hAnsi="Times New Roman"/>
          <w:sz w:val="28"/>
          <w:szCs w:val="28"/>
          <w:lang w:val="en-US"/>
        </w:rPr>
        <w:t xml:space="preserve">puppets, that of puppets </w:t>
      </w:r>
      <w:proofErr w:type="gramStart"/>
      <w:r w:rsidR="005B5629">
        <w:rPr>
          <w:rFonts w:ascii="Times New Roman" w:hAnsi="Times New Roman"/>
          <w:sz w:val="28"/>
          <w:szCs w:val="28"/>
          <w:lang w:val="en-US"/>
        </w:rPr>
        <w:lastRenderedPageBreak/>
        <w:t>guided  from</w:t>
      </w:r>
      <w:proofErr w:type="gramEnd"/>
      <w:r w:rsidR="005B5629">
        <w:rPr>
          <w:rFonts w:ascii="Times New Roman" w:hAnsi="Times New Roman"/>
          <w:sz w:val="28"/>
          <w:szCs w:val="28"/>
          <w:lang w:val="en-US"/>
        </w:rPr>
        <w:t xml:space="preserve"> below</w:t>
      </w:r>
      <w:r>
        <w:rPr>
          <w:rFonts w:ascii="Times New Roman" w:hAnsi="Times New Roman"/>
          <w:sz w:val="28"/>
          <w:szCs w:val="28"/>
          <w:lang w:val="en-US"/>
        </w:rPr>
        <w:t>, the so called mitten puppets, puppets on sticks and theater of shades wh</w:t>
      </w:r>
      <w:r w:rsidR="005B5629">
        <w:rPr>
          <w:rFonts w:ascii="Times New Roman" w:hAnsi="Times New Roman"/>
          <w:sz w:val="28"/>
          <w:szCs w:val="28"/>
          <w:lang w:val="en-US"/>
        </w:rPr>
        <w:t>ere puppets ( in most cases these</w:t>
      </w:r>
      <w:r>
        <w:rPr>
          <w:rFonts w:ascii="Times New Roman" w:hAnsi="Times New Roman"/>
          <w:sz w:val="28"/>
          <w:szCs w:val="28"/>
          <w:lang w:val="en-US"/>
        </w:rPr>
        <w:t xml:space="preserve"> are usually flat figures) are presented in the form of black or colored</w:t>
      </w:r>
      <w:r w:rsidR="005B5629">
        <w:rPr>
          <w:rFonts w:ascii="Times New Roman" w:hAnsi="Times New Roman"/>
          <w:sz w:val="28"/>
          <w:szCs w:val="28"/>
          <w:lang w:val="en-US"/>
        </w:rPr>
        <w:t xml:space="preserve"> </w:t>
      </w:r>
      <w:r>
        <w:rPr>
          <w:rFonts w:ascii="Times New Roman" w:hAnsi="Times New Roman"/>
          <w:sz w:val="28"/>
          <w:szCs w:val="28"/>
          <w:lang w:val="en-US"/>
        </w:rPr>
        <w:t xml:space="preserve">silhouettes on the background of the </w:t>
      </w:r>
      <w:r w:rsidR="005B5629">
        <w:rPr>
          <w:rFonts w:ascii="Times New Roman" w:hAnsi="Times New Roman"/>
          <w:sz w:val="28"/>
          <w:szCs w:val="28"/>
          <w:lang w:val="en-US"/>
        </w:rPr>
        <w:t xml:space="preserve">brightly </w:t>
      </w:r>
      <w:r>
        <w:rPr>
          <w:rFonts w:ascii="Times New Roman" w:hAnsi="Times New Roman"/>
          <w:sz w:val="28"/>
          <w:szCs w:val="28"/>
          <w:lang w:val="en-US"/>
        </w:rPr>
        <w:t>lit theater,”[10, c.247].</w:t>
      </w:r>
    </w:p>
    <w:p w:rsidR="007F0FC7" w:rsidRDefault="007F0FC7" w:rsidP="006E16DB">
      <w:pPr>
        <w:pStyle w:val="a3"/>
        <w:spacing w:line="360" w:lineRule="auto"/>
        <w:ind w:left="0" w:right="-1" w:firstLine="567"/>
        <w:jc w:val="both"/>
        <w:rPr>
          <w:rFonts w:ascii="Times New Roman" w:hAnsi="Times New Roman"/>
          <w:sz w:val="28"/>
          <w:szCs w:val="28"/>
          <w:lang w:val="en-US"/>
        </w:rPr>
      </w:pPr>
      <w:r>
        <w:rPr>
          <w:rFonts w:ascii="Times New Roman" w:hAnsi="Times New Roman"/>
          <w:sz w:val="28"/>
          <w:szCs w:val="28"/>
          <w:lang w:val="en-US"/>
        </w:rPr>
        <w:t>There are other ways of making</w:t>
      </w:r>
      <w:r w:rsidR="005B5629">
        <w:rPr>
          <w:rFonts w:ascii="Times New Roman" w:hAnsi="Times New Roman"/>
          <w:sz w:val="28"/>
          <w:szCs w:val="28"/>
          <w:lang w:val="en-US"/>
        </w:rPr>
        <w:t xml:space="preserve"> </w:t>
      </w:r>
      <w:r>
        <w:rPr>
          <w:rFonts w:ascii="Times New Roman" w:hAnsi="Times New Roman"/>
          <w:sz w:val="28"/>
          <w:szCs w:val="28"/>
          <w:lang w:val="en-US"/>
        </w:rPr>
        <w:t>puppet performances. Let’s take the traditional Japanese puppet theater as an example. It is called “</w:t>
      </w:r>
      <w:proofErr w:type="spellStart"/>
      <w:r>
        <w:rPr>
          <w:rFonts w:ascii="Times New Roman" w:hAnsi="Times New Roman"/>
          <w:sz w:val="28"/>
          <w:szCs w:val="28"/>
          <w:lang w:val="en-US"/>
        </w:rPr>
        <w:t>bunrakudza</w:t>
      </w:r>
      <w:proofErr w:type="spellEnd"/>
      <w:r>
        <w:rPr>
          <w:rFonts w:ascii="Times New Roman" w:hAnsi="Times New Roman"/>
          <w:sz w:val="28"/>
          <w:szCs w:val="28"/>
          <w:lang w:val="en-US"/>
        </w:rPr>
        <w:t xml:space="preserve">” or “ puppet of a half of the human height guided by three men at a time, who are covered only to the waist.”[10, c.247]. The Ukrainians have an interesting kind of puppet theater. This is </w:t>
      </w:r>
      <w:proofErr w:type="spellStart"/>
      <w:r>
        <w:rPr>
          <w:rFonts w:ascii="Times New Roman" w:hAnsi="Times New Roman"/>
          <w:sz w:val="28"/>
          <w:szCs w:val="28"/>
          <w:lang w:val="en-US"/>
        </w:rPr>
        <w:t>Vertep</w:t>
      </w:r>
      <w:proofErr w:type="spellEnd"/>
      <w:r>
        <w:rPr>
          <w:rFonts w:ascii="Times New Roman" w:hAnsi="Times New Roman"/>
          <w:sz w:val="28"/>
          <w:szCs w:val="28"/>
          <w:lang w:val="en-US"/>
        </w:rPr>
        <w:t>.</w:t>
      </w:r>
      <w:r w:rsidR="005B5629">
        <w:rPr>
          <w:rFonts w:ascii="Times New Roman" w:hAnsi="Times New Roman"/>
          <w:sz w:val="28"/>
          <w:szCs w:val="28"/>
          <w:lang w:val="en-US"/>
        </w:rPr>
        <w:t xml:space="preserve"> </w:t>
      </w:r>
      <w:r>
        <w:rPr>
          <w:rFonts w:ascii="Times New Roman" w:hAnsi="Times New Roman"/>
          <w:sz w:val="28"/>
          <w:szCs w:val="28"/>
          <w:lang w:val="en-US"/>
        </w:rPr>
        <w:t xml:space="preserve">The </w:t>
      </w:r>
      <w:proofErr w:type="spellStart"/>
      <w:r>
        <w:rPr>
          <w:rFonts w:ascii="Times New Roman" w:hAnsi="Times New Roman"/>
          <w:sz w:val="28"/>
          <w:szCs w:val="28"/>
          <w:lang w:val="en-US"/>
        </w:rPr>
        <w:t>Vertep</w:t>
      </w:r>
      <w:proofErr w:type="spellEnd"/>
      <w:r>
        <w:rPr>
          <w:rFonts w:ascii="Times New Roman" w:hAnsi="Times New Roman"/>
          <w:sz w:val="28"/>
          <w:szCs w:val="28"/>
          <w:lang w:val="en-US"/>
        </w:rPr>
        <w:t xml:space="preserve"> scene looks like a box turned to the audience by its open side: “in the lower side of the box there are special cuts – chinks, along which one can move small figures, puppets, which are fixed</w:t>
      </w:r>
      <w:r w:rsidR="005B5629">
        <w:rPr>
          <w:rFonts w:ascii="Times New Roman" w:hAnsi="Times New Roman"/>
          <w:sz w:val="28"/>
          <w:szCs w:val="28"/>
          <w:lang w:val="en-US"/>
        </w:rPr>
        <w:t xml:space="preserve"> by sticks from below</w:t>
      </w:r>
      <w:r>
        <w:rPr>
          <w:rFonts w:ascii="Times New Roman" w:hAnsi="Times New Roman"/>
          <w:sz w:val="28"/>
          <w:szCs w:val="28"/>
          <w:lang w:val="en-US"/>
        </w:rPr>
        <w:t>”</w:t>
      </w:r>
      <w:r w:rsidR="005B5629">
        <w:rPr>
          <w:rFonts w:ascii="Times New Roman" w:hAnsi="Times New Roman"/>
          <w:sz w:val="28"/>
          <w:szCs w:val="28"/>
          <w:lang w:val="en-US"/>
        </w:rPr>
        <w:t>.</w:t>
      </w:r>
      <w:r>
        <w:rPr>
          <w:rFonts w:ascii="Times New Roman" w:hAnsi="Times New Roman"/>
          <w:sz w:val="28"/>
          <w:szCs w:val="28"/>
          <w:lang w:val="en-US"/>
        </w:rPr>
        <w:t>[10, c.247].</w:t>
      </w:r>
      <w:r w:rsidR="005B5629">
        <w:rPr>
          <w:rFonts w:ascii="Times New Roman" w:hAnsi="Times New Roman"/>
          <w:sz w:val="28"/>
          <w:szCs w:val="28"/>
          <w:lang w:val="en-US"/>
        </w:rPr>
        <w:t xml:space="preserve"> One should mention in this context</w:t>
      </w:r>
      <w:r>
        <w:rPr>
          <w:rFonts w:ascii="Times New Roman" w:hAnsi="Times New Roman"/>
          <w:sz w:val="28"/>
          <w:szCs w:val="28"/>
          <w:lang w:val="en-US"/>
        </w:rPr>
        <w:t xml:space="preserve"> the genres of art which exist</w:t>
      </w:r>
      <w:r w:rsidR="005B5629">
        <w:rPr>
          <w:rFonts w:ascii="Times New Roman" w:hAnsi="Times New Roman"/>
          <w:sz w:val="28"/>
          <w:szCs w:val="28"/>
          <w:lang w:val="en-US"/>
        </w:rPr>
        <w:t>s</w:t>
      </w:r>
      <w:r>
        <w:rPr>
          <w:rFonts w:ascii="Times New Roman" w:hAnsi="Times New Roman"/>
          <w:sz w:val="28"/>
          <w:szCs w:val="28"/>
          <w:lang w:val="en-US"/>
        </w:rPr>
        <w:t xml:space="preserve"> both in the Ukrainian and Japanes</w:t>
      </w:r>
      <w:r w:rsidR="005B5629">
        <w:rPr>
          <w:rFonts w:ascii="Times New Roman" w:hAnsi="Times New Roman"/>
          <w:sz w:val="28"/>
          <w:szCs w:val="28"/>
          <w:lang w:val="en-US"/>
        </w:rPr>
        <w:t xml:space="preserve">e cultures. This is </w:t>
      </w:r>
      <w:proofErr w:type="spellStart"/>
      <w:r w:rsidR="005B5629">
        <w:rPr>
          <w:rFonts w:ascii="Times New Roman" w:hAnsi="Times New Roman"/>
          <w:sz w:val="28"/>
          <w:szCs w:val="28"/>
          <w:lang w:val="en-US"/>
        </w:rPr>
        <w:t>flaneliograph</w:t>
      </w:r>
      <w:proofErr w:type="spellEnd"/>
      <w:proofErr w:type="gramStart"/>
      <w:r>
        <w:rPr>
          <w:rFonts w:ascii="Times New Roman" w:hAnsi="Times New Roman"/>
          <w:sz w:val="28"/>
          <w:szCs w:val="28"/>
          <w:lang w:val="en-US"/>
        </w:rPr>
        <w:t xml:space="preserve">, </w:t>
      </w:r>
      <w:r w:rsidR="005B5629">
        <w:rPr>
          <w:rFonts w:ascii="Times New Roman" w:hAnsi="Times New Roman"/>
          <w:sz w:val="28"/>
          <w:szCs w:val="28"/>
          <w:lang w:val="en-US"/>
        </w:rPr>
        <w:t xml:space="preserve"> </w:t>
      </w:r>
      <w:r>
        <w:rPr>
          <w:rFonts w:ascii="Times New Roman" w:hAnsi="Times New Roman"/>
          <w:sz w:val="28"/>
          <w:szCs w:val="28"/>
          <w:lang w:val="en-US"/>
        </w:rPr>
        <w:t>in</w:t>
      </w:r>
      <w:proofErr w:type="gramEnd"/>
      <w:r>
        <w:rPr>
          <w:rFonts w:ascii="Times New Roman" w:hAnsi="Times New Roman"/>
          <w:sz w:val="28"/>
          <w:szCs w:val="28"/>
          <w:lang w:val="en-US"/>
        </w:rPr>
        <w:t xml:space="preserve"> which</w:t>
      </w:r>
      <w:r w:rsidR="005B5629">
        <w:rPr>
          <w:rFonts w:ascii="Times New Roman" w:hAnsi="Times New Roman"/>
          <w:sz w:val="28"/>
          <w:szCs w:val="28"/>
          <w:lang w:val="en-US"/>
        </w:rPr>
        <w:t xml:space="preserve"> </w:t>
      </w:r>
      <w:r>
        <w:rPr>
          <w:rFonts w:ascii="Times New Roman" w:hAnsi="Times New Roman"/>
          <w:sz w:val="28"/>
          <w:szCs w:val="28"/>
          <w:lang w:val="en-US"/>
        </w:rPr>
        <w:t xml:space="preserve">loud speech </w:t>
      </w:r>
      <w:r w:rsidR="005B5629">
        <w:rPr>
          <w:rFonts w:ascii="Times New Roman" w:hAnsi="Times New Roman"/>
          <w:sz w:val="28"/>
          <w:szCs w:val="28"/>
          <w:lang w:val="en-US"/>
        </w:rPr>
        <w:t xml:space="preserve">passes gradually into </w:t>
      </w:r>
      <w:r>
        <w:rPr>
          <w:rFonts w:ascii="Times New Roman" w:hAnsi="Times New Roman"/>
          <w:sz w:val="28"/>
          <w:szCs w:val="28"/>
          <w:lang w:val="en-US"/>
        </w:rPr>
        <w:t xml:space="preserve"> inner speech.</w:t>
      </w:r>
      <w:r w:rsidR="005B5629">
        <w:rPr>
          <w:rFonts w:ascii="Times New Roman" w:hAnsi="Times New Roman"/>
          <w:sz w:val="28"/>
          <w:szCs w:val="28"/>
          <w:lang w:val="en-US"/>
        </w:rPr>
        <w:t xml:space="preserve"> </w:t>
      </w:r>
      <w:r>
        <w:rPr>
          <w:rFonts w:ascii="Times New Roman" w:hAnsi="Times New Roman"/>
          <w:sz w:val="28"/>
          <w:szCs w:val="28"/>
          <w:lang w:val="en-US"/>
        </w:rPr>
        <w:t>It is also called mono-theater, or theater of cocoons, theater of stampers, theater of pullers. By manipulating the actors create a c</w:t>
      </w:r>
      <w:r w:rsidR="005B5629">
        <w:rPr>
          <w:rFonts w:ascii="Times New Roman" w:hAnsi="Times New Roman"/>
          <w:sz w:val="28"/>
          <w:szCs w:val="28"/>
          <w:lang w:val="en-US"/>
        </w:rPr>
        <w:t xml:space="preserve">ertain image, which </w:t>
      </w:r>
      <w:proofErr w:type="gramStart"/>
      <w:r w:rsidR="005B5629">
        <w:rPr>
          <w:rFonts w:ascii="Times New Roman" w:hAnsi="Times New Roman"/>
          <w:sz w:val="28"/>
          <w:szCs w:val="28"/>
          <w:lang w:val="en-US"/>
        </w:rPr>
        <w:t>requires  great</w:t>
      </w:r>
      <w:proofErr w:type="gramEnd"/>
      <w:r w:rsidR="005B5629">
        <w:rPr>
          <w:rFonts w:ascii="Times New Roman" w:hAnsi="Times New Roman"/>
          <w:sz w:val="28"/>
          <w:szCs w:val="28"/>
          <w:lang w:val="en-US"/>
        </w:rPr>
        <w:t xml:space="preserve"> power</w:t>
      </w:r>
      <w:r>
        <w:rPr>
          <w:rFonts w:ascii="Times New Roman" w:hAnsi="Times New Roman"/>
          <w:sz w:val="28"/>
          <w:szCs w:val="28"/>
          <w:lang w:val="en-US"/>
        </w:rPr>
        <w:t xml:space="preserve"> of imagination. There are also stick theater</w:t>
      </w:r>
      <w:r w:rsidR="005B5629">
        <w:rPr>
          <w:rFonts w:ascii="Times New Roman" w:hAnsi="Times New Roman"/>
          <w:sz w:val="28"/>
          <w:szCs w:val="28"/>
          <w:lang w:val="en-US"/>
        </w:rPr>
        <w:t>s and th</w:t>
      </w:r>
      <w:r w:rsidR="00DB2801">
        <w:rPr>
          <w:rFonts w:ascii="Times New Roman" w:hAnsi="Times New Roman"/>
          <w:sz w:val="28"/>
          <w:szCs w:val="28"/>
          <w:lang w:val="en-US"/>
        </w:rPr>
        <w:t xml:space="preserve">eater of puppets </w:t>
      </w:r>
      <w:proofErr w:type="spellStart"/>
      <w:r w:rsidR="00DB2801">
        <w:rPr>
          <w:rFonts w:ascii="Times New Roman" w:hAnsi="Times New Roman"/>
          <w:sz w:val="28"/>
          <w:szCs w:val="28"/>
          <w:lang w:val="en-US"/>
        </w:rPr>
        <w:t>bibabo</w:t>
      </w:r>
      <w:proofErr w:type="spellEnd"/>
      <w:r w:rsidR="00DB2801">
        <w:rPr>
          <w:rFonts w:ascii="Times New Roman" w:hAnsi="Times New Roman"/>
          <w:sz w:val="28"/>
          <w:szCs w:val="28"/>
          <w:lang w:val="en-US"/>
        </w:rPr>
        <w:t xml:space="preserve"> in the </w:t>
      </w:r>
      <w:r w:rsidR="005B5629">
        <w:rPr>
          <w:rFonts w:ascii="Times New Roman" w:hAnsi="Times New Roman"/>
          <w:sz w:val="28"/>
          <w:szCs w:val="28"/>
          <w:lang w:val="en-US"/>
        </w:rPr>
        <w:t>Japanese culture.</w:t>
      </w:r>
    </w:p>
    <w:p w:rsidR="007F0FC7" w:rsidRDefault="007F0FC7" w:rsidP="006E16DB">
      <w:pPr>
        <w:pStyle w:val="a3"/>
        <w:spacing w:line="360" w:lineRule="auto"/>
        <w:ind w:left="0" w:right="-1" w:firstLine="567"/>
        <w:jc w:val="both"/>
        <w:rPr>
          <w:rFonts w:ascii="Times New Roman" w:hAnsi="Times New Roman"/>
          <w:sz w:val="28"/>
          <w:szCs w:val="28"/>
          <w:lang w:val="en-US"/>
        </w:rPr>
      </w:pPr>
      <w:r>
        <w:rPr>
          <w:rFonts w:ascii="Times New Roman" w:hAnsi="Times New Roman"/>
          <w:sz w:val="28"/>
          <w:szCs w:val="28"/>
          <w:lang w:val="en-US"/>
        </w:rPr>
        <w:t>In conclusion it’s worth mentioning that the principal aim of modern education</w:t>
      </w:r>
      <w:r w:rsidR="005B5629">
        <w:rPr>
          <w:rFonts w:ascii="Times New Roman" w:hAnsi="Times New Roman"/>
          <w:sz w:val="28"/>
          <w:szCs w:val="28"/>
          <w:lang w:val="en-US"/>
        </w:rPr>
        <w:t xml:space="preserve"> </w:t>
      </w:r>
      <w:r>
        <w:rPr>
          <w:rFonts w:ascii="Times New Roman" w:hAnsi="Times New Roman"/>
          <w:sz w:val="28"/>
          <w:szCs w:val="28"/>
          <w:lang w:val="en-US"/>
        </w:rPr>
        <w:t>is to increase opportunities of educating</w:t>
      </w:r>
      <w:r w:rsidR="005B5629">
        <w:rPr>
          <w:rFonts w:ascii="Times New Roman" w:hAnsi="Times New Roman"/>
          <w:sz w:val="28"/>
          <w:szCs w:val="28"/>
          <w:lang w:val="en-US"/>
        </w:rPr>
        <w:t xml:space="preserve"> </w:t>
      </w:r>
      <w:r>
        <w:rPr>
          <w:rFonts w:ascii="Times New Roman" w:hAnsi="Times New Roman"/>
          <w:sz w:val="28"/>
          <w:szCs w:val="28"/>
          <w:lang w:val="en-US"/>
        </w:rPr>
        <w:t xml:space="preserve">national identity as a means of self-realization which </w:t>
      </w:r>
      <w:r w:rsidR="005B5629">
        <w:rPr>
          <w:rFonts w:ascii="Times New Roman" w:hAnsi="Times New Roman"/>
          <w:sz w:val="28"/>
          <w:szCs w:val="28"/>
          <w:lang w:val="en-US"/>
        </w:rPr>
        <w:t xml:space="preserve">manifests itself </w:t>
      </w:r>
      <w:r>
        <w:rPr>
          <w:rFonts w:ascii="Times New Roman" w:hAnsi="Times New Roman"/>
          <w:sz w:val="28"/>
          <w:szCs w:val="28"/>
          <w:lang w:val="en-US"/>
        </w:rPr>
        <w:t>on six levels: intellectual, social, physical</w:t>
      </w:r>
      <w:r w:rsidR="005B5629">
        <w:rPr>
          <w:rFonts w:ascii="Times New Roman" w:hAnsi="Times New Roman"/>
          <w:sz w:val="28"/>
          <w:szCs w:val="28"/>
          <w:lang w:val="en-US"/>
        </w:rPr>
        <w:t>, material, esthetical</w:t>
      </w:r>
      <w:proofErr w:type="gramStart"/>
      <w:r w:rsidR="005B5629">
        <w:rPr>
          <w:rFonts w:ascii="Times New Roman" w:hAnsi="Times New Roman"/>
          <w:sz w:val="28"/>
          <w:szCs w:val="28"/>
          <w:lang w:val="en-US"/>
        </w:rPr>
        <w:t>,  transcendental</w:t>
      </w:r>
      <w:proofErr w:type="gramEnd"/>
      <w:r w:rsidR="005B5629">
        <w:rPr>
          <w:rFonts w:ascii="Times New Roman" w:hAnsi="Times New Roman"/>
          <w:sz w:val="28"/>
          <w:szCs w:val="28"/>
          <w:lang w:val="en-US"/>
        </w:rPr>
        <w:t xml:space="preserve"> and </w:t>
      </w:r>
      <w:r>
        <w:rPr>
          <w:rFonts w:ascii="Times New Roman" w:hAnsi="Times New Roman"/>
          <w:sz w:val="28"/>
          <w:szCs w:val="28"/>
          <w:lang w:val="en-US"/>
        </w:rPr>
        <w:t>spiritual. They all are based upon artistic, esthetic and cultural dimensions</w:t>
      </w:r>
      <w:r w:rsidR="005B5629">
        <w:rPr>
          <w:rFonts w:ascii="Times New Roman" w:hAnsi="Times New Roman"/>
          <w:sz w:val="28"/>
          <w:szCs w:val="28"/>
          <w:lang w:val="en-US"/>
        </w:rPr>
        <w:t xml:space="preserve"> </w:t>
      </w:r>
      <w:r>
        <w:rPr>
          <w:rFonts w:ascii="Times New Roman" w:hAnsi="Times New Roman"/>
          <w:sz w:val="28"/>
          <w:szCs w:val="28"/>
          <w:lang w:val="en-US"/>
        </w:rPr>
        <w:t>of the environments of counties, Ukraine and Japan, in particular.</w:t>
      </w:r>
      <w:r w:rsidR="005B5629">
        <w:rPr>
          <w:rFonts w:ascii="Times New Roman" w:hAnsi="Times New Roman"/>
          <w:sz w:val="28"/>
          <w:szCs w:val="28"/>
          <w:lang w:val="en-US"/>
        </w:rPr>
        <w:t xml:space="preserve"> </w:t>
      </w:r>
      <w:r>
        <w:rPr>
          <w:rFonts w:ascii="Times New Roman" w:hAnsi="Times New Roman"/>
          <w:sz w:val="28"/>
          <w:szCs w:val="28"/>
          <w:lang w:val="en-US"/>
        </w:rPr>
        <w:t>Achieving the</w:t>
      </w:r>
      <w:r w:rsidR="005B5629">
        <w:rPr>
          <w:rFonts w:ascii="Times New Roman" w:hAnsi="Times New Roman"/>
          <w:sz w:val="28"/>
          <w:szCs w:val="28"/>
          <w:lang w:val="en-US"/>
        </w:rPr>
        <w:t xml:space="preserve"> </w:t>
      </w:r>
      <w:r>
        <w:rPr>
          <w:rFonts w:ascii="Times New Roman" w:hAnsi="Times New Roman"/>
          <w:sz w:val="28"/>
          <w:szCs w:val="28"/>
          <w:lang w:val="en-US"/>
        </w:rPr>
        <w:t xml:space="preserve">world-wide </w:t>
      </w:r>
      <w:r w:rsidR="005B5629">
        <w:rPr>
          <w:rFonts w:ascii="Times New Roman" w:hAnsi="Times New Roman"/>
          <w:sz w:val="28"/>
          <w:szCs w:val="28"/>
          <w:lang w:val="en-US"/>
        </w:rPr>
        <w:t>s</w:t>
      </w:r>
      <w:r>
        <w:rPr>
          <w:rFonts w:ascii="Times New Roman" w:hAnsi="Times New Roman"/>
          <w:sz w:val="28"/>
          <w:szCs w:val="28"/>
          <w:lang w:val="en-US"/>
        </w:rPr>
        <w:t>copes of formation of spiritual values, we contribute to integral humanitarian orientation in developing human-like qualities on the basis of</w:t>
      </w:r>
      <w:r w:rsidR="005B5629">
        <w:rPr>
          <w:rFonts w:ascii="Times New Roman" w:hAnsi="Times New Roman"/>
          <w:sz w:val="28"/>
          <w:szCs w:val="28"/>
          <w:lang w:val="en-US"/>
        </w:rPr>
        <w:t xml:space="preserve"> </w:t>
      </w:r>
      <w:r>
        <w:rPr>
          <w:rFonts w:ascii="Times New Roman" w:hAnsi="Times New Roman"/>
          <w:sz w:val="28"/>
          <w:szCs w:val="28"/>
          <w:lang w:val="en-US"/>
        </w:rPr>
        <w:t xml:space="preserve">social culture and through culture as the esthetic dominant, as synthesis of the matters of intellect and beauty, which are esthetic </w:t>
      </w:r>
      <w:r w:rsidR="005B5629">
        <w:rPr>
          <w:rFonts w:ascii="Times New Roman" w:hAnsi="Times New Roman"/>
          <w:sz w:val="28"/>
          <w:szCs w:val="28"/>
          <w:lang w:val="en-US"/>
        </w:rPr>
        <w:t>and therapeutic in their nature.</w:t>
      </w:r>
    </w:p>
    <w:p w:rsidR="007F0FC7" w:rsidRDefault="007F0FC7" w:rsidP="006E16DB">
      <w:pPr>
        <w:pStyle w:val="a3"/>
        <w:spacing w:line="360" w:lineRule="auto"/>
        <w:ind w:left="0" w:right="-1"/>
        <w:jc w:val="both"/>
        <w:rPr>
          <w:rFonts w:ascii="Times New Roman" w:hAnsi="Times New Roman"/>
          <w:sz w:val="28"/>
          <w:szCs w:val="28"/>
        </w:rPr>
      </w:pPr>
    </w:p>
    <w:p w:rsidR="00F05ADF" w:rsidRDefault="00F05ADF" w:rsidP="006E16DB">
      <w:pPr>
        <w:pStyle w:val="a3"/>
        <w:spacing w:line="360" w:lineRule="auto"/>
        <w:ind w:left="0" w:right="-1"/>
        <w:jc w:val="both"/>
        <w:rPr>
          <w:rFonts w:ascii="Times New Roman" w:hAnsi="Times New Roman"/>
          <w:sz w:val="28"/>
          <w:szCs w:val="28"/>
        </w:rPr>
      </w:pPr>
    </w:p>
    <w:p w:rsidR="00F05ADF" w:rsidRDefault="00F05ADF" w:rsidP="00DB2801">
      <w:pPr>
        <w:pStyle w:val="a3"/>
        <w:spacing w:line="360" w:lineRule="auto"/>
        <w:ind w:left="0" w:right="-1"/>
        <w:jc w:val="center"/>
        <w:rPr>
          <w:rFonts w:ascii="Times New Roman" w:hAnsi="Times New Roman"/>
          <w:sz w:val="28"/>
          <w:szCs w:val="28"/>
        </w:rPr>
      </w:pPr>
    </w:p>
    <w:p w:rsidR="00F05ADF" w:rsidRDefault="00F05ADF" w:rsidP="00DB2801">
      <w:pPr>
        <w:pStyle w:val="a3"/>
        <w:spacing w:line="360" w:lineRule="auto"/>
        <w:ind w:left="0" w:right="-1"/>
        <w:jc w:val="center"/>
        <w:rPr>
          <w:rFonts w:ascii="Times New Roman" w:hAnsi="Times New Roman"/>
          <w:sz w:val="28"/>
          <w:szCs w:val="28"/>
        </w:rPr>
      </w:pPr>
    </w:p>
    <w:p w:rsidR="007F0FC7" w:rsidRDefault="00DB2801" w:rsidP="00DB2801">
      <w:pPr>
        <w:pStyle w:val="a3"/>
        <w:spacing w:line="360" w:lineRule="auto"/>
        <w:ind w:left="0" w:right="-1"/>
        <w:jc w:val="center"/>
        <w:rPr>
          <w:rFonts w:ascii="Times New Roman" w:hAnsi="Times New Roman"/>
          <w:sz w:val="28"/>
          <w:szCs w:val="28"/>
          <w:lang w:val="en-US"/>
        </w:rPr>
      </w:pPr>
      <w:r>
        <w:rPr>
          <w:rFonts w:ascii="Times New Roman" w:hAnsi="Times New Roman"/>
          <w:sz w:val="28"/>
          <w:szCs w:val="28"/>
          <w:lang w:val="en-US"/>
        </w:rPr>
        <w:lastRenderedPageBreak/>
        <w:t>References</w:t>
      </w:r>
    </w:p>
    <w:p w:rsidR="007F0FC7" w:rsidRPr="001C2440" w:rsidRDefault="00DB2801" w:rsidP="006E16DB">
      <w:pPr>
        <w:pStyle w:val="a3"/>
        <w:spacing w:line="360" w:lineRule="auto"/>
        <w:ind w:left="0" w:right="-1"/>
        <w:jc w:val="both"/>
        <w:rPr>
          <w:rFonts w:ascii="Times New Roman" w:hAnsi="Times New Roman"/>
          <w:sz w:val="28"/>
          <w:szCs w:val="28"/>
          <w:lang w:val="en-US"/>
        </w:rPr>
      </w:pPr>
      <w:r>
        <w:rPr>
          <w:rFonts w:ascii="Times New Roman" w:hAnsi="Times New Roman"/>
          <w:sz w:val="28"/>
          <w:szCs w:val="28"/>
          <w:lang w:val="en-US"/>
        </w:rPr>
        <w:t xml:space="preserve">   </w:t>
      </w:r>
    </w:p>
    <w:p w:rsidR="007F0FC7" w:rsidRPr="005849B1" w:rsidRDefault="007F0FC7" w:rsidP="00DB05A0">
      <w:pPr>
        <w:pStyle w:val="a3"/>
        <w:numPr>
          <w:ilvl w:val="0"/>
          <w:numId w:val="5"/>
        </w:numPr>
        <w:ind w:left="567" w:right="-1" w:hanging="567"/>
        <w:jc w:val="both"/>
        <w:rPr>
          <w:rFonts w:ascii="Times New Roman" w:hAnsi="Times New Roman"/>
          <w:sz w:val="28"/>
          <w:szCs w:val="28"/>
        </w:rPr>
      </w:pPr>
      <w:proofErr w:type="spellStart"/>
      <w:r w:rsidRPr="005849B1">
        <w:rPr>
          <w:rFonts w:ascii="Times New Roman" w:hAnsi="Times New Roman"/>
          <w:sz w:val="28"/>
          <w:szCs w:val="28"/>
        </w:rPr>
        <w:t>Зинякова</w:t>
      </w:r>
      <w:proofErr w:type="spellEnd"/>
      <w:r w:rsidRPr="005849B1">
        <w:rPr>
          <w:rFonts w:ascii="Times New Roman" w:hAnsi="Times New Roman"/>
          <w:sz w:val="28"/>
          <w:szCs w:val="28"/>
        </w:rPr>
        <w:t xml:space="preserve"> М.А. Религиозная составляю</w:t>
      </w:r>
      <w:r w:rsidR="00DB05A0">
        <w:rPr>
          <w:rFonts w:ascii="Times New Roman" w:hAnsi="Times New Roman"/>
          <w:sz w:val="28"/>
          <w:szCs w:val="28"/>
        </w:rPr>
        <w:t xml:space="preserve">щая японской массовой культуры </w:t>
      </w:r>
      <w:r w:rsidRPr="005849B1">
        <w:rPr>
          <w:rFonts w:ascii="Times New Roman" w:hAnsi="Times New Roman"/>
          <w:sz w:val="28"/>
          <w:szCs w:val="28"/>
        </w:rPr>
        <w:t xml:space="preserve"> </w:t>
      </w:r>
      <w:r w:rsidR="00DB05A0">
        <w:rPr>
          <w:rFonts w:ascii="Times New Roman" w:hAnsi="Times New Roman"/>
          <w:sz w:val="28"/>
          <w:szCs w:val="28"/>
          <w:lang w:val="uk-UA"/>
        </w:rPr>
        <w:t>(</w:t>
      </w:r>
      <w:r w:rsidRPr="005849B1">
        <w:rPr>
          <w:rFonts w:ascii="Times New Roman" w:hAnsi="Times New Roman"/>
          <w:sz w:val="28"/>
          <w:szCs w:val="28"/>
        </w:rPr>
        <w:t xml:space="preserve">на примере образа смерти в </w:t>
      </w:r>
      <w:r w:rsidRPr="005849B1">
        <w:rPr>
          <w:rFonts w:ascii="Times New Roman" w:hAnsi="Times New Roman"/>
          <w:sz w:val="28"/>
          <w:szCs w:val="28"/>
          <w:lang w:val="en-US"/>
        </w:rPr>
        <w:t>anime</w:t>
      </w:r>
      <w:proofErr w:type="gramStart"/>
      <w:r w:rsidRPr="005849B1">
        <w:rPr>
          <w:rFonts w:ascii="Times New Roman" w:hAnsi="Times New Roman"/>
          <w:sz w:val="28"/>
          <w:szCs w:val="28"/>
        </w:rPr>
        <w:t>и</w:t>
      </w:r>
      <w:proofErr w:type="gramEnd"/>
      <w:r w:rsidRPr="005849B1">
        <w:rPr>
          <w:rFonts w:ascii="Times New Roman" w:hAnsi="Times New Roman"/>
          <w:sz w:val="28"/>
          <w:szCs w:val="28"/>
        </w:rPr>
        <w:t xml:space="preserve"> </w:t>
      </w:r>
      <w:r w:rsidRPr="005849B1">
        <w:rPr>
          <w:rFonts w:ascii="Times New Roman" w:hAnsi="Times New Roman"/>
          <w:sz w:val="28"/>
          <w:szCs w:val="28"/>
          <w:lang w:val="en-US"/>
        </w:rPr>
        <w:t>manga</w:t>
      </w:r>
      <w:r w:rsidRPr="005849B1">
        <w:rPr>
          <w:rFonts w:ascii="Times New Roman" w:hAnsi="Times New Roman"/>
          <w:sz w:val="28"/>
          <w:szCs w:val="28"/>
        </w:rPr>
        <w:t xml:space="preserve">) / </w:t>
      </w:r>
      <w:proofErr w:type="spellStart"/>
      <w:r w:rsidRPr="005849B1">
        <w:rPr>
          <w:rFonts w:ascii="Times New Roman" w:hAnsi="Times New Roman"/>
          <w:sz w:val="28"/>
          <w:szCs w:val="28"/>
        </w:rPr>
        <w:t>М.А.Зинякова</w:t>
      </w:r>
      <w:proofErr w:type="spellEnd"/>
      <w:r w:rsidR="00DB2801" w:rsidRPr="00DB2801">
        <w:rPr>
          <w:rFonts w:ascii="Times New Roman" w:hAnsi="Times New Roman"/>
          <w:sz w:val="28"/>
          <w:szCs w:val="28"/>
        </w:rPr>
        <w:t xml:space="preserve"> </w:t>
      </w:r>
      <w:r w:rsidRPr="005849B1">
        <w:rPr>
          <w:rFonts w:ascii="Times New Roman" w:hAnsi="Times New Roman"/>
          <w:sz w:val="28"/>
          <w:szCs w:val="28"/>
        </w:rPr>
        <w:t>//</w:t>
      </w:r>
      <w:r w:rsidR="00DB05A0">
        <w:rPr>
          <w:rFonts w:ascii="Times New Roman" w:hAnsi="Times New Roman"/>
          <w:sz w:val="28"/>
          <w:szCs w:val="28"/>
          <w:lang w:val="uk-UA"/>
        </w:rPr>
        <w:t xml:space="preserve"> </w:t>
      </w:r>
      <w:r w:rsidRPr="005849B1">
        <w:rPr>
          <w:rFonts w:ascii="Times New Roman" w:hAnsi="Times New Roman"/>
          <w:sz w:val="28"/>
          <w:szCs w:val="28"/>
          <w:lang w:val="uk-UA"/>
        </w:rPr>
        <w:t>Українсько-японський форум з культури і регіональної економіки: Матеріали ІІ Міжнародної науково-практичної конференції,Донецьк 23-24 березня 2011року. –С. 19-24.</w:t>
      </w:r>
    </w:p>
    <w:p w:rsidR="007F0FC7" w:rsidRDefault="007F0FC7" w:rsidP="00DB05A0">
      <w:pPr>
        <w:pStyle w:val="a3"/>
        <w:numPr>
          <w:ilvl w:val="0"/>
          <w:numId w:val="5"/>
        </w:numPr>
        <w:ind w:left="567" w:right="-1" w:hanging="567"/>
        <w:jc w:val="both"/>
        <w:rPr>
          <w:rFonts w:ascii="Times New Roman" w:hAnsi="Times New Roman"/>
          <w:sz w:val="28"/>
          <w:szCs w:val="28"/>
        </w:rPr>
      </w:pPr>
      <w:proofErr w:type="spellStart"/>
      <w:r>
        <w:rPr>
          <w:rFonts w:ascii="Times New Roman" w:hAnsi="Times New Roman"/>
          <w:sz w:val="28"/>
          <w:szCs w:val="28"/>
        </w:rPr>
        <w:t>Катасонова</w:t>
      </w:r>
      <w:proofErr w:type="spellEnd"/>
      <w:r>
        <w:rPr>
          <w:rFonts w:ascii="Times New Roman" w:hAnsi="Times New Roman"/>
          <w:sz w:val="28"/>
          <w:szCs w:val="28"/>
        </w:rPr>
        <w:t xml:space="preserve"> Т.Л. Японское общество в мире </w:t>
      </w:r>
      <w:proofErr w:type="spellStart"/>
      <w:r>
        <w:rPr>
          <w:rFonts w:ascii="Times New Roman" w:hAnsi="Times New Roman"/>
          <w:sz w:val="28"/>
          <w:szCs w:val="28"/>
        </w:rPr>
        <w:t>манга</w:t>
      </w:r>
      <w:proofErr w:type="spellEnd"/>
      <w:r>
        <w:rPr>
          <w:rFonts w:ascii="Times New Roman" w:hAnsi="Times New Roman"/>
          <w:sz w:val="28"/>
          <w:szCs w:val="28"/>
        </w:rPr>
        <w:t xml:space="preserve"> и </w:t>
      </w:r>
      <w:proofErr w:type="spellStart"/>
      <w:r>
        <w:rPr>
          <w:rFonts w:ascii="Times New Roman" w:hAnsi="Times New Roman"/>
          <w:sz w:val="28"/>
          <w:szCs w:val="28"/>
        </w:rPr>
        <w:t>анимэ</w:t>
      </w:r>
      <w:proofErr w:type="spellEnd"/>
      <w:r w:rsidR="00DB2801">
        <w:rPr>
          <w:rFonts w:ascii="Times New Roman" w:hAnsi="Times New Roman"/>
          <w:sz w:val="28"/>
          <w:szCs w:val="28"/>
          <w:lang w:val="uk-UA"/>
        </w:rPr>
        <w:t xml:space="preserve"> </w:t>
      </w:r>
      <w:r w:rsidRPr="00F43257">
        <w:rPr>
          <w:rFonts w:ascii="Times New Roman" w:hAnsi="Times New Roman"/>
          <w:sz w:val="28"/>
          <w:szCs w:val="28"/>
        </w:rPr>
        <w:t>/</w:t>
      </w:r>
      <w:proofErr w:type="spellStart"/>
      <w:r>
        <w:rPr>
          <w:rFonts w:ascii="Times New Roman" w:hAnsi="Times New Roman"/>
          <w:sz w:val="28"/>
          <w:szCs w:val="28"/>
        </w:rPr>
        <w:t>Т.Л.Катасонова</w:t>
      </w:r>
      <w:proofErr w:type="spellEnd"/>
      <w:r w:rsidRPr="00F43257">
        <w:rPr>
          <w:rFonts w:ascii="Times New Roman" w:hAnsi="Times New Roman"/>
          <w:sz w:val="28"/>
          <w:szCs w:val="28"/>
        </w:rPr>
        <w:t xml:space="preserve"> //</w:t>
      </w:r>
      <w:r>
        <w:rPr>
          <w:rFonts w:ascii="Times New Roman" w:hAnsi="Times New Roman"/>
          <w:sz w:val="28"/>
          <w:szCs w:val="28"/>
        </w:rPr>
        <w:t>Портрет современного японского общества</w:t>
      </w:r>
      <w:r w:rsidR="00DB2801">
        <w:rPr>
          <w:rFonts w:ascii="Times New Roman" w:hAnsi="Times New Roman"/>
          <w:sz w:val="28"/>
          <w:szCs w:val="28"/>
          <w:lang w:val="uk-UA"/>
        </w:rPr>
        <w:t xml:space="preserve"> </w:t>
      </w:r>
      <w:r w:rsidRPr="00F43257">
        <w:rPr>
          <w:rFonts w:ascii="Times New Roman" w:hAnsi="Times New Roman"/>
          <w:sz w:val="28"/>
          <w:szCs w:val="28"/>
        </w:rPr>
        <w:t>/</w:t>
      </w:r>
      <w:r w:rsidR="00DB2801">
        <w:rPr>
          <w:rFonts w:ascii="Times New Roman" w:hAnsi="Times New Roman"/>
          <w:sz w:val="28"/>
          <w:szCs w:val="28"/>
          <w:lang w:val="uk-UA"/>
        </w:rPr>
        <w:t xml:space="preserve"> </w:t>
      </w:r>
      <w:r w:rsidR="00DB2801">
        <w:rPr>
          <w:rFonts w:ascii="Times New Roman" w:hAnsi="Times New Roman"/>
          <w:sz w:val="28"/>
          <w:szCs w:val="28"/>
        </w:rPr>
        <w:t>рук</w:t>
      </w:r>
      <w:proofErr w:type="gramStart"/>
      <w:r w:rsidR="00DB2801">
        <w:rPr>
          <w:rFonts w:ascii="Times New Roman" w:hAnsi="Times New Roman"/>
          <w:sz w:val="28"/>
          <w:szCs w:val="28"/>
        </w:rPr>
        <w:t>.</w:t>
      </w:r>
      <w:proofErr w:type="gramEnd"/>
      <w:r w:rsidR="00DB2801">
        <w:rPr>
          <w:rFonts w:ascii="Times New Roman" w:hAnsi="Times New Roman"/>
          <w:sz w:val="28"/>
          <w:szCs w:val="28"/>
        </w:rPr>
        <w:t xml:space="preserve"> </w:t>
      </w:r>
      <w:proofErr w:type="gramStart"/>
      <w:r w:rsidR="00DB2801">
        <w:rPr>
          <w:rFonts w:ascii="Times New Roman" w:hAnsi="Times New Roman"/>
          <w:sz w:val="28"/>
          <w:szCs w:val="28"/>
          <w:lang w:val="uk-UA"/>
        </w:rPr>
        <w:t>п</w:t>
      </w:r>
      <w:proofErr w:type="spellStart"/>
      <w:proofErr w:type="gramEnd"/>
      <w:r w:rsidR="00DB2801">
        <w:rPr>
          <w:rFonts w:ascii="Times New Roman" w:hAnsi="Times New Roman"/>
          <w:sz w:val="28"/>
          <w:szCs w:val="28"/>
        </w:rPr>
        <w:t>роект</w:t>
      </w:r>
      <w:proofErr w:type="spellEnd"/>
      <w:r w:rsidR="00DB2801">
        <w:rPr>
          <w:rFonts w:ascii="Times New Roman" w:hAnsi="Times New Roman"/>
          <w:sz w:val="28"/>
          <w:szCs w:val="28"/>
          <w:lang w:val="uk-UA"/>
        </w:rPr>
        <w:t xml:space="preserve">а </w:t>
      </w:r>
      <w:r>
        <w:rPr>
          <w:rFonts w:ascii="Times New Roman" w:hAnsi="Times New Roman"/>
          <w:sz w:val="28"/>
          <w:szCs w:val="28"/>
        </w:rPr>
        <w:t>Э.</w:t>
      </w:r>
      <w:r w:rsidR="00DB2801">
        <w:rPr>
          <w:rFonts w:ascii="Times New Roman" w:hAnsi="Times New Roman"/>
          <w:sz w:val="28"/>
          <w:szCs w:val="28"/>
          <w:lang w:val="uk-UA"/>
        </w:rPr>
        <w:t xml:space="preserve"> </w:t>
      </w:r>
      <w:r>
        <w:rPr>
          <w:rFonts w:ascii="Times New Roman" w:hAnsi="Times New Roman"/>
          <w:sz w:val="28"/>
          <w:szCs w:val="28"/>
        </w:rPr>
        <w:t>М.</w:t>
      </w:r>
      <w:r w:rsidR="00DB2801">
        <w:rPr>
          <w:rFonts w:ascii="Times New Roman" w:hAnsi="Times New Roman"/>
          <w:sz w:val="28"/>
          <w:szCs w:val="28"/>
          <w:lang w:val="uk-UA"/>
        </w:rPr>
        <w:t xml:space="preserve"> </w:t>
      </w:r>
      <w:proofErr w:type="spellStart"/>
      <w:r>
        <w:rPr>
          <w:rFonts w:ascii="Times New Roman" w:hAnsi="Times New Roman"/>
          <w:sz w:val="28"/>
          <w:szCs w:val="28"/>
        </w:rPr>
        <w:t>Молодякова</w:t>
      </w:r>
      <w:proofErr w:type="spellEnd"/>
      <w:r>
        <w:rPr>
          <w:rFonts w:ascii="Times New Roman" w:hAnsi="Times New Roman"/>
          <w:sz w:val="28"/>
          <w:szCs w:val="28"/>
        </w:rPr>
        <w:t xml:space="preserve"> – М.:АИРО – ХХ</w:t>
      </w:r>
      <w:r>
        <w:rPr>
          <w:rFonts w:ascii="Times New Roman" w:hAnsi="Times New Roman"/>
          <w:sz w:val="28"/>
          <w:szCs w:val="28"/>
          <w:lang w:val="uk-UA"/>
        </w:rPr>
        <w:t>І</w:t>
      </w:r>
      <w:r>
        <w:rPr>
          <w:rFonts w:ascii="Times New Roman" w:hAnsi="Times New Roman"/>
          <w:sz w:val="28"/>
          <w:szCs w:val="28"/>
        </w:rPr>
        <w:t>, 2006 – С. 257-259.</w:t>
      </w:r>
    </w:p>
    <w:p w:rsidR="007F0FC7" w:rsidRDefault="007F0FC7" w:rsidP="00DB05A0">
      <w:pPr>
        <w:pStyle w:val="a3"/>
        <w:numPr>
          <w:ilvl w:val="0"/>
          <w:numId w:val="5"/>
        </w:numPr>
        <w:ind w:left="567" w:right="-1" w:hanging="567"/>
        <w:jc w:val="both"/>
        <w:rPr>
          <w:rFonts w:ascii="Times New Roman" w:hAnsi="Times New Roman"/>
          <w:sz w:val="28"/>
          <w:szCs w:val="28"/>
        </w:rPr>
      </w:pPr>
      <w:proofErr w:type="spellStart"/>
      <w:r>
        <w:rPr>
          <w:rFonts w:ascii="Times New Roman" w:hAnsi="Times New Roman"/>
          <w:sz w:val="28"/>
          <w:szCs w:val="28"/>
        </w:rPr>
        <w:t>Кизило</w:t>
      </w:r>
      <w:proofErr w:type="spellEnd"/>
      <w:r>
        <w:rPr>
          <w:rFonts w:ascii="Times New Roman" w:hAnsi="Times New Roman"/>
          <w:sz w:val="28"/>
          <w:szCs w:val="28"/>
        </w:rPr>
        <w:t xml:space="preserve"> А. О.</w:t>
      </w:r>
      <w:r w:rsidR="00DB2801">
        <w:rPr>
          <w:rFonts w:ascii="Times New Roman" w:hAnsi="Times New Roman"/>
          <w:sz w:val="28"/>
          <w:szCs w:val="28"/>
          <w:lang w:val="uk-UA"/>
        </w:rPr>
        <w:t xml:space="preserve"> </w:t>
      </w:r>
      <w:r>
        <w:rPr>
          <w:rFonts w:ascii="Times New Roman" w:hAnsi="Times New Roman"/>
          <w:sz w:val="28"/>
          <w:szCs w:val="28"/>
        </w:rPr>
        <w:t xml:space="preserve">Уникальный жанр </w:t>
      </w:r>
      <w:proofErr w:type="spellStart"/>
      <w:r>
        <w:rPr>
          <w:rFonts w:ascii="Times New Roman" w:hAnsi="Times New Roman"/>
          <w:sz w:val="28"/>
          <w:szCs w:val="28"/>
        </w:rPr>
        <w:t>кайдан</w:t>
      </w:r>
      <w:proofErr w:type="spellEnd"/>
      <w:r>
        <w:rPr>
          <w:rFonts w:ascii="Times New Roman" w:hAnsi="Times New Roman"/>
          <w:sz w:val="28"/>
          <w:szCs w:val="28"/>
        </w:rPr>
        <w:t>. Его становление и роль в культуре Японии и мировой культуре.</w:t>
      </w:r>
      <w:r w:rsidRPr="008F47F7">
        <w:rPr>
          <w:rFonts w:ascii="Times New Roman" w:hAnsi="Times New Roman"/>
          <w:sz w:val="28"/>
          <w:szCs w:val="28"/>
        </w:rPr>
        <w:t xml:space="preserve">/ </w:t>
      </w:r>
      <w:proofErr w:type="spellStart"/>
      <w:r>
        <w:rPr>
          <w:rFonts w:ascii="Times New Roman" w:hAnsi="Times New Roman"/>
          <w:sz w:val="28"/>
          <w:szCs w:val="28"/>
        </w:rPr>
        <w:t>А.О.Кизило</w:t>
      </w:r>
      <w:proofErr w:type="spellEnd"/>
      <w:r w:rsidRPr="008F47F7">
        <w:rPr>
          <w:rFonts w:ascii="Times New Roman" w:hAnsi="Times New Roman"/>
          <w:sz w:val="28"/>
          <w:szCs w:val="28"/>
        </w:rPr>
        <w:t xml:space="preserve"> //</w:t>
      </w:r>
      <w:r>
        <w:rPr>
          <w:rFonts w:ascii="Times New Roman" w:hAnsi="Times New Roman"/>
          <w:sz w:val="28"/>
          <w:szCs w:val="28"/>
          <w:lang w:val="uk-UA"/>
        </w:rPr>
        <w:t xml:space="preserve"> Українсько-японський форум з культури і регіональної економіки: матеріали ІІ Міжнародної науково-практично</w:t>
      </w:r>
      <w:r w:rsidR="00DB2801">
        <w:rPr>
          <w:rFonts w:ascii="Times New Roman" w:hAnsi="Times New Roman"/>
          <w:sz w:val="28"/>
          <w:szCs w:val="28"/>
          <w:lang w:val="uk-UA"/>
        </w:rPr>
        <w:t>ї конференції, Донецьк 23-24 бер</w:t>
      </w:r>
      <w:r>
        <w:rPr>
          <w:rFonts w:ascii="Times New Roman" w:hAnsi="Times New Roman"/>
          <w:sz w:val="28"/>
          <w:szCs w:val="28"/>
          <w:lang w:val="uk-UA"/>
        </w:rPr>
        <w:t xml:space="preserve">езня 2011 року. – С.25-28. </w:t>
      </w:r>
    </w:p>
    <w:p w:rsidR="007F0FC7" w:rsidRDefault="007F0FC7" w:rsidP="00DB05A0">
      <w:pPr>
        <w:pStyle w:val="a3"/>
        <w:numPr>
          <w:ilvl w:val="0"/>
          <w:numId w:val="5"/>
        </w:numPr>
        <w:ind w:left="567" w:right="-1" w:hanging="567"/>
        <w:jc w:val="both"/>
        <w:rPr>
          <w:rFonts w:ascii="Times New Roman" w:hAnsi="Times New Roman"/>
          <w:sz w:val="28"/>
          <w:szCs w:val="28"/>
        </w:rPr>
      </w:pPr>
      <w:r>
        <w:rPr>
          <w:rFonts w:ascii="Times New Roman" w:hAnsi="Times New Roman"/>
          <w:sz w:val="28"/>
          <w:szCs w:val="28"/>
          <w:lang w:val="uk-UA"/>
        </w:rPr>
        <w:t xml:space="preserve">Культура </w:t>
      </w:r>
      <w:proofErr w:type="spellStart"/>
      <w:r>
        <w:rPr>
          <w:rFonts w:ascii="Times New Roman" w:hAnsi="Times New Roman"/>
          <w:sz w:val="28"/>
          <w:szCs w:val="28"/>
          <w:lang w:val="uk-UA"/>
        </w:rPr>
        <w:t>классической</w:t>
      </w:r>
      <w:proofErr w:type="spellEnd"/>
      <w:r w:rsidR="00DB2801">
        <w:rPr>
          <w:rFonts w:ascii="Times New Roman" w:hAnsi="Times New Roman"/>
          <w:sz w:val="28"/>
          <w:szCs w:val="28"/>
          <w:lang w:val="uk-UA"/>
        </w:rPr>
        <w:t xml:space="preserve"> </w:t>
      </w:r>
      <w:proofErr w:type="spellStart"/>
      <w:r>
        <w:rPr>
          <w:rFonts w:ascii="Times New Roman" w:hAnsi="Times New Roman"/>
          <w:sz w:val="28"/>
          <w:szCs w:val="28"/>
          <w:lang w:val="uk-UA"/>
        </w:rPr>
        <w:t>Японии</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словарь-справочник</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Серия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Страны</w:t>
      </w:r>
      <w:proofErr w:type="spellEnd"/>
      <w:r>
        <w:rPr>
          <w:rFonts w:ascii="Times New Roman" w:hAnsi="Times New Roman"/>
          <w:sz w:val="28"/>
          <w:szCs w:val="28"/>
          <w:lang w:val="uk-UA"/>
        </w:rPr>
        <w:t xml:space="preserve"> и </w:t>
      </w:r>
      <w:proofErr w:type="spellStart"/>
      <w:r>
        <w:rPr>
          <w:rFonts w:ascii="Times New Roman" w:hAnsi="Times New Roman"/>
          <w:sz w:val="28"/>
          <w:szCs w:val="28"/>
          <w:lang w:val="uk-UA"/>
        </w:rPr>
        <w:t>народы</w:t>
      </w:r>
      <w:proofErr w:type="spellEnd"/>
      <w:r>
        <w:rPr>
          <w:rFonts w:ascii="Times New Roman" w:hAnsi="Times New Roman"/>
          <w:sz w:val="28"/>
          <w:szCs w:val="28"/>
          <w:lang w:val="uk-UA"/>
        </w:rPr>
        <w:t xml:space="preserve"> мира»</w:t>
      </w:r>
      <w:r w:rsidR="00DB2801">
        <w:rPr>
          <w:rFonts w:ascii="Times New Roman" w:hAnsi="Times New Roman"/>
          <w:sz w:val="28"/>
          <w:szCs w:val="28"/>
          <w:lang w:val="uk-UA"/>
        </w:rPr>
        <w:t xml:space="preserve"> </w:t>
      </w:r>
      <w:r w:rsidRPr="001C2440">
        <w:rPr>
          <w:rFonts w:ascii="Times New Roman" w:hAnsi="Times New Roman"/>
          <w:sz w:val="28"/>
          <w:szCs w:val="28"/>
        </w:rPr>
        <w:t>/</w:t>
      </w:r>
      <w:r w:rsidR="00DB05A0">
        <w:rPr>
          <w:rFonts w:ascii="Times New Roman" w:hAnsi="Times New Roman"/>
          <w:sz w:val="28"/>
          <w:szCs w:val="28"/>
        </w:rPr>
        <w:t>Сост. С.Б.</w:t>
      </w:r>
      <w:r w:rsidR="00DB05A0">
        <w:rPr>
          <w:rFonts w:ascii="Times New Roman" w:hAnsi="Times New Roman"/>
          <w:sz w:val="28"/>
          <w:szCs w:val="28"/>
          <w:lang w:val="uk-UA"/>
        </w:rPr>
        <w:t>Р</w:t>
      </w:r>
      <w:proofErr w:type="spellStart"/>
      <w:r w:rsidR="00DB2801">
        <w:rPr>
          <w:rFonts w:ascii="Times New Roman" w:hAnsi="Times New Roman"/>
          <w:sz w:val="28"/>
          <w:szCs w:val="28"/>
        </w:rPr>
        <w:t>ыбалко</w:t>
      </w:r>
      <w:proofErr w:type="spellEnd"/>
      <w:r w:rsidR="00DB2801">
        <w:rPr>
          <w:rFonts w:ascii="Times New Roman" w:hAnsi="Times New Roman"/>
          <w:sz w:val="28"/>
          <w:szCs w:val="28"/>
        </w:rPr>
        <w:t>, А.Ю. Корнев</w:t>
      </w:r>
      <w:proofErr w:type="gramStart"/>
      <w:r w:rsidR="00DB2801">
        <w:rPr>
          <w:rFonts w:ascii="Times New Roman" w:hAnsi="Times New Roman"/>
          <w:sz w:val="28"/>
          <w:szCs w:val="28"/>
        </w:rPr>
        <w:t>.–</w:t>
      </w:r>
      <w:proofErr w:type="gramEnd"/>
      <w:r w:rsidR="00DB2801">
        <w:rPr>
          <w:rFonts w:ascii="Times New Roman" w:hAnsi="Times New Roman"/>
          <w:sz w:val="28"/>
          <w:szCs w:val="28"/>
        </w:rPr>
        <w:t>Ростов-на-</w:t>
      </w:r>
      <w:r w:rsidR="00DB2801">
        <w:rPr>
          <w:rFonts w:ascii="Times New Roman" w:hAnsi="Times New Roman"/>
          <w:sz w:val="28"/>
          <w:szCs w:val="28"/>
          <w:lang w:val="uk-UA"/>
        </w:rPr>
        <w:t>Д</w:t>
      </w:r>
      <w:proofErr w:type="spellStart"/>
      <w:r>
        <w:rPr>
          <w:rFonts w:ascii="Times New Roman" w:hAnsi="Times New Roman"/>
          <w:sz w:val="28"/>
          <w:szCs w:val="28"/>
        </w:rPr>
        <w:t>ону</w:t>
      </w:r>
      <w:proofErr w:type="spellEnd"/>
      <w:r>
        <w:rPr>
          <w:rFonts w:ascii="Times New Roman" w:hAnsi="Times New Roman"/>
          <w:sz w:val="28"/>
          <w:szCs w:val="28"/>
        </w:rPr>
        <w:t>:</w:t>
      </w:r>
      <w:r w:rsidR="00DB2801">
        <w:rPr>
          <w:rFonts w:ascii="Times New Roman" w:hAnsi="Times New Roman"/>
          <w:sz w:val="28"/>
          <w:szCs w:val="28"/>
          <w:lang w:val="uk-UA"/>
        </w:rPr>
        <w:t xml:space="preserve"> </w:t>
      </w:r>
      <w:r>
        <w:rPr>
          <w:rFonts w:ascii="Times New Roman" w:hAnsi="Times New Roman"/>
          <w:sz w:val="28"/>
          <w:szCs w:val="28"/>
        </w:rPr>
        <w:t xml:space="preserve">Феникс, Харьков: </w:t>
      </w:r>
      <w:proofErr w:type="spellStart"/>
      <w:r>
        <w:rPr>
          <w:rFonts w:ascii="Times New Roman" w:hAnsi="Times New Roman"/>
          <w:sz w:val="28"/>
          <w:szCs w:val="28"/>
        </w:rPr>
        <w:t>Горинич</w:t>
      </w:r>
      <w:proofErr w:type="spellEnd"/>
      <w:r>
        <w:rPr>
          <w:rFonts w:ascii="Times New Roman" w:hAnsi="Times New Roman"/>
          <w:sz w:val="28"/>
          <w:szCs w:val="28"/>
        </w:rPr>
        <w:t>, 2002 – 352с.</w:t>
      </w:r>
    </w:p>
    <w:p w:rsidR="007F0FC7" w:rsidRPr="001C2440" w:rsidRDefault="007F0FC7" w:rsidP="00DB05A0">
      <w:pPr>
        <w:pStyle w:val="a3"/>
        <w:numPr>
          <w:ilvl w:val="0"/>
          <w:numId w:val="5"/>
        </w:numPr>
        <w:ind w:left="567" w:right="-1" w:hanging="567"/>
        <w:jc w:val="both"/>
        <w:rPr>
          <w:rFonts w:ascii="Times New Roman" w:hAnsi="Times New Roman"/>
          <w:sz w:val="28"/>
          <w:szCs w:val="28"/>
        </w:rPr>
      </w:pPr>
      <w:r>
        <w:rPr>
          <w:rFonts w:ascii="Times New Roman" w:hAnsi="Times New Roman"/>
          <w:sz w:val="28"/>
          <w:szCs w:val="28"/>
        </w:rPr>
        <w:t>Приходченко К.</w:t>
      </w:r>
      <w:r w:rsidR="00DB2801">
        <w:rPr>
          <w:rFonts w:ascii="Times New Roman" w:hAnsi="Times New Roman"/>
          <w:sz w:val="28"/>
          <w:szCs w:val="28"/>
          <w:lang w:val="uk-UA"/>
        </w:rPr>
        <w:t xml:space="preserve">І. Рецепція культурних традицій </w:t>
      </w:r>
      <w:proofErr w:type="spellStart"/>
      <w:proofErr w:type="gramStart"/>
      <w:r w:rsidR="00DB2801">
        <w:rPr>
          <w:rFonts w:ascii="Times New Roman" w:hAnsi="Times New Roman"/>
          <w:sz w:val="28"/>
          <w:szCs w:val="28"/>
          <w:lang w:val="uk-UA"/>
        </w:rPr>
        <w:t>Япон</w:t>
      </w:r>
      <w:proofErr w:type="gramEnd"/>
      <w:r w:rsidR="00DB2801">
        <w:rPr>
          <w:rFonts w:ascii="Times New Roman" w:hAnsi="Times New Roman"/>
          <w:sz w:val="28"/>
          <w:szCs w:val="28"/>
          <w:lang w:val="uk-UA"/>
        </w:rPr>
        <w:t>ї</w:t>
      </w:r>
      <w:r>
        <w:rPr>
          <w:rFonts w:ascii="Times New Roman" w:hAnsi="Times New Roman"/>
          <w:sz w:val="28"/>
          <w:szCs w:val="28"/>
          <w:lang w:val="uk-UA"/>
        </w:rPr>
        <w:t>ї</w:t>
      </w:r>
      <w:proofErr w:type="spellEnd"/>
      <w:r>
        <w:rPr>
          <w:rFonts w:ascii="Times New Roman" w:hAnsi="Times New Roman"/>
          <w:sz w:val="28"/>
          <w:szCs w:val="28"/>
          <w:lang w:val="uk-UA"/>
        </w:rPr>
        <w:t xml:space="preserve"> в контексті </w:t>
      </w:r>
      <w:proofErr w:type="spellStart"/>
      <w:r>
        <w:rPr>
          <w:rFonts w:ascii="Times New Roman" w:hAnsi="Times New Roman"/>
          <w:sz w:val="28"/>
          <w:szCs w:val="28"/>
          <w:lang w:val="uk-UA"/>
        </w:rPr>
        <w:t>слов</w:t>
      </w:r>
      <w:proofErr w:type="spellEnd"/>
      <w:r w:rsidRPr="001C2440">
        <w:rPr>
          <w:rFonts w:ascii="Times New Roman" w:hAnsi="Times New Roman"/>
          <w:sz w:val="28"/>
          <w:szCs w:val="28"/>
        </w:rPr>
        <w:t>’</w:t>
      </w:r>
      <w:proofErr w:type="spellStart"/>
      <w:r>
        <w:rPr>
          <w:rFonts w:ascii="Times New Roman" w:hAnsi="Times New Roman"/>
          <w:sz w:val="28"/>
          <w:szCs w:val="28"/>
          <w:lang w:val="uk-UA"/>
        </w:rPr>
        <w:t>янської</w:t>
      </w:r>
      <w:proofErr w:type="spellEnd"/>
      <w:r>
        <w:rPr>
          <w:rFonts w:ascii="Times New Roman" w:hAnsi="Times New Roman"/>
          <w:sz w:val="28"/>
          <w:szCs w:val="28"/>
          <w:lang w:val="uk-UA"/>
        </w:rPr>
        <w:t xml:space="preserve"> естетичної думки.</w:t>
      </w:r>
      <w:r w:rsidRPr="001C2440">
        <w:rPr>
          <w:rFonts w:ascii="Times New Roman" w:hAnsi="Times New Roman"/>
          <w:sz w:val="28"/>
          <w:szCs w:val="28"/>
        </w:rPr>
        <w:t xml:space="preserve">/ </w:t>
      </w:r>
      <w:r>
        <w:rPr>
          <w:rFonts w:ascii="Times New Roman" w:hAnsi="Times New Roman"/>
          <w:sz w:val="28"/>
          <w:szCs w:val="28"/>
          <w:lang w:val="uk-UA"/>
        </w:rPr>
        <w:t>К.І.</w:t>
      </w:r>
      <w:proofErr w:type="spellStart"/>
      <w:r>
        <w:rPr>
          <w:rFonts w:ascii="Times New Roman" w:hAnsi="Times New Roman"/>
          <w:sz w:val="28"/>
          <w:szCs w:val="28"/>
          <w:lang w:val="uk-UA"/>
        </w:rPr>
        <w:t>Приходченко</w:t>
      </w:r>
      <w:proofErr w:type="spellEnd"/>
      <w:r w:rsidRPr="001C2440">
        <w:rPr>
          <w:rFonts w:ascii="Times New Roman" w:hAnsi="Times New Roman"/>
          <w:sz w:val="28"/>
          <w:szCs w:val="28"/>
        </w:rPr>
        <w:t xml:space="preserve"> //</w:t>
      </w:r>
      <w:r>
        <w:rPr>
          <w:rFonts w:ascii="Times New Roman" w:hAnsi="Times New Roman"/>
          <w:sz w:val="28"/>
          <w:szCs w:val="28"/>
          <w:lang w:val="uk-UA"/>
        </w:rPr>
        <w:t xml:space="preserve"> Українсько-японський форум з культури і регіональної економіки: Матеріали ІІ Міжнародної науково-практичної конференції, Донецьк 23-24 березня 2011 року. – С.75-84.</w:t>
      </w:r>
    </w:p>
    <w:p w:rsidR="007F0FC7" w:rsidRPr="001C2440" w:rsidRDefault="007F0FC7" w:rsidP="00DB05A0">
      <w:pPr>
        <w:pStyle w:val="a3"/>
        <w:numPr>
          <w:ilvl w:val="0"/>
          <w:numId w:val="5"/>
        </w:numPr>
        <w:ind w:left="567" w:right="-1" w:hanging="567"/>
        <w:jc w:val="both"/>
        <w:rPr>
          <w:rFonts w:ascii="Times New Roman" w:hAnsi="Times New Roman"/>
          <w:sz w:val="28"/>
          <w:szCs w:val="28"/>
        </w:rPr>
      </w:pPr>
      <w:r>
        <w:rPr>
          <w:rFonts w:ascii="Times New Roman" w:hAnsi="Times New Roman"/>
          <w:sz w:val="28"/>
          <w:szCs w:val="28"/>
          <w:lang w:val="uk-UA"/>
        </w:rPr>
        <w:t xml:space="preserve">Руднєва В.О. Кольори в японському та українському традиційному одязі </w:t>
      </w:r>
      <w:r w:rsidRPr="001C2440">
        <w:rPr>
          <w:rFonts w:ascii="Times New Roman" w:hAnsi="Times New Roman"/>
          <w:sz w:val="28"/>
          <w:szCs w:val="28"/>
        </w:rPr>
        <w:t xml:space="preserve">/ </w:t>
      </w:r>
      <w:r>
        <w:rPr>
          <w:rFonts w:ascii="Times New Roman" w:hAnsi="Times New Roman"/>
          <w:sz w:val="28"/>
          <w:szCs w:val="28"/>
          <w:lang w:val="uk-UA"/>
        </w:rPr>
        <w:t>В.О.Руднєва</w:t>
      </w:r>
      <w:r w:rsidRPr="001C2440">
        <w:rPr>
          <w:rFonts w:ascii="Times New Roman" w:hAnsi="Times New Roman"/>
          <w:sz w:val="28"/>
          <w:szCs w:val="28"/>
        </w:rPr>
        <w:t xml:space="preserve"> ////</w:t>
      </w:r>
      <w:r>
        <w:rPr>
          <w:rFonts w:ascii="Times New Roman" w:hAnsi="Times New Roman"/>
          <w:sz w:val="28"/>
          <w:szCs w:val="28"/>
          <w:lang w:val="uk-UA"/>
        </w:rPr>
        <w:t xml:space="preserve"> Українсько-японський форум з культури і регіональної економіки: Матеріали ІІ Міжнародної науково-практичної конференції, Донецьк 23-24 року. С.85-87.</w:t>
      </w:r>
    </w:p>
    <w:p w:rsidR="007F0FC7" w:rsidRDefault="007F0FC7" w:rsidP="00DB05A0">
      <w:pPr>
        <w:pStyle w:val="a3"/>
        <w:numPr>
          <w:ilvl w:val="0"/>
          <w:numId w:val="5"/>
        </w:numPr>
        <w:ind w:left="567" w:right="-1" w:hanging="567"/>
        <w:jc w:val="both"/>
        <w:rPr>
          <w:rFonts w:ascii="Times New Roman" w:hAnsi="Times New Roman"/>
          <w:sz w:val="28"/>
          <w:szCs w:val="28"/>
        </w:rPr>
      </w:pPr>
      <w:proofErr w:type="spellStart"/>
      <w:r>
        <w:rPr>
          <w:rFonts w:ascii="Times New Roman" w:hAnsi="Times New Roman"/>
          <w:sz w:val="28"/>
          <w:szCs w:val="28"/>
          <w:lang w:val="uk-UA"/>
        </w:rPr>
        <w:t>Григорьева</w:t>
      </w:r>
      <w:proofErr w:type="spellEnd"/>
      <w:r>
        <w:rPr>
          <w:rFonts w:ascii="Times New Roman" w:hAnsi="Times New Roman"/>
          <w:sz w:val="28"/>
          <w:szCs w:val="28"/>
          <w:lang w:val="uk-UA"/>
        </w:rPr>
        <w:t xml:space="preserve"> Т.П.</w:t>
      </w:r>
      <w:proofErr w:type="spellStart"/>
      <w:r>
        <w:rPr>
          <w:rFonts w:ascii="Times New Roman" w:hAnsi="Times New Roman"/>
          <w:sz w:val="28"/>
          <w:szCs w:val="28"/>
          <w:lang w:val="uk-UA"/>
        </w:rPr>
        <w:t>Красотой</w:t>
      </w:r>
      <w:proofErr w:type="spellEnd"/>
      <w:r w:rsidR="00DB2801">
        <w:rPr>
          <w:rFonts w:ascii="Times New Roman" w:hAnsi="Times New Roman"/>
          <w:sz w:val="28"/>
          <w:szCs w:val="28"/>
          <w:lang w:val="uk-UA"/>
        </w:rPr>
        <w:t xml:space="preserve"> </w:t>
      </w:r>
      <w:proofErr w:type="spellStart"/>
      <w:r>
        <w:rPr>
          <w:rFonts w:ascii="Times New Roman" w:hAnsi="Times New Roman"/>
          <w:sz w:val="28"/>
          <w:szCs w:val="28"/>
          <w:lang w:val="uk-UA"/>
        </w:rPr>
        <w:t>Японии</w:t>
      </w:r>
      <w:proofErr w:type="spellEnd"/>
      <w:r w:rsidR="00DB2801">
        <w:rPr>
          <w:rFonts w:ascii="Times New Roman" w:hAnsi="Times New Roman"/>
          <w:sz w:val="28"/>
          <w:szCs w:val="28"/>
          <w:lang w:val="uk-UA"/>
        </w:rPr>
        <w:t xml:space="preserve"> </w:t>
      </w:r>
      <w:proofErr w:type="spellStart"/>
      <w:r>
        <w:rPr>
          <w:rFonts w:ascii="Times New Roman" w:hAnsi="Times New Roman"/>
          <w:sz w:val="28"/>
          <w:szCs w:val="28"/>
          <w:lang w:val="uk-UA"/>
        </w:rPr>
        <w:t>рожденный</w:t>
      </w:r>
      <w:proofErr w:type="spellEnd"/>
      <w:r w:rsidR="00DB2801">
        <w:rPr>
          <w:rFonts w:ascii="Times New Roman" w:hAnsi="Times New Roman"/>
          <w:sz w:val="28"/>
          <w:szCs w:val="28"/>
          <w:lang w:val="uk-UA"/>
        </w:rPr>
        <w:t xml:space="preserve"> </w:t>
      </w:r>
      <w:r w:rsidR="00DB05A0">
        <w:rPr>
          <w:rFonts w:ascii="Times New Roman" w:hAnsi="Times New Roman"/>
          <w:sz w:val="28"/>
          <w:szCs w:val="28"/>
          <w:lang w:val="uk-UA"/>
        </w:rPr>
        <w:t xml:space="preserve"> </w:t>
      </w:r>
      <w:r w:rsidRPr="001C2440">
        <w:rPr>
          <w:rFonts w:ascii="Times New Roman" w:hAnsi="Times New Roman"/>
          <w:sz w:val="28"/>
          <w:szCs w:val="28"/>
        </w:rPr>
        <w:t>/</w:t>
      </w:r>
      <w:r w:rsidR="00DB05A0">
        <w:rPr>
          <w:rFonts w:ascii="Times New Roman" w:hAnsi="Times New Roman"/>
          <w:sz w:val="28"/>
          <w:szCs w:val="28"/>
          <w:lang w:val="uk-UA"/>
        </w:rPr>
        <w:t xml:space="preserve"> </w:t>
      </w:r>
      <w:proofErr w:type="spellStart"/>
      <w:r>
        <w:rPr>
          <w:rFonts w:ascii="Times New Roman" w:hAnsi="Times New Roman"/>
          <w:sz w:val="28"/>
          <w:szCs w:val="28"/>
        </w:rPr>
        <w:t>Т.П.Григорьева</w:t>
      </w:r>
      <w:proofErr w:type="spellEnd"/>
      <w:r>
        <w:rPr>
          <w:rFonts w:ascii="Times New Roman" w:hAnsi="Times New Roman"/>
          <w:sz w:val="28"/>
          <w:szCs w:val="28"/>
        </w:rPr>
        <w:t xml:space="preserve"> – М., 1993 – 464с.</w:t>
      </w:r>
    </w:p>
    <w:p w:rsidR="007F0FC7" w:rsidRDefault="007F0FC7" w:rsidP="00DB05A0">
      <w:pPr>
        <w:pStyle w:val="a3"/>
        <w:numPr>
          <w:ilvl w:val="0"/>
          <w:numId w:val="5"/>
        </w:numPr>
        <w:ind w:left="567" w:right="-1" w:hanging="567"/>
        <w:jc w:val="both"/>
        <w:rPr>
          <w:rFonts w:ascii="Times New Roman" w:hAnsi="Times New Roman"/>
          <w:sz w:val="28"/>
          <w:szCs w:val="28"/>
        </w:rPr>
      </w:pPr>
      <w:proofErr w:type="spellStart"/>
      <w:r>
        <w:rPr>
          <w:rFonts w:ascii="Times New Roman" w:hAnsi="Times New Roman"/>
          <w:sz w:val="28"/>
          <w:szCs w:val="28"/>
        </w:rPr>
        <w:t>Молодяков</w:t>
      </w:r>
      <w:proofErr w:type="spellEnd"/>
      <w:r>
        <w:rPr>
          <w:rFonts w:ascii="Times New Roman" w:hAnsi="Times New Roman"/>
          <w:sz w:val="28"/>
          <w:szCs w:val="28"/>
        </w:rPr>
        <w:t xml:space="preserve"> В.Э. Моделирование образа Японии </w:t>
      </w:r>
      <w:r w:rsidRPr="008B42B2">
        <w:rPr>
          <w:rFonts w:ascii="Times New Roman" w:hAnsi="Times New Roman"/>
          <w:sz w:val="28"/>
          <w:szCs w:val="28"/>
        </w:rPr>
        <w:t>/</w:t>
      </w:r>
      <w:r w:rsidR="00DB2801">
        <w:rPr>
          <w:rFonts w:ascii="Times New Roman" w:hAnsi="Times New Roman"/>
          <w:sz w:val="28"/>
          <w:szCs w:val="28"/>
          <w:lang w:val="uk-UA"/>
        </w:rPr>
        <w:t xml:space="preserve"> </w:t>
      </w:r>
      <w:r>
        <w:rPr>
          <w:rFonts w:ascii="Times New Roman" w:hAnsi="Times New Roman"/>
          <w:sz w:val="28"/>
          <w:szCs w:val="28"/>
        </w:rPr>
        <w:t>В.</w:t>
      </w:r>
      <w:r w:rsidR="00DB2801">
        <w:rPr>
          <w:rFonts w:ascii="Times New Roman" w:hAnsi="Times New Roman"/>
          <w:sz w:val="28"/>
          <w:szCs w:val="28"/>
          <w:lang w:val="uk-UA"/>
        </w:rPr>
        <w:t xml:space="preserve"> </w:t>
      </w:r>
      <w:r>
        <w:rPr>
          <w:rFonts w:ascii="Times New Roman" w:hAnsi="Times New Roman"/>
          <w:sz w:val="28"/>
          <w:szCs w:val="28"/>
        </w:rPr>
        <w:t>Э.</w:t>
      </w:r>
      <w:r w:rsidR="00DB2801">
        <w:rPr>
          <w:rFonts w:ascii="Times New Roman" w:hAnsi="Times New Roman"/>
          <w:sz w:val="28"/>
          <w:szCs w:val="28"/>
          <w:lang w:val="uk-UA"/>
        </w:rPr>
        <w:t xml:space="preserve"> </w:t>
      </w:r>
      <w:proofErr w:type="spellStart"/>
      <w:r>
        <w:rPr>
          <w:rFonts w:ascii="Times New Roman" w:hAnsi="Times New Roman"/>
          <w:sz w:val="28"/>
          <w:szCs w:val="28"/>
        </w:rPr>
        <w:t>Молодяков</w:t>
      </w:r>
      <w:proofErr w:type="spellEnd"/>
      <w:r w:rsidRPr="001C2440">
        <w:rPr>
          <w:rFonts w:ascii="Times New Roman" w:hAnsi="Times New Roman"/>
          <w:sz w:val="28"/>
          <w:szCs w:val="28"/>
        </w:rPr>
        <w:t xml:space="preserve"> //</w:t>
      </w:r>
      <w:r>
        <w:rPr>
          <w:rFonts w:ascii="Times New Roman" w:hAnsi="Times New Roman"/>
          <w:sz w:val="28"/>
          <w:szCs w:val="28"/>
        </w:rPr>
        <w:t xml:space="preserve"> Япония: переворачивая страницу. – М., 1998 – 179с.</w:t>
      </w:r>
    </w:p>
    <w:p w:rsidR="007F0FC7" w:rsidRDefault="007F0FC7" w:rsidP="00DB05A0">
      <w:pPr>
        <w:pStyle w:val="a3"/>
        <w:numPr>
          <w:ilvl w:val="0"/>
          <w:numId w:val="5"/>
        </w:numPr>
        <w:ind w:left="567" w:right="-1" w:hanging="567"/>
        <w:jc w:val="both"/>
        <w:rPr>
          <w:rFonts w:ascii="Times New Roman" w:hAnsi="Times New Roman"/>
          <w:sz w:val="28"/>
          <w:szCs w:val="28"/>
        </w:rPr>
      </w:pPr>
      <w:r>
        <w:rPr>
          <w:rFonts w:ascii="Times New Roman" w:hAnsi="Times New Roman"/>
          <w:sz w:val="28"/>
          <w:szCs w:val="28"/>
        </w:rPr>
        <w:t xml:space="preserve">Мифы древней Японии: </w:t>
      </w:r>
      <w:proofErr w:type="spellStart"/>
      <w:r>
        <w:rPr>
          <w:rFonts w:ascii="Times New Roman" w:hAnsi="Times New Roman"/>
          <w:sz w:val="28"/>
          <w:szCs w:val="28"/>
        </w:rPr>
        <w:t>Кодзики</w:t>
      </w:r>
      <w:proofErr w:type="spellEnd"/>
      <w:r w:rsidR="00DB2801">
        <w:rPr>
          <w:rFonts w:ascii="Times New Roman" w:hAnsi="Times New Roman"/>
          <w:sz w:val="28"/>
          <w:szCs w:val="28"/>
          <w:lang w:val="uk-UA"/>
        </w:rPr>
        <w:t xml:space="preserve"> </w:t>
      </w:r>
      <w:r w:rsidRPr="00315083">
        <w:rPr>
          <w:rFonts w:ascii="Times New Roman" w:hAnsi="Times New Roman"/>
          <w:sz w:val="28"/>
          <w:szCs w:val="28"/>
        </w:rPr>
        <w:t>/</w:t>
      </w:r>
      <w:r w:rsidR="00DB2801">
        <w:rPr>
          <w:rFonts w:ascii="Times New Roman" w:hAnsi="Times New Roman"/>
          <w:sz w:val="28"/>
          <w:szCs w:val="28"/>
          <w:lang w:val="uk-UA"/>
        </w:rPr>
        <w:t xml:space="preserve"> </w:t>
      </w:r>
      <w:r>
        <w:rPr>
          <w:rFonts w:ascii="Times New Roman" w:hAnsi="Times New Roman"/>
          <w:sz w:val="28"/>
          <w:szCs w:val="28"/>
        </w:rPr>
        <w:t>перевод со ст.-яп. Е.</w:t>
      </w:r>
      <w:r w:rsidR="00DB2801">
        <w:rPr>
          <w:rFonts w:ascii="Times New Roman" w:hAnsi="Times New Roman"/>
          <w:sz w:val="28"/>
          <w:szCs w:val="28"/>
          <w:lang w:val="uk-UA"/>
        </w:rPr>
        <w:t xml:space="preserve"> </w:t>
      </w:r>
      <w:r>
        <w:rPr>
          <w:rFonts w:ascii="Times New Roman" w:hAnsi="Times New Roman"/>
          <w:sz w:val="28"/>
          <w:szCs w:val="28"/>
        </w:rPr>
        <w:t>М.</w:t>
      </w:r>
      <w:r w:rsidR="00DB2801">
        <w:rPr>
          <w:rFonts w:ascii="Times New Roman" w:hAnsi="Times New Roman"/>
          <w:sz w:val="28"/>
          <w:szCs w:val="28"/>
          <w:lang w:val="uk-UA"/>
        </w:rPr>
        <w:t xml:space="preserve"> </w:t>
      </w:r>
      <w:proofErr w:type="spellStart"/>
      <w:r>
        <w:rPr>
          <w:rFonts w:ascii="Times New Roman" w:hAnsi="Times New Roman"/>
          <w:sz w:val="28"/>
          <w:szCs w:val="28"/>
        </w:rPr>
        <w:t>Пинус</w:t>
      </w:r>
      <w:proofErr w:type="spellEnd"/>
      <w:r>
        <w:rPr>
          <w:rFonts w:ascii="Times New Roman" w:hAnsi="Times New Roman"/>
          <w:sz w:val="28"/>
          <w:szCs w:val="28"/>
        </w:rPr>
        <w:t xml:space="preserve"> – Екатеринбург: </w:t>
      </w:r>
      <w:proofErr w:type="gramStart"/>
      <w:r>
        <w:rPr>
          <w:rFonts w:ascii="Times New Roman" w:hAnsi="Times New Roman"/>
          <w:sz w:val="28"/>
          <w:szCs w:val="28"/>
        </w:rPr>
        <w:t>У-Фактория</w:t>
      </w:r>
      <w:proofErr w:type="gramEnd"/>
      <w:r>
        <w:rPr>
          <w:rFonts w:ascii="Times New Roman" w:hAnsi="Times New Roman"/>
          <w:sz w:val="28"/>
          <w:szCs w:val="28"/>
        </w:rPr>
        <w:t>, 2005 – 256с.</w:t>
      </w:r>
    </w:p>
    <w:p w:rsidR="007F0FC7" w:rsidRPr="00315083" w:rsidRDefault="007F0FC7" w:rsidP="00DB05A0">
      <w:pPr>
        <w:pStyle w:val="a3"/>
        <w:numPr>
          <w:ilvl w:val="0"/>
          <w:numId w:val="5"/>
        </w:numPr>
        <w:ind w:left="567" w:right="-1" w:hanging="567"/>
        <w:jc w:val="both"/>
        <w:rPr>
          <w:rFonts w:ascii="Times New Roman" w:hAnsi="Times New Roman"/>
          <w:sz w:val="28"/>
          <w:szCs w:val="28"/>
          <w:lang w:val="uk-UA"/>
        </w:rPr>
      </w:pPr>
      <w:r>
        <w:rPr>
          <w:rFonts w:ascii="Times New Roman" w:hAnsi="Times New Roman"/>
          <w:sz w:val="28"/>
          <w:szCs w:val="28"/>
        </w:rPr>
        <w:t>Приходченко К.</w:t>
      </w:r>
      <w:r w:rsidR="00DB05A0">
        <w:rPr>
          <w:rFonts w:ascii="Times New Roman" w:hAnsi="Times New Roman"/>
          <w:sz w:val="28"/>
          <w:szCs w:val="28"/>
          <w:lang w:val="uk-UA"/>
        </w:rPr>
        <w:t>І. Л</w:t>
      </w:r>
      <w:r>
        <w:rPr>
          <w:rFonts w:ascii="Times New Roman" w:hAnsi="Times New Roman"/>
          <w:sz w:val="28"/>
          <w:szCs w:val="28"/>
          <w:lang w:val="uk-UA"/>
        </w:rPr>
        <w:t xml:space="preserve">яльковий театр як естетичний концепт творчого </w:t>
      </w:r>
      <w:proofErr w:type="spellStart"/>
      <w:r>
        <w:rPr>
          <w:rFonts w:ascii="Times New Roman" w:hAnsi="Times New Roman"/>
          <w:sz w:val="28"/>
          <w:szCs w:val="28"/>
          <w:lang w:val="uk-UA"/>
        </w:rPr>
        <w:t>освітньо</w:t>
      </w:r>
      <w:proofErr w:type="spellEnd"/>
      <w:r>
        <w:rPr>
          <w:rFonts w:ascii="Times New Roman" w:hAnsi="Times New Roman"/>
          <w:sz w:val="28"/>
          <w:szCs w:val="28"/>
          <w:lang w:val="uk-UA"/>
        </w:rPr>
        <w:t xml:space="preserve"> - виховного середовища </w:t>
      </w:r>
      <w:r w:rsidRPr="00315083">
        <w:rPr>
          <w:rFonts w:ascii="Times New Roman" w:hAnsi="Times New Roman"/>
          <w:sz w:val="28"/>
          <w:szCs w:val="28"/>
        </w:rPr>
        <w:t xml:space="preserve">/ </w:t>
      </w:r>
      <w:r>
        <w:rPr>
          <w:rFonts w:ascii="Times New Roman" w:hAnsi="Times New Roman"/>
          <w:sz w:val="28"/>
          <w:szCs w:val="28"/>
          <w:lang w:val="uk-UA"/>
        </w:rPr>
        <w:t>К.І.</w:t>
      </w:r>
      <w:r w:rsidR="00DB2801">
        <w:rPr>
          <w:rFonts w:ascii="Times New Roman" w:hAnsi="Times New Roman"/>
          <w:sz w:val="28"/>
          <w:szCs w:val="28"/>
          <w:lang w:val="uk-UA"/>
        </w:rPr>
        <w:t xml:space="preserve"> </w:t>
      </w:r>
      <w:proofErr w:type="spellStart"/>
      <w:r>
        <w:rPr>
          <w:rFonts w:ascii="Times New Roman" w:hAnsi="Times New Roman"/>
          <w:sz w:val="28"/>
          <w:szCs w:val="28"/>
          <w:lang w:val="uk-UA"/>
        </w:rPr>
        <w:t>Приходченко</w:t>
      </w:r>
      <w:proofErr w:type="spellEnd"/>
      <w:r w:rsidRPr="00315083">
        <w:rPr>
          <w:rFonts w:ascii="Times New Roman" w:hAnsi="Times New Roman"/>
          <w:sz w:val="28"/>
          <w:szCs w:val="28"/>
        </w:rPr>
        <w:t xml:space="preserve"> //</w:t>
      </w:r>
      <w:r w:rsidR="00DB2801">
        <w:rPr>
          <w:rFonts w:ascii="Times New Roman" w:hAnsi="Times New Roman"/>
          <w:sz w:val="28"/>
          <w:szCs w:val="28"/>
          <w:lang w:val="uk-UA"/>
        </w:rPr>
        <w:t xml:space="preserve"> </w:t>
      </w:r>
      <w:r>
        <w:rPr>
          <w:rFonts w:ascii="Times New Roman" w:hAnsi="Times New Roman"/>
          <w:sz w:val="28"/>
          <w:szCs w:val="28"/>
          <w:lang w:val="uk-UA"/>
        </w:rPr>
        <w:t>Гуманізація начально-виховного процесу: збірник наукових праць</w:t>
      </w:r>
      <w:r w:rsidR="00DB05A0">
        <w:rPr>
          <w:rFonts w:ascii="Times New Roman" w:hAnsi="Times New Roman"/>
          <w:sz w:val="28"/>
          <w:szCs w:val="28"/>
          <w:lang w:val="uk-UA"/>
        </w:rPr>
        <w:t xml:space="preserve"> </w:t>
      </w:r>
      <w:r w:rsidRPr="00315083">
        <w:rPr>
          <w:rFonts w:ascii="Times New Roman" w:hAnsi="Times New Roman"/>
          <w:sz w:val="28"/>
          <w:szCs w:val="28"/>
        </w:rPr>
        <w:t>/ [</w:t>
      </w:r>
      <w:r>
        <w:rPr>
          <w:rFonts w:ascii="Times New Roman" w:hAnsi="Times New Roman"/>
          <w:sz w:val="28"/>
          <w:szCs w:val="28"/>
          <w:lang w:val="uk-UA"/>
        </w:rPr>
        <w:t xml:space="preserve">За </w:t>
      </w:r>
      <w:proofErr w:type="spellStart"/>
      <w:r>
        <w:rPr>
          <w:rFonts w:ascii="Times New Roman" w:hAnsi="Times New Roman"/>
          <w:sz w:val="28"/>
          <w:szCs w:val="28"/>
          <w:lang w:val="uk-UA"/>
        </w:rPr>
        <w:t>заг</w:t>
      </w:r>
      <w:proofErr w:type="spellEnd"/>
      <w:r>
        <w:rPr>
          <w:rFonts w:ascii="Times New Roman" w:hAnsi="Times New Roman"/>
          <w:sz w:val="28"/>
          <w:szCs w:val="28"/>
          <w:lang w:val="uk-UA"/>
        </w:rPr>
        <w:t>. ред. проф. В. І.</w:t>
      </w:r>
      <w:proofErr w:type="spellStart"/>
      <w:r>
        <w:rPr>
          <w:rFonts w:ascii="Times New Roman" w:hAnsi="Times New Roman"/>
          <w:sz w:val="28"/>
          <w:szCs w:val="28"/>
          <w:lang w:val="uk-UA"/>
        </w:rPr>
        <w:t>Сипченка</w:t>
      </w:r>
      <w:proofErr w:type="spellEnd"/>
      <w:r w:rsidRPr="00315083">
        <w:rPr>
          <w:rFonts w:ascii="Times New Roman" w:hAnsi="Times New Roman"/>
          <w:sz w:val="28"/>
          <w:szCs w:val="28"/>
          <w:lang w:val="uk-UA"/>
        </w:rPr>
        <w:t>]</w:t>
      </w:r>
      <w:r>
        <w:rPr>
          <w:rFonts w:ascii="Times New Roman" w:hAnsi="Times New Roman"/>
          <w:sz w:val="28"/>
          <w:szCs w:val="28"/>
          <w:lang w:val="uk-UA"/>
        </w:rPr>
        <w:t>. – Вип. І –ІІІ – Ч. І. – Слов</w:t>
      </w:r>
      <w:r w:rsidRPr="00315083">
        <w:rPr>
          <w:rFonts w:ascii="Times New Roman" w:hAnsi="Times New Roman"/>
          <w:sz w:val="28"/>
          <w:szCs w:val="28"/>
          <w:lang w:val="uk-UA"/>
        </w:rPr>
        <w:t>’</w:t>
      </w:r>
      <w:r>
        <w:rPr>
          <w:rFonts w:ascii="Times New Roman" w:hAnsi="Times New Roman"/>
          <w:sz w:val="28"/>
          <w:szCs w:val="28"/>
          <w:lang w:val="uk-UA"/>
        </w:rPr>
        <w:t>янськ, - СДПУ, 2010. – С.243 – 253.</w:t>
      </w:r>
    </w:p>
    <w:sectPr w:rsidR="007F0FC7" w:rsidRPr="00315083" w:rsidSect="00F0285C">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D183A"/>
    <w:multiLevelType w:val="hybridMultilevel"/>
    <w:tmpl w:val="393C1C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42BD5"/>
    <w:multiLevelType w:val="hybridMultilevel"/>
    <w:tmpl w:val="8D84A9A0"/>
    <w:lvl w:ilvl="0" w:tplc="559002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9756039"/>
    <w:multiLevelType w:val="hybridMultilevel"/>
    <w:tmpl w:val="16C4C0A2"/>
    <w:lvl w:ilvl="0" w:tplc="67DAAFE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C813CA2"/>
    <w:multiLevelType w:val="hybridMultilevel"/>
    <w:tmpl w:val="9F10C2EE"/>
    <w:lvl w:ilvl="0" w:tplc="2850050A">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2A456134"/>
    <w:multiLevelType w:val="hybridMultilevel"/>
    <w:tmpl w:val="FDF42766"/>
    <w:lvl w:ilvl="0" w:tplc="26340E74">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1B270A"/>
    <w:multiLevelType w:val="hybridMultilevel"/>
    <w:tmpl w:val="0EBCB2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97341E4"/>
    <w:multiLevelType w:val="hybridMultilevel"/>
    <w:tmpl w:val="CBAC067C"/>
    <w:lvl w:ilvl="0" w:tplc="305A3CE0">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F2F258B"/>
    <w:multiLevelType w:val="hybridMultilevel"/>
    <w:tmpl w:val="17B4C1A6"/>
    <w:lvl w:ilvl="0" w:tplc="FC7E318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DF4354C"/>
    <w:multiLevelType w:val="hybridMultilevel"/>
    <w:tmpl w:val="69569D68"/>
    <w:lvl w:ilvl="0" w:tplc="131EAB62">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62C049C"/>
    <w:multiLevelType w:val="hybridMultilevel"/>
    <w:tmpl w:val="655C19F4"/>
    <w:lvl w:ilvl="0" w:tplc="0D723F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C42EDA"/>
    <w:multiLevelType w:val="hybridMultilevel"/>
    <w:tmpl w:val="402E7932"/>
    <w:lvl w:ilvl="0" w:tplc="B9D4A284">
      <w:start w:val="11"/>
      <w:numFmt w:val="decimal"/>
      <w:lvlText w:val="%1."/>
      <w:lvlJc w:val="left"/>
      <w:pPr>
        <w:ind w:left="1815" w:hanging="375"/>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9"/>
  </w:num>
  <w:num w:numId="8">
    <w:abstractNumId w:val="7"/>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CE"/>
    <w:rsid w:val="0009681C"/>
    <w:rsid w:val="000C2725"/>
    <w:rsid w:val="001264A1"/>
    <w:rsid w:val="001723DD"/>
    <w:rsid w:val="001940CB"/>
    <w:rsid w:val="001C2440"/>
    <w:rsid w:val="001E7528"/>
    <w:rsid w:val="00240F73"/>
    <w:rsid w:val="00277378"/>
    <w:rsid w:val="00284608"/>
    <w:rsid w:val="002A788A"/>
    <w:rsid w:val="00312E9C"/>
    <w:rsid w:val="00315083"/>
    <w:rsid w:val="00346BCB"/>
    <w:rsid w:val="0037279F"/>
    <w:rsid w:val="004059EC"/>
    <w:rsid w:val="00420E81"/>
    <w:rsid w:val="004334B2"/>
    <w:rsid w:val="00444266"/>
    <w:rsid w:val="004650BF"/>
    <w:rsid w:val="004A5E3F"/>
    <w:rsid w:val="004B0F8F"/>
    <w:rsid w:val="004B421A"/>
    <w:rsid w:val="004E24B5"/>
    <w:rsid w:val="004F4C4F"/>
    <w:rsid w:val="00513A79"/>
    <w:rsid w:val="005152DB"/>
    <w:rsid w:val="00541BE2"/>
    <w:rsid w:val="00546A22"/>
    <w:rsid w:val="005849B1"/>
    <w:rsid w:val="005B5629"/>
    <w:rsid w:val="005C7916"/>
    <w:rsid w:val="00605306"/>
    <w:rsid w:val="006E16DB"/>
    <w:rsid w:val="006F10E0"/>
    <w:rsid w:val="00715AD1"/>
    <w:rsid w:val="00742528"/>
    <w:rsid w:val="00783D75"/>
    <w:rsid w:val="00783DCE"/>
    <w:rsid w:val="0079024A"/>
    <w:rsid w:val="007B391B"/>
    <w:rsid w:val="007D6C79"/>
    <w:rsid w:val="007F0FC7"/>
    <w:rsid w:val="00844BA1"/>
    <w:rsid w:val="008A1FAC"/>
    <w:rsid w:val="008A3986"/>
    <w:rsid w:val="008B42B2"/>
    <w:rsid w:val="008F47F7"/>
    <w:rsid w:val="009202A1"/>
    <w:rsid w:val="0093058F"/>
    <w:rsid w:val="00980108"/>
    <w:rsid w:val="0099623F"/>
    <w:rsid w:val="009B3990"/>
    <w:rsid w:val="009B5E83"/>
    <w:rsid w:val="009D5131"/>
    <w:rsid w:val="009E1418"/>
    <w:rsid w:val="00A375C6"/>
    <w:rsid w:val="00A4395C"/>
    <w:rsid w:val="00A734E4"/>
    <w:rsid w:val="00AD64E2"/>
    <w:rsid w:val="00AE46FD"/>
    <w:rsid w:val="00B066ED"/>
    <w:rsid w:val="00B47710"/>
    <w:rsid w:val="00BB12E4"/>
    <w:rsid w:val="00BE31C8"/>
    <w:rsid w:val="00C45A20"/>
    <w:rsid w:val="00C70E85"/>
    <w:rsid w:val="00C91F6F"/>
    <w:rsid w:val="00C93B21"/>
    <w:rsid w:val="00D03460"/>
    <w:rsid w:val="00D5073A"/>
    <w:rsid w:val="00DB05A0"/>
    <w:rsid w:val="00DB2801"/>
    <w:rsid w:val="00E07136"/>
    <w:rsid w:val="00E227AC"/>
    <w:rsid w:val="00E43D46"/>
    <w:rsid w:val="00E65F24"/>
    <w:rsid w:val="00E72D97"/>
    <w:rsid w:val="00EE6794"/>
    <w:rsid w:val="00F0285C"/>
    <w:rsid w:val="00F05ADF"/>
    <w:rsid w:val="00F26BC4"/>
    <w:rsid w:val="00F43257"/>
    <w:rsid w:val="00F57ECA"/>
    <w:rsid w:val="00F655B0"/>
    <w:rsid w:val="00F84C73"/>
    <w:rsid w:val="00FA0613"/>
    <w:rsid w:val="00FB30FF"/>
    <w:rsid w:val="00FE2BCD"/>
    <w:rsid w:val="00FF3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BC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46A22"/>
    <w:pPr>
      <w:ind w:left="720"/>
      <w:contextualSpacing/>
    </w:pPr>
  </w:style>
  <w:style w:type="paragraph" w:styleId="a4">
    <w:name w:val="Balloon Text"/>
    <w:basedOn w:val="a"/>
    <w:link w:val="a5"/>
    <w:uiPriority w:val="99"/>
    <w:semiHidden/>
    <w:unhideWhenUsed/>
    <w:rsid w:val="00F05A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5AD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BC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46A22"/>
    <w:pPr>
      <w:ind w:left="720"/>
      <w:contextualSpacing/>
    </w:pPr>
  </w:style>
  <w:style w:type="paragraph" w:styleId="a4">
    <w:name w:val="Balloon Text"/>
    <w:basedOn w:val="a"/>
    <w:link w:val="a5"/>
    <w:uiPriority w:val="99"/>
    <w:semiHidden/>
    <w:unhideWhenUsed/>
    <w:rsid w:val="00F05A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5AD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83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2035</Words>
  <Characters>12311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2012-04-21T15:16:00Z</cp:lastPrinted>
  <dcterms:created xsi:type="dcterms:W3CDTF">2012-04-21T15:19:00Z</dcterms:created>
  <dcterms:modified xsi:type="dcterms:W3CDTF">2012-04-21T15:19:00Z</dcterms:modified>
</cp:coreProperties>
</file>