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46" w:rsidRPr="00B61F5E" w:rsidRDefault="00065346" w:rsidP="00065346">
      <w:pPr>
        <w:widowControl w:val="0"/>
        <w:jc w:val="both"/>
        <w:rPr>
          <w:lang w:val="uk-UA"/>
        </w:rPr>
      </w:pPr>
      <w:r w:rsidRPr="00257B3F">
        <w:rPr>
          <w:lang w:val="uk-UA"/>
        </w:rPr>
        <w:t xml:space="preserve">КОНАРЄВА Н.В., БРЕУСОВ О.Ю., </w:t>
      </w:r>
      <w:proofErr w:type="spellStart"/>
      <w:r w:rsidRPr="00257B3F">
        <w:rPr>
          <w:lang w:val="uk-UA"/>
        </w:rPr>
        <w:t>ст.гр</w:t>
      </w:r>
      <w:proofErr w:type="spellEnd"/>
      <w:r w:rsidRPr="00257B3F">
        <w:rPr>
          <w:lang w:val="uk-UA"/>
        </w:rPr>
        <w:t>. ЕНМ-05</w:t>
      </w:r>
    </w:p>
    <w:p w:rsidR="00065346" w:rsidRPr="00B61F5E" w:rsidRDefault="00065346" w:rsidP="00065346">
      <w:pPr>
        <w:widowControl w:val="0"/>
        <w:jc w:val="both"/>
      </w:pPr>
      <w:r w:rsidRPr="00B61F5E">
        <w:t>Нау</w:t>
      </w:r>
      <w:r w:rsidRPr="00B61F5E">
        <w:rPr>
          <w:lang w:val="uk-UA"/>
        </w:rPr>
        <w:t>к</w:t>
      </w:r>
      <w:proofErr w:type="gramStart"/>
      <w:r w:rsidRPr="00B61F5E">
        <w:t>.</w:t>
      </w:r>
      <w:proofErr w:type="gramEnd"/>
      <w:r w:rsidRPr="00B61F5E">
        <w:t xml:space="preserve"> </w:t>
      </w:r>
      <w:proofErr w:type="spellStart"/>
      <w:proofErr w:type="gramStart"/>
      <w:r w:rsidRPr="00B61F5E">
        <w:rPr>
          <w:lang w:val="uk-UA"/>
        </w:rPr>
        <w:t>к</w:t>
      </w:r>
      <w:proofErr w:type="gramEnd"/>
      <w:r w:rsidRPr="00B61F5E">
        <w:rPr>
          <w:lang w:val="uk-UA"/>
        </w:rPr>
        <w:t>ерів</w:t>
      </w:r>
      <w:proofErr w:type="spellEnd"/>
      <w:r w:rsidRPr="00B61F5E">
        <w:t>.:</w:t>
      </w:r>
      <w:r w:rsidRPr="00B61F5E">
        <w:rPr>
          <w:bCs/>
        </w:rPr>
        <w:t xml:space="preserve"> </w:t>
      </w:r>
      <w:proofErr w:type="spellStart"/>
      <w:r w:rsidRPr="00B61F5E">
        <w:rPr>
          <w:bCs/>
          <w:lang w:val="uk-UA"/>
        </w:rPr>
        <w:t>Портнова</w:t>
      </w:r>
      <w:proofErr w:type="spellEnd"/>
      <w:r w:rsidRPr="00B61F5E">
        <w:rPr>
          <w:bCs/>
          <w:lang w:val="uk-UA"/>
        </w:rPr>
        <w:t xml:space="preserve"> Г.О.</w:t>
      </w:r>
      <w:r>
        <w:t xml:space="preserve">, ст. </w:t>
      </w:r>
      <w:proofErr w:type="spellStart"/>
      <w:r>
        <w:t>викл</w:t>
      </w:r>
      <w:proofErr w:type="spellEnd"/>
      <w:r>
        <w:t>.</w:t>
      </w:r>
    </w:p>
    <w:p w:rsidR="00065346" w:rsidRPr="00B61F5E" w:rsidRDefault="00065346" w:rsidP="00065346">
      <w:pPr>
        <w:widowControl w:val="0"/>
        <w:jc w:val="both"/>
      </w:pPr>
      <w:r w:rsidRPr="00B61F5E">
        <w:t>Донец</w:t>
      </w:r>
      <w:r w:rsidRPr="00B61F5E">
        <w:rPr>
          <w:lang w:val="uk-UA"/>
        </w:rPr>
        <w:t>ь</w:t>
      </w:r>
      <w:r w:rsidRPr="00B61F5E">
        <w:t xml:space="preserve">кий </w:t>
      </w:r>
      <w:proofErr w:type="spellStart"/>
      <w:r w:rsidRPr="00B61F5E">
        <w:t>нац</w:t>
      </w:r>
      <w:proofErr w:type="spellEnd"/>
      <w:r w:rsidRPr="00B61F5E">
        <w:rPr>
          <w:lang w:val="uk-UA"/>
        </w:rPr>
        <w:t>і</w:t>
      </w:r>
      <w:proofErr w:type="spellStart"/>
      <w:r w:rsidRPr="00B61F5E">
        <w:t>ональн</w:t>
      </w:r>
      <w:proofErr w:type="spellEnd"/>
      <w:r w:rsidRPr="00B61F5E">
        <w:rPr>
          <w:lang w:val="uk-UA"/>
        </w:rPr>
        <w:t>и</w:t>
      </w:r>
      <w:proofErr w:type="spellStart"/>
      <w:r w:rsidRPr="00B61F5E">
        <w:t>й</w:t>
      </w:r>
      <w:proofErr w:type="spellEnd"/>
      <w:r w:rsidRPr="00B61F5E">
        <w:t xml:space="preserve"> </w:t>
      </w:r>
      <w:proofErr w:type="spellStart"/>
      <w:r w:rsidRPr="00B61F5E">
        <w:t>техн</w:t>
      </w:r>
      <w:proofErr w:type="spellEnd"/>
      <w:r w:rsidRPr="00B61F5E">
        <w:rPr>
          <w:lang w:val="uk-UA"/>
        </w:rPr>
        <w:t>і</w:t>
      </w:r>
      <w:r w:rsidRPr="00B61F5E">
        <w:t>ч</w:t>
      </w:r>
      <w:r w:rsidRPr="00B61F5E">
        <w:rPr>
          <w:lang w:val="uk-UA"/>
        </w:rPr>
        <w:t>н</w:t>
      </w:r>
      <w:proofErr w:type="spellStart"/>
      <w:r w:rsidRPr="00B61F5E">
        <w:t>ий</w:t>
      </w:r>
      <w:proofErr w:type="spellEnd"/>
      <w:r w:rsidRPr="00B61F5E">
        <w:t xml:space="preserve"> </w:t>
      </w:r>
      <w:proofErr w:type="spellStart"/>
      <w:r w:rsidRPr="00B61F5E">
        <w:t>ун</w:t>
      </w:r>
      <w:proofErr w:type="spellEnd"/>
      <w:r w:rsidRPr="00B61F5E">
        <w:rPr>
          <w:lang w:val="uk-UA"/>
        </w:rPr>
        <w:t>і</w:t>
      </w:r>
      <w:proofErr w:type="spellStart"/>
      <w:r w:rsidRPr="00B61F5E">
        <w:t>верситет</w:t>
      </w:r>
      <w:proofErr w:type="spellEnd"/>
      <w:r>
        <w:t>,</w:t>
      </w:r>
    </w:p>
    <w:p w:rsidR="00065346" w:rsidRPr="00B61F5E" w:rsidRDefault="00065346" w:rsidP="00065346">
      <w:pPr>
        <w:widowControl w:val="0"/>
        <w:jc w:val="both"/>
      </w:pPr>
      <w:r w:rsidRPr="00B61F5E">
        <w:rPr>
          <w:lang w:val="uk-UA"/>
        </w:rPr>
        <w:t>м</w:t>
      </w:r>
      <w:r w:rsidRPr="00B61F5E">
        <w:t>. Донец</w:t>
      </w:r>
      <w:r w:rsidRPr="00B61F5E">
        <w:rPr>
          <w:lang w:val="uk-UA"/>
        </w:rPr>
        <w:t>ь</w:t>
      </w:r>
      <w:r w:rsidRPr="00B61F5E">
        <w:t>к</w:t>
      </w:r>
    </w:p>
    <w:p w:rsidR="00065346" w:rsidRPr="00B61F5E" w:rsidRDefault="00065346" w:rsidP="00065346">
      <w:pPr>
        <w:widowControl w:val="0"/>
        <w:jc w:val="center"/>
        <w:rPr>
          <w:lang w:val="uk-UA"/>
        </w:rPr>
      </w:pPr>
    </w:p>
    <w:p w:rsidR="00065346" w:rsidRPr="00B61F5E" w:rsidRDefault="00065346" w:rsidP="00065346">
      <w:pPr>
        <w:pStyle w:val="1"/>
        <w:keepNext w:val="0"/>
        <w:widowControl w:val="0"/>
        <w:rPr>
          <w:sz w:val="24"/>
        </w:rPr>
      </w:pPr>
      <w:r w:rsidRPr="00B61F5E">
        <w:rPr>
          <w:b w:val="0"/>
          <w:bCs w:val="0"/>
          <w:sz w:val="24"/>
        </w:rPr>
        <w:t>МЕНЕДЖМЕНТ ТА УПРАВЛІННЯ: ПОРІВНЯЛЬНИЙ АНАЛІ</w:t>
      </w:r>
      <w:proofErr w:type="gramStart"/>
      <w:r w:rsidRPr="00B61F5E">
        <w:rPr>
          <w:b w:val="0"/>
          <w:bCs w:val="0"/>
          <w:sz w:val="24"/>
        </w:rPr>
        <w:t>З</w:t>
      </w:r>
      <w:proofErr w:type="gramEnd"/>
      <w:r w:rsidRPr="00B61F5E">
        <w:rPr>
          <w:b w:val="0"/>
          <w:bCs w:val="0"/>
          <w:sz w:val="24"/>
        </w:rPr>
        <w:t xml:space="preserve"> П</w:t>
      </w:r>
      <w:r w:rsidRPr="00B61F5E">
        <w:rPr>
          <w:b w:val="0"/>
          <w:bCs w:val="0"/>
          <w:sz w:val="24"/>
        </w:rPr>
        <w:t>О</w:t>
      </w:r>
      <w:r w:rsidRPr="00B61F5E">
        <w:rPr>
          <w:b w:val="0"/>
          <w:bCs w:val="0"/>
          <w:sz w:val="24"/>
        </w:rPr>
        <w:t>НЯТЬ</w:t>
      </w:r>
    </w:p>
    <w:p w:rsidR="00065346" w:rsidRDefault="00065346" w:rsidP="00065346">
      <w:pPr>
        <w:widowControl w:val="0"/>
        <w:ind w:firstLine="709"/>
        <w:jc w:val="center"/>
        <w:rPr>
          <w:lang w:val="uk-UA"/>
        </w:rPr>
      </w:pPr>
    </w:p>
    <w:p w:rsidR="00065346" w:rsidRPr="00942050" w:rsidRDefault="00065346" w:rsidP="00065346">
      <w:pPr>
        <w:widowControl w:val="0"/>
        <w:ind w:firstLine="709"/>
        <w:jc w:val="both"/>
        <w:rPr>
          <w:i/>
        </w:rPr>
      </w:pPr>
      <w:r w:rsidRPr="00942050">
        <w:rPr>
          <w:i/>
        </w:rPr>
        <w:t>Проанализирована сущность понятий менеджмент и управление, определены общин аспекты и отличия в применении данных терминов.</w:t>
      </w:r>
    </w:p>
    <w:p w:rsidR="00065346" w:rsidRPr="00175C25" w:rsidRDefault="00065346" w:rsidP="00065346">
      <w:pPr>
        <w:widowControl w:val="0"/>
        <w:ind w:firstLine="709"/>
        <w:jc w:val="both"/>
        <w:rPr>
          <w:spacing w:val="-2"/>
        </w:rPr>
      </w:pPr>
      <w:proofErr w:type="spellStart"/>
      <w:r w:rsidRPr="00175C25">
        <w:rPr>
          <w:b/>
          <w:spacing w:val="-2"/>
        </w:rPr>
        <w:t>Актуальн</w:t>
      </w:r>
      <w:proofErr w:type="spellEnd"/>
      <w:r w:rsidRPr="00175C25">
        <w:rPr>
          <w:b/>
          <w:spacing w:val="-2"/>
          <w:lang w:val="uk-UA"/>
        </w:rPr>
        <w:t>і</w:t>
      </w:r>
      <w:proofErr w:type="spellStart"/>
      <w:r w:rsidRPr="00175C25">
        <w:rPr>
          <w:b/>
          <w:spacing w:val="-2"/>
        </w:rPr>
        <w:t>сть</w:t>
      </w:r>
      <w:proofErr w:type="spellEnd"/>
      <w:r w:rsidRPr="00175C25">
        <w:rPr>
          <w:b/>
          <w:spacing w:val="-2"/>
        </w:rPr>
        <w:t>.</w:t>
      </w:r>
      <w:r w:rsidRPr="00175C25">
        <w:rPr>
          <w:bCs/>
          <w:spacing w:val="-2"/>
        </w:rPr>
        <w:t xml:space="preserve"> </w:t>
      </w:r>
      <w:r w:rsidRPr="00175C25">
        <w:rPr>
          <w:bCs/>
          <w:spacing w:val="-2"/>
          <w:lang w:val="uk-UA"/>
        </w:rPr>
        <w:t>У теперішній час у зв'язку з поширенням міжнародних відн</w:t>
      </w:r>
      <w:r w:rsidRPr="00175C25">
        <w:rPr>
          <w:bCs/>
          <w:spacing w:val="-2"/>
          <w:lang w:val="uk-UA"/>
        </w:rPr>
        <w:t>о</w:t>
      </w:r>
      <w:r w:rsidRPr="00175C25">
        <w:rPr>
          <w:bCs/>
          <w:spacing w:val="-2"/>
          <w:lang w:val="uk-UA"/>
        </w:rPr>
        <w:t>син в економічній сфері та зміною пріоритетів у розвитку та організації виробництва достатньо актуальним стає питання вірного розуміння змісту та контекстного викори</w:t>
      </w:r>
      <w:r w:rsidRPr="00175C25">
        <w:rPr>
          <w:bCs/>
          <w:spacing w:val="-2"/>
          <w:lang w:val="uk-UA"/>
        </w:rPr>
        <w:t>с</w:t>
      </w:r>
      <w:r w:rsidRPr="00175C25">
        <w:rPr>
          <w:bCs/>
          <w:spacing w:val="-2"/>
          <w:lang w:val="uk-UA"/>
        </w:rPr>
        <w:t xml:space="preserve">тання </w:t>
      </w:r>
      <w:r w:rsidRPr="00175C25">
        <w:rPr>
          <w:spacing w:val="-2"/>
          <w:lang w:val="uk-UA"/>
        </w:rPr>
        <w:t>нових запозичених</w:t>
      </w:r>
      <w:r w:rsidRPr="00175C25">
        <w:rPr>
          <w:bCs/>
          <w:spacing w:val="-2"/>
          <w:lang w:val="uk-UA"/>
        </w:rPr>
        <w:t xml:space="preserve"> понять та термінів, що вживаються поряд зі звичними для нас.</w:t>
      </w:r>
    </w:p>
    <w:p w:rsidR="00065346" w:rsidRPr="00B61F5E" w:rsidRDefault="00065346" w:rsidP="00065346">
      <w:pPr>
        <w:widowControl w:val="0"/>
        <w:ind w:firstLine="709"/>
        <w:jc w:val="both"/>
        <w:rPr>
          <w:b/>
        </w:rPr>
      </w:pPr>
      <w:r w:rsidRPr="00B61F5E">
        <w:rPr>
          <w:b/>
          <w:lang w:val="uk-UA"/>
        </w:rPr>
        <w:t>Мета дослідження</w:t>
      </w:r>
      <w:r w:rsidRPr="00B61F5E">
        <w:rPr>
          <w:b/>
        </w:rPr>
        <w:t>:</w:t>
      </w:r>
      <w:r w:rsidRPr="00B61F5E">
        <w:rPr>
          <w:bCs/>
        </w:rPr>
        <w:t xml:space="preserve"> </w:t>
      </w:r>
      <w:r w:rsidRPr="00B61F5E">
        <w:rPr>
          <w:bCs/>
          <w:lang w:val="uk-UA"/>
        </w:rPr>
        <w:t>аналітичне визначення спільних аспектів та розбіжностей у сутності та практичному використанні таких понять як менеджмент та управління</w:t>
      </w:r>
      <w:r w:rsidRPr="00B61F5E">
        <w:t>.</w:t>
      </w:r>
    </w:p>
    <w:p w:rsidR="00065346" w:rsidRPr="00B61F5E" w:rsidRDefault="00065346" w:rsidP="00065346">
      <w:pPr>
        <w:widowControl w:val="0"/>
        <w:ind w:firstLine="709"/>
        <w:jc w:val="both"/>
        <w:rPr>
          <w:iCs/>
          <w:lang w:val="uk-UA"/>
        </w:rPr>
      </w:pPr>
      <w:proofErr w:type="spellStart"/>
      <w:r w:rsidRPr="00B61F5E">
        <w:rPr>
          <w:b/>
        </w:rPr>
        <w:t>Основна</w:t>
      </w:r>
      <w:proofErr w:type="spellEnd"/>
      <w:r w:rsidRPr="00B61F5E">
        <w:rPr>
          <w:b/>
        </w:rPr>
        <w:t xml:space="preserve"> част</w:t>
      </w:r>
      <w:proofErr w:type="spellStart"/>
      <w:r w:rsidRPr="00B61F5E">
        <w:rPr>
          <w:b/>
          <w:lang w:val="uk-UA"/>
        </w:rPr>
        <w:t>ина</w:t>
      </w:r>
      <w:proofErr w:type="spellEnd"/>
      <w:r w:rsidRPr="00B61F5E">
        <w:rPr>
          <w:b/>
        </w:rPr>
        <w:t xml:space="preserve">. </w:t>
      </w:r>
      <w:r w:rsidRPr="00B61F5E">
        <w:rPr>
          <w:lang w:val="uk-UA"/>
        </w:rPr>
        <w:t xml:space="preserve">Поняття </w:t>
      </w:r>
      <w:r w:rsidRPr="00B61F5E">
        <w:rPr>
          <w:i/>
          <w:lang w:val="uk-UA"/>
        </w:rPr>
        <w:t>менеджмент</w:t>
      </w:r>
      <w:r w:rsidRPr="00B61F5E">
        <w:rPr>
          <w:lang w:val="uk-UA"/>
        </w:rPr>
        <w:t xml:space="preserve"> дуже швидко і невідворотно поповнило науково-технічну термінологію, але й досі немає чіткої визначеності щодо роз</w:t>
      </w:r>
      <w:r w:rsidRPr="00B61F5E">
        <w:rPr>
          <w:lang w:val="uk-UA"/>
        </w:rPr>
        <w:t>у</w:t>
      </w:r>
      <w:r w:rsidRPr="00B61F5E">
        <w:rPr>
          <w:lang w:val="uk-UA"/>
        </w:rPr>
        <w:t xml:space="preserve">міння та вживання поняття </w:t>
      </w:r>
      <w:r w:rsidRPr="00B61F5E">
        <w:rPr>
          <w:i/>
          <w:lang w:val="uk-UA"/>
        </w:rPr>
        <w:t xml:space="preserve">менеджмент </w:t>
      </w:r>
      <w:r w:rsidRPr="00B61F5E">
        <w:rPr>
          <w:lang w:val="uk-UA"/>
        </w:rPr>
        <w:t>відповідно до нових умов господарювання. При цьому часто появу т</w:t>
      </w:r>
      <w:r w:rsidRPr="00B61F5E">
        <w:rPr>
          <w:lang w:val="uk-UA"/>
        </w:rPr>
        <w:t>е</w:t>
      </w:r>
      <w:r w:rsidRPr="00B61F5E">
        <w:rPr>
          <w:lang w:val="uk-UA"/>
        </w:rPr>
        <w:t xml:space="preserve">рміна </w:t>
      </w:r>
      <w:r w:rsidRPr="00B61F5E">
        <w:rPr>
          <w:i/>
          <w:lang w:val="uk-UA"/>
        </w:rPr>
        <w:t>менеджмент</w:t>
      </w:r>
      <w:r w:rsidRPr="00B61F5E">
        <w:rPr>
          <w:lang w:val="uk-UA"/>
        </w:rPr>
        <w:t xml:space="preserve"> пояснюють лише модними іноземними віяннями, розглядаючи його досить поверхнево. Також слід відзначити, що в значній кількості науково-технічної літератури замість поняття </w:t>
      </w:r>
      <w:r w:rsidRPr="00B61F5E">
        <w:rPr>
          <w:i/>
          <w:lang w:val="uk-UA"/>
        </w:rPr>
        <w:t xml:space="preserve">менеджмент </w:t>
      </w:r>
      <w:r w:rsidRPr="00B61F5E">
        <w:rPr>
          <w:lang w:val="uk-UA"/>
        </w:rPr>
        <w:t xml:space="preserve">як синонім вживають термін </w:t>
      </w:r>
      <w:r w:rsidRPr="00B61F5E">
        <w:rPr>
          <w:i/>
          <w:lang w:val="uk-UA"/>
        </w:rPr>
        <w:t>упра</w:t>
      </w:r>
      <w:r w:rsidRPr="00B61F5E">
        <w:rPr>
          <w:i/>
          <w:lang w:val="uk-UA"/>
        </w:rPr>
        <w:t>в</w:t>
      </w:r>
      <w:r w:rsidRPr="00B61F5E">
        <w:rPr>
          <w:i/>
          <w:lang w:val="uk-UA"/>
        </w:rPr>
        <w:t>ління</w:t>
      </w:r>
      <w:r w:rsidRPr="00B61F5E">
        <w:rPr>
          <w:lang w:val="uk-UA"/>
        </w:rPr>
        <w:t xml:space="preserve"> [1-3] або використовують їх одночасно [4]. Крім того у нормативних документах (НД) термін </w:t>
      </w:r>
      <w:r w:rsidRPr="00B61F5E">
        <w:rPr>
          <w:i/>
          <w:lang w:val="uk-UA"/>
        </w:rPr>
        <w:t xml:space="preserve">менеджмент </w:t>
      </w:r>
      <w:r w:rsidRPr="00B61F5E">
        <w:rPr>
          <w:lang w:val="uk-UA"/>
        </w:rPr>
        <w:t>взагалі не узаконено [5] і навіть в наці</w:t>
      </w:r>
      <w:r w:rsidRPr="00B61F5E">
        <w:rPr>
          <w:lang w:val="uk-UA"/>
        </w:rPr>
        <w:t>о</w:t>
      </w:r>
      <w:r w:rsidRPr="00B61F5E">
        <w:rPr>
          <w:lang w:val="uk-UA"/>
        </w:rPr>
        <w:t>нальних НД, гармонізованих з міжнародними стандартами, для пер</w:t>
      </w:r>
      <w:r w:rsidRPr="00B61F5E">
        <w:rPr>
          <w:lang w:val="uk-UA"/>
        </w:rPr>
        <w:t>е</w:t>
      </w:r>
      <w:r w:rsidRPr="00B61F5E">
        <w:rPr>
          <w:lang w:val="uk-UA"/>
        </w:rPr>
        <w:t xml:space="preserve">кладу словосполук з терміном </w:t>
      </w:r>
      <w:r w:rsidRPr="00B61F5E">
        <w:rPr>
          <w:i/>
          <w:lang w:val="en-US"/>
        </w:rPr>
        <w:t>management</w:t>
      </w:r>
      <w:r w:rsidRPr="00B61F5E">
        <w:rPr>
          <w:i/>
          <w:lang w:val="uk-UA"/>
        </w:rPr>
        <w:t xml:space="preserve"> </w:t>
      </w:r>
      <w:r w:rsidRPr="00B61F5E">
        <w:rPr>
          <w:lang w:val="uk-UA"/>
        </w:rPr>
        <w:t>без врахування суті тексту вж</w:t>
      </w:r>
      <w:r w:rsidRPr="00B61F5E">
        <w:rPr>
          <w:lang w:val="uk-UA"/>
        </w:rPr>
        <w:t>и</w:t>
      </w:r>
      <w:r w:rsidRPr="00B61F5E">
        <w:rPr>
          <w:lang w:val="uk-UA"/>
        </w:rPr>
        <w:t xml:space="preserve">вають термін </w:t>
      </w:r>
      <w:r w:rsidRPr="00B61F5E">
        <w:rPr>
          <w:i/>
          <w:lang w:val="uk-UA"/>
        </w:rPr>
        <w:t>управління</w:t>
      </w:r>
      <w:r w:rsidRPr="00B61F5E">
        <w:rPr>
          <w:iCs/>
          <w:lang w:val="uk-UA"/>
        </w:rPr>
        <w:t>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 xml:space="preserve">В цілому зрозуміло, що поняття </w:t>
      </w:r>
      <w:r w:rsidRPr="00B61F5E">
        <w:rPr>
          <w:i/>
          <w:lang w:val="uk-UA"/>
        </w:rPr>
        <w:t xml:space="preserve">управління </w:t>
      </w:r>
      <w:r w:rsidRPr="00B61F5E">
        <w:rPr>
          <w:lang w:val="uk-UA"/>
        </w:rPr>
        <w:t xml:space="preserve">і </w:t>
      </w:r>
      <w:r w:rsidRPr="00B61F5E">
        <w:rPr>
          <w:i/>
          <w:lang w:val="uk-UA"/>
        </w:rPr>
        <w:t>менеджмент</w:t>
      </w:r>
      <w:r w:rsidRPr="00B61F5E">
        <w:rPr>
          <w:lang w:val="uk-UA"/>
        </w:rPr>
        <w:t xml:space="preserve"> традиційно сприймають як синоніми тому, що це відображає їх загальну сутність та змі</w:t>
      </w:r>
      <w:r w:rsidRPr="00B61F5E">
        <w:rPr>
          <w:lang w:val="uk-UA"/>
        </w:rPr>
        <w:t>с</w:t>
      </w:r>
      <w:r w:rsidRPr="00B61F5E">
        <w:rPr>
          <w:lang w:val="uk-UA"/>
        </w:rPr>
        <w:t xml:space="preserve">т діяння. Разом з тим, професійне використання цих термінів зумовлює необхідність чіткого </w:t>
      </w:r>
      <w:proofErr w:type="spellStart"/>
      <w:r w:rsidRPr="00B61F5E">
        <w:rPr>
          <w:lang w:val="uk-UA"/>
        </w:rPr>
        <w:t>обгрунт</w:t>
      </w:r>
      <w:r w:rsidRPr="00B61F5E">
        <w:rPr>
          <w:lang w:val="uk-UA"/>
        </w:rPr>
        <w:t>у</w:t>
      </w:r>
      <w:r w:rsidRPr="00B61F5E">
        <w:rPr>
          <w:lang w:val="uk-UA"/>
        </w:rPr>
        <w:t>вання</w:t>
      </w:r>
      <w:proofErr w:type="spellEnd"/>
      <w:r w:rsidRPr="00B61F5E">
        <w:rPr>
          <w:lang w:val="uk-UA"/>
        </w:rPr>
        <w:t xml:space="preserve"> та уточнення як їхніх наукових визначень, так і конкретного практичного заст</w:t>
      </w:r>
      <w:r w:rsidRPr="00B61F5E">
        <w:rPr>
          <w:lang w:val="uk-UA"/>
        </w:rPr>
        <w:t>о</w:t>
      </w:r>
      <w:r w:rsidRPr="00B61F5E">
        <w:rPr>
          <w:lang w:val="uk-UA"/>
        </w:rPr>
        <w:t>сування.</w:t>
      </w:r>
    </w:p>
    <w:p w:rsidR="00065346" w:rsidRPr="00B61F5E" w:rsidRDefault="00065346" w:rsidP="00065346">
      <w:pPr>
        <w:widowControl w:val="0"/>
        <w:ind w:firstLine="709"/>
        <w:jc w:val="both"/>
        <w:rPr>
          <w:i/>
          <w:iCs/>
          <w:lang w:val="uk-UA"/>
        </w:rPr>
      </w:pPr>
      <w:r w:rsidRPr="00B61F5E">
        <w:rPr>
          <w:lang w:val="uk-UA"/>
        </w:rPr>
        <w:t>Однорідність первинного сприймання їх розуміння та змісту ґрунтується на перекл</w:t>
      </w:r>
      <w:r w:rsidRPr="00B61F5E">
        <w:rPr>
          <w:lang w:val="uk-UA"/>
        </w:rPr>
        <w:t>а</w:t>
      </w:r>
      <w:r w:rsidRPr="00B61F5E">
        <w:rPr>
          <w:lang w:val="uk-UA"/>
        </w:rPr>
        <w:t xml:space="preserve">ді англомовного терміна </w:t>
      </w:r>
      <w:r w:rsidRPr="00B61F5E">
        <w:rPr>
          <w:i/>
          <w:iCs/>
          <w:lang w:val="en-US"/>
        </w:rPr>
        <w:t>to</w:t>
      </w:r>
      <w:r w:rsidRPr="00B61F5E">
        <w:rPr>
          <w:i/>
          <w:iCs/>
          <w:lang w:val="uk-UA"/>
        </w:rPr>
        <w:t xml:space="preserve"> </w:t>
      </w:r>
      <w:r w:rsidRPr="00B61F5E">
        <w:rPr>
          <w:i/>
          <w:iCs/>
          <w:lang w:val="en-US"/>
        </w:rPr>
        <w:t>manage</w:t>
      </w:r>
      <w:r w:rsidRPr="00B61F5E">
        <w:rPr>
          <w:i/>
          <w:iCs/>
          <w:lang w:val="uk-UA"/>
        </w:rPr>
        <w:t xml:space="preserve"> </w:t>
      </w:r>
      <w:r w:rsidRPr="00B61F5E">
        <w:rPr>
          <w:lang w:val="uk-UA"/>
        </w:rPr>
        <w:t xml:space="preserve">як </w:t>
      </w:r>
      <w:r w:rsidRPr="00B61F5E">
        <w:rPr>
          <w:i/>
          <w:iCs/>
          <w:lang w:val="uk-UA"/>
        </w:rPr>
        <w:t>управляти,</w:t>
      </w:r>
      <w:r w:rsidRPr="00B61F5E">
        <w:rPr>
          <w:lang w:val="uk-UA"/>
        </w:rPr>
        <w:t xml:space="preserve"> але більш </w:t>
      </w:r>
      <w:proofErr w:type="spellStart"/>
      <w:r w:rsidRPr="00B61F5E">
        <w:rPr>
          <w:lang w:val="uk-UA"/>
        </w:rPr>
        <w:t>контекстно</w:t>
      </w:r>
      <w:proofErr w:type="spellEnd"/>
      <w:r w:rsidRPr="00B61F5E">
        <w:rPr>
          <w:lang w:val="uk-UA"/>
        </w:rPr>
        <w:t xml:space="preserve"> зорієнтований пер</w:t>
      </w:r>
      <w:r w:rsidRPr="00B61F5E">
        <w:rPr>
          <w:lang w:val="uk-UA"/>
        </w:rPr>
        <w:t>е</w:t>
      </w:r>
      <w:r w:rsidRPr="00B61F5E">
        <w:rPr>
          <w:lang w:val="uk-UA"/>
        </w:rPr>
        <w:t xml:space="preserve">клад конкретизує значення цього терміна такими додатковими поняттями: </w:t>
      </w:r>
      <w:r w:rsidRPr="00B61F5E">
        <w:rPr>
          <w:i/>
          <w:iCs/>
          <w:lang w:val="uk-UA"/>
        </w:rPr>
        <w:t>вміти, домагат</w:t>
      </w:r>
      <w:r w:rsidRPr="00B61F5E">
        <w:rPr>
          <w:i/>
          <w:iCs/>
          <w:lang w:val="uk-UA"/>
        </w:rPr>
        <w:t>и</w:t>
      </w:r>
      <w:r w:rsidRPr="00B61F5E">
        <w:rPr>
          <w:i/>
          <w:iCs/>
          <w:lang w:val="uk-UA"/>
        </w:rPr>
        <w:t>ся, майстерно управляти.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 xml:space="preserve">Одне з найбільш поширених трактувань поняття </w:t>
      </w:r>
      <w:r w:rsidRPr="00B61F5E">
        <w:rPr>
          <w:bCs/>
          <w:i/>
          <w:iCs/>
          <w:lang w:val="uk-UA"/>
        </w:rPr>
        <w:t>менеджмент</w:t>
      </w:r>
      <w:r w:rsidRPr="00B61F5E">
        <w:rPr>
          <w:b/>
          <w:bCs/>
          <w:i/>
          <w:iCs/>
          <w:lang w:val="uk-UA"/>
        </w:rPr>
        <w:t xml:space="preserve"> </w:t>
      </w:r>
      <w:r w:rsidRPr="00B61F5E">
        <w:rPr>
          <w:lang w:val="uk-UA"/>
        </w:rPr>
        <w:t xml:space="preserve">визначає його сутність як </w:t>
      </w:r>
      <w:r w:rsidRPr="00B61F5E">
        <w:rPr>
          <w:i/>
          <w:iCs/>
          <w:lang w:val="uk-UA"/>
        </w:rPr>
        <w:t>мистецтво поставлення та досягнення мети</w:t>
      </w:r>
      <w:r w:rsidRPr="00B61F5E">
        <w:rPr>
          <w:lang w:val="uk-UA"/>
        </w:rPr>
        <w:t>, в той час як</w:t>
      </w:r>
      <w:r w:rsidRPr="00B61F5E">
        <w:rPr>
          <w:i/>
          <w:iCs/>
          <w:lang w:val="uk-UA"/>
        </w:rPr>
        <w:t xml:space="preserve"> </w:t>
      </w:r>
      <w:r w:rsidRPr="00B61F5E">
        <w:rPr>
          <w:lang w:val="uk-UA"/>
        </w:rPr>
        <w:t xml:space="preserve">загальноприйняте визначення терміна </w:t>
      </w:r>
      <w:r w:rsidRPr="00B61F5E">
        <w:rPr>
          <w:bCs/>
          <w:i/>
          <w:iCs/>
          <w:lang w:val="uk-UA"/>
        </w:rPr>
        <w:t>управління</w:t>
      </w:r>
      <w:r w:rsidRPr="00B61F5E">
        <w:rPr>
          <w:i/>
          <w:iCs/>
          <w:lang w:val="uk-UA"/>
        </w:rPr>
        <w:t xml:space="preserve"> </w:t>
      </w:r>
      <w:r>
        <w:rPr>
          <w:lang w:val="uk-UA"/>
        </w:rPr>
        <w:sym w:font="Symbol" w:char="F02D"/>
      </w:r>
      <w:r w:rsidRPr="00B61F5E">
        <w:rPr>
          <w:i/>
          <w:iCs/>
          <w:lang w:val="uk-UA"/>
        </w:rPr>
        <w:t xml:space="preserve"> процес вироблення, прий</w:t>
      </w:r>
      <w:r w:rsidRPr="00B61F5E">
        <w:rPr>
          <w:i/>
          <w:iCs/>
          <w:lang w:val="uk-UA"/>
        </w:rPr>
        <w:t>н</w:t>
      </w:r>
      <w:r w:rsidRPr="00B61F5E">
        <w:rPr>
          <w:i/>
          <w:iCs/>
          <w:lang w:val="uk-UA"/>
        </w:rPr>
        <w:t xml:space="preserve">яття та реалізації рішення. </w:t>
      </w:r>
      <w:r w:rsidRPr="00B61F5E">
        <w:rPr>
          <w:lang w:val="uk-UA"/>
        </w:rPr>
        <w:t>Порівняння цих визначень і вказує на змістовний акцент ві</w:t>
      </w:r>
      <w:r w:rsidRPr="00B61F5E">
        <w:rPr>
          <w:lang w:val="uk-UA"/>
        </w:rPr>
        <w:t>д</w:t>
      </w:r>
      <w:r w:rsidRPr="00B61F5E">
        <w:rPr>
          <w:lang w:val="uk-UA"/>
        </w:rPr>
        <w:t xml:space="preserve">мінностей щодо уявлення та вживання понять </w:t>
      </w:r>
      <w:r w:rsidRPr="00B61F5E">
        <w:rPr>
          <w:bCs/>
          <w:i/>
          <w:lang w:val="uk-UA"/>
        </w:rPr>
        <w:t>менеджмент</w:t>
      </w:r>
      <w:r w:rsidRPr="00B61F5E">
        <w:rPr>
          <w:b/>
          <w:bCs/>
          <w:lang w:val="uk-UA"/>
        </w:rPr>
        <w:t xml:space="preserve"> </w:t>
      </w:r>
      <w:r w:rsidRPr="00B61F5E">
        <w:rPr>
          <w:lang w:val="uk-UA"/>
        </w:rPr>
        <w:t xml:space="preserve">і </w:t>
      </w:r>
      <w:r w:rsidRPr="00B61F5E">
        <w:rPr>
          <w:bCs/>
          <w:i/>
          <w:iCs/>
          <w:lang w:val="uk-UA"/>
        </w:rPr>
        <w:t>управління.</w:t>
      </w:r>
      <w:r w:rsidRPr="00B61F5E">
        <w:rPr>
          <w:b/>
          <w:bCs/>
          <w:i/>
          <w:iCs/>
          <w:lang w:val="uk-UA"/>
        </w:rPr>
        <w:t xml:space="preserve"> </w:t>
      </w:r>
      <w:r w:rsidRPr="00B61F5E">
        <w:rPr>
          <w:lang w:val="uk-UA"/>
        </w:rPr>
        <w:t xml:space="preserve">Якщо у менеджменті ключовою ланкою виступає </w:t>
      </w:r>
      <w:r w:rsidRPr="00B61F5E">
        <w:rPr>
          <w:bCs/>
          <w:i/>
          <w:lang w:val="uk-UA"/>
        </w:rPr>
        <w:t>мета</w:t>
      </w:r>
      <w:r w:rsidRPr="00B61F5E">
        <w:rPr>
          <w:b/>
          <w:bCs/>
          <w:lang w:val="uk-UA"/>
        </w:rPr>
        <w:t xml:space="preserve">, </w:t>
      </w:r>
      <w:r w:rsidRPr="00B61F5E">
        <w:rPr>
          <w:lang w:val="uk-UA"/>
        </w:rPr>
        <w:t>що бе</w:t>
      </w:r>
      <w:r w:rsidRPr="00B61F5E">
        <w:rPr>
          <w:lang w:val="uk-UA"/>
        </w:rPr>
        <w:t>з</w:t>
      </w:r>
      <w:r w:rsidRPr="00B61F5E">
        <w:rPr>
          <w:lang w:val="uk-UA"/>
        </w:rPr>
        <w:t xml:space="preserve">посередньо визначає його пріоритетно-стратегічну орієнтацію, то в управлінні в основу покладено </w:t>
      </w:r>
      <w:r w:rsidRPr="00B61F5E">
        <w:rPr>
          <w:bCs/>
          <w:i/>
          <w:lang w:val="uk-UA"/>
        </w:rPr>
        <w:t>р</w:t>
      </w:r>
      <w:r w:rsidRPr="00B61F5E">
        <w:rPr>
          <w:bCs/>
          <w:i/>
          <w:lang w:val="uk-UA"/>
        </w:rPr>
        <w:t>і</w:t>
      </w:r>
      <w:r w:rsidRPr="00B61F5E">
        <w:rPr>
          <w:bCs/>
          <w:i/>
          <w:lang w:val="uk-UA"/>
        </w:rPr>
        <w:t>шення</w:t>
      </w:r>
      <w:r w:rsidRPr="00B61F5E">
        <w:rPr>
          <w:bCs/>
          <w:iCs/>
          <w:lang w:val="uk-UA"/>
        </w:rPr>
        <w:t>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 xml:space="preserve">Місце і роль рішення в управлінні зумовлює перш за все його прикладний, практичний аспект. Власне, саме поняття </w:t>
      </w:r>
      <w:r w:rsidRPr="00B61F5E">
        <w:rPr>
          <w:bCs/>
          <w:i/>
          <w:iCs/>
          <w:lang w:val="uk-UA"/>
        </w:rPr>
        <w:t>управління</w:t>
      </w:r>
      <w:r w:rsidRPr="00B61F5E">
        <w:rPr>
          <w:b/>
          <w:bCs/>
          <w:i/>
          <w:iCs/>
          <w:lang w:val="uk-UA"/>
        </w:rPr>
        <w:t xml:space="preserve"> </w:t>
      </w:r>
      <w:r w:rsidRPr="00B61F5E">
        <w:rPr>
          <w:lang w:val="uk-UA"/>
        </w:rPr>
        <w:t xml:space="preserve">ще визначають як </w:t>
      </w:r>
      <w:r w:rsidRPr="00B61F5E">
        <w:rPr>
          <w:i/>
          <w:iCs/>
          <w:lang w:val="uk-UA"/>
        </w:rPr>
        <w:t>цілес</w:t>
      </w:r>
      <w:r w:rsidRPr="00B61F5E">
        <w:rPr>
          <w:i/>
          <w:iCs/>
          <w:lang w:val="uk-UA"/>
        </w:rPr>
        <w:t>п</w:t>
      </w:r>
      <w:r w:rsidRPr="00B61F5E">
        <w:rPr>
          <w:i/>
          <w:iCs/>
          <w:lang w:val="uk-UA"/>
        </w:rPr>
        <w:t>рямоване діяння</w:t>
      </w:r>
      <w:r w:rsidRPr="00B61F5E">
        <w:rPr>
          <w:lang w:val="uk-UA"/>
        </w:rPr>
        <w:t>, що прямо вказує або на вже існуючу мету, чи на таку, що поставлена «зверху», і яку досягають у процесі вироблення та здійснення р</w:t>
      </w:r>
      <w:r w:rsidRPr="00B61F5E">
        <w:rPr>
          <w:lang w:val="uk-UA"/>
        </w:rPr>
        <w:t>і</w:t>
      </w:r>
      <w:r w:rsidRPr="00B61F5E">
        <w:rPr>
          <w:lang w:val="uk-UA"/>
        </w:rPr>
        <w:t xml:space="preserve">шення. Таке співвідношення </w:t>
      </w:r>
      <w:proofErr w:type="spellStart"/>
      <w:r w:rsidRPr="00B61F5E">
        <w:rPr>
          <w:lang w:val="uk-UA"/>
        </w:rPr>
        <w:t>аналізуємих</w:t>
      </w:r>
      <w:proofErr w:type="spellEnd"/>
      <w:r w:rsidRPr="00B61F5E">
        <w:rPr>
          <w:lang w:val="uk-UA"/>
        </w:rPr>
        <w:t xml:space="preserve"> понять передбачає первинність менеджменту та п</w:t>
      </w:r>
      <w:r w:rsidRPr="00B61F5E">
        <w:rPr>
          <w:lang w:val="uk-UA"/>
        </w:rPr>
        <w:t>о</w:t>
      </w:r>
      <w:r w:rsidRPr="00B61F5E">
        <w:rPr>
          <w:lang w:val="uk-UA"/>
        </w:rPr>
        <w:t>хідність управління. При цьому їхню спорідненість виявляють єдність мети, спільність організації, послідо</w:t>
      </w:r>
      <w:r w:rsidRPr="00B61F5E">
        <w:rPr>
          <w:lang w:val="uk-UA"/>
        </w:rPr>
        <w:t>в</w:t>
      </w:r>
      <w:r w:rsidRPr="00B61F5E">
        <w:rPr>
          <w:lang w:val="uk-UA"/>
        </w:rPr>
        <w:t>ність і взаємодія менеджменту та управління. Усе це дає змогу зробити висновок, що основний зміст менеджменту та управління скл</w:t>
      </w:r>
      <w:r w:rsidRPr="00B61F5E">
        <w:rPr>
          <w:lang w:val="uk-UA"/>
        </w:rPr>
        <w:t>а</w:t>
      </w:r>
      <w:r w:rsidRPr="00B61F5E">
        <w:rPr>
          <w:lang w:val="uk-UA"/>
        </w:rPr>
        <w:t>дає загальна сукупність діяльності керівників, спеціалістів і виконавців організації щодо поставлення і досягнення її мети через вироблення, прийняття та реал</w:t>
      </w:r>
      <w:r w:rsidRPr="00B61F5E">
        <w:rPr>
          <w:lang w:val="uk-UA"/>
        </w:rPr>
        <w:t>і</w:t>
      </w:r>
      <w:r w:rsidRPr="00B61F5E">
        <w:rPr>
          <w:lang w:val="uk-UA"/>
        </w:rPr>
        <w:t>зацію рішень.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</w:pPr>
      <w:r w:rsidRPr="00B61F5E">
        <w:rPr>
          <w:lang w:val="uk-UA"/>
        </w:rPr>
        <w:lastRenderedPageBreak/>
        <w:t xml:space="preserve">Особливе значення набуває аналіз прикладної орієнтації вживання </w:t>
      </w:r>
      <w:proofErr w:type="spellStart"/>
      <w:r w:rsidRPr="00B61F5E">
        <w:rPr>
          <w:lang w:val="uk-UA"/>
        </w:rPr>
        <w:t>досліджу</w:t>
      </w:r>
      <w:r>
        <w:rPr>
          <w:lang w:val="uk-UA"/>
        </w:rPr>
        <w:t>-</w:t>
      </w:r>
      <w:r w:rsidRPr="00B61F5E">
        <w:rPr>
          <w:lang w:val="uk-UA"/>
        </w:rPr>
        <w:t>ваних</w:t>
      </w:r>
      <w:proofErr w:type="spellEnd"/>
      <w:r w:rsidRPr="00B61F5E">
        <w:rPr>
          <w:lang w:val="uk-UA"/>
        </w:rPr>
        <w:t xml:space="preserve"> понять, який виявляє значно більшу різноманітність об'єктів управління. У класичній теорії виділяють управління неживою прир</w:t>
      </w:r>
      <w:r w:rsidRPr="00B61F5E">
        <w:rPr>
          <w:lang w:val="uk-UA"/>
        </w:rPr>
        <w:t>о</w:t>
      </w:r>
      <w:r w:rsidRPr="00B61F5E">
        <w:rPr>
          <w:lang w:val="uk-UA"/>
        </w:rPr>
        <w:t>дою (першого роду), живою природою (другого роду) і людським суспільством, зокрема с</w:t>
      </w:r>
      <w:r w:rsidRPr="00B61F5E">
        <w:rPr>
          <w:lang w:val="uk-UA"/>
        </w:rPr>
        <w:t>о</w:t>
      </w:r>
      <w:r w:rsidRPr="00B61F5E">
        <w:rPr>
          <w:lang w:val="uk-UA"/>
        </w:rPr>
        <w:t>ціально-економічними системами (третього роду)</w:t>
      </w:r>
      <w:r w:rsidRPr="00B61F5E">
        <w:rPr>
          <w:i/>
          <w:iCs/>
          <w:lang w:val="uk-UA"/>
        </w:rPr>
        <w:t>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 xml:space="preserve">На відміну від такого універсального підходу поняття </w:t>
      </w:r>
      <w:r w:rsidRPr="00B61F5E">
        <w:rPr>
          <w:bCs/>
          <w:i/>
          <w:lang w:val="uk-UA"/>
        </w:rPr>
        <w:t>менеджмент</w:t>
      </w:r>
      <w:r w:rsidRPr="00B61F5E">
        <w:rPr>
          <w:lang w:val="uk-UA"/>
        </w:rPr>
        <w:t xml:space="preserve"> з точки зору </w:t>
      </w:r>
      <w:r w:rsidRPr="00B61F5E">
        <w:rPr>
          <w:i/>
          <w:iCs/>
          <w:lang w:val="uk-UA"/>
        </w:rPr>
        <w:t>керівництва</w:t>
      </w:r>
      <w:r w:rsidRPr="00B61F5E">
        <w:rPr>
          <w:lang w:val="uk-UA"/>
        </w:rPr>
        <w:t xml:space="preserve"> частіше вживають стосовно підлеглого працівника, групи працівників, о</w:t>
      </w:r>
      <w:r w:rsidRPr="00B61F5E">
        <w:rPr>
          <w:lang w:val="uk-UA"/>
        </w:rPr>
        <w:t>р</w:t>
      </w:r>
      <w:r w:rsidRPr="00B61F5E">
        <w:rPr>
          <w:lang w:val="uk-UA"/>
        </w:rPr>
        <w:t>ганізації. Першочерговим завданням менеджменту є створення організаційної культури і творчого інноваційного клімату, які стимулюють працівників на нововведення для т</w:t>
      </w:r>
      <w:r w:rsidRPr="00B61F5E">
        <w:rPr>
          <w:lang w:val="uk-UA"/>
        </w:rPr>
        <w:t>о</w:t>
      </w:r>
      <w:r w:rsidRPr="00B61F5E">
        <w:rPr>
          <w:lang w:val="uk-UA"/>
        </w:rPr>
        <w:t>го, щоб мобілізацію та координацію людських і матеріальних ресурсів забезпечити ефективне досягнення організацією поставленої мети.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 xml:space="preserve">Тому обов'язковою умовою </w:t>
      </w:r>
      <w:r w:rsidRPr="00B61F5E">
        <w:rPr>
          <w:i/>
          <w:iCs/>
          <w:lang w:val="uk-UA"/>
        </w:rPr>
        <w:t>менеджм</w:t>
      </w:r>
      <w:r w:rsidRPr="00B61F5E">
        <w:rPr>
          <w:i/>
          <w:iCs/>
          <w:lang w:val="uk-UA"/>
        </w:rPr>
        <w:t>е</w:t>
      </w:r>
      <w:r w:rsidRPr="00B61F5E">
        <w:rPr>
          <w:i/>
          <w:iCs/>
          <w:lang w:val="uk-UA"/>
        </w:rPr>
        <w:t>нту</w:t>
      </w:r>
      <w:r w:rsidRPr="00B61F5E">
        <w:rPr>
          <w:lang w:val="uk-UA"/>
        </w:rPr>
        <w:t xml:space="preserve"> стає створення певної організації, її структур, розподіл повноважень, побудова конкретної ієрархії, що не завжди необхідно в управлінні, н</w:t>
      </w:r>
      <w:r w:rsidRPr="00B61F5E">
        <w:rPr>
          <w:lang w:val="uk-UA"/>
        </w:rPr>
        <w:t>а</w:t>
      </w:r>
      <w:r w:rsidRPr="00B61F5E">
        <w:rPr>
          <w:lang w:val="uk-UA"/>
        </w:rPr>
        <w:t>приклад, першого і другого роду. При цьому необхідно чітко розуміти, що власне до складу менеджменту організації належать далеко не всі учасники такої діяльності, а лише ті</w:t>
      </w:r>
      <w:r>
        <w:rPr>
          <w:lang w:val="uk-UA"/>
        </w:rPr>
        <w:t>,</w:t>
      </w:r>
      <w:r w:rsidRPr="00B61F5E">
        <w:rPr>
          <w:lang w:val="uk-UA"/>
        </w:rPr>
        <w:t xml:space="preserve"> у кого є підлеглі їм спеціалісти чи виконавці, а також ті, кого наділено правом поставлення мети для їхньої діяльності, тобто статусом керівника.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>Менеджмент має свій економічний механізм, спрямований на розв'язання кон</w:t>
      </w:r>
      <w:r w:rsidRPr="00B61F5E">
        <w:rPr>
          <w:lang w:val="uk-UA"/>
        </w:rPr>
        <w:t>к</w:t>
      </w:r>
      <w:r w:rsidRPr="00B61F5E">
        <w:rPr>
          <w:lang w:val="uk-UA"/>
        </w:rPr>
        <w:t>ретних проблем взаємодії в реалізації соціально-економічних, соціально-психологічних завдань, що виникають у процесі господарської діяльності. При цьому її здійснення в ринковому середовищі об'єктивно створює умови, коли результати діяльності організ</w:t>
      </w:r>
      <w:r w:rsidRPr="00B61F5E">
        <w:rPr>
          <w:lang w:val="uk-UA"/>
        </w:rPr>
        <w:t>а</w:t>
      </w:r>
      <w:r w:rsidRPr="00B61F5E">
        <w:rPr>
          <w:lang w:val="uk-UA"/>
        </w:rPr>
        <w:t>ції отримують відповідну оцінку на ринку в процесі обміну.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>Проведений порівняльний аналіз дає змогу навести достатньо широкий спектр ві</w:t>
      </w:r>
      <w:r w:rsidRPr="00B61F5E">
        <w:rPr>
          <w:lang w:val="uk-UA"/>
        </w:rPr>
        <w:t>д</w:t>
      </w:r>
      <w:r w:rsidRPr="00B61F5E">
        <w:rPr>
          <w:lang w:val="uk-UA"/>
        </w:rPr>
        <w:t xml:space="preserve">мінностей понять </w:t>
      </w:r>
      <w:r w:rsidRPr="00B61F5E">
        <w:rPr>
          <w:bCs/>
          <w:i/>
          <w:iCs/>
          <w:lang w:val="uk-UA"/>
        </w:rPr>
        <w:t>управління</w:t>
      </w:r>
      <w:r w:rsidRPr="00B61F5E">
        <w:rPr>
          <w:b/>
          <w:bCs/>
          <w:i/>
          <w:iCs/>
          <w:lang w:val="uk-UA"/>
        </w:rPr>
        <w:t xml:space="preserve"> </w:t>
      </w:r>
      <w:r w:rsidRPr="00B61F5E">
        <w:rPr>
          <w:lang w:val="uk-UA"/>
        </w:rPr>
        <w:t xml:space="preserve">і </w:t>
      </w:r>
      <w:r w:rsidRPr="00B61F5E">
        <w:rPr>
          <w:bCs/>
          <w:i/>
          <w:iCs/>
          <w:lang w:val="uk-UA"/>
        </w:rPr>
        <w:t>менеджмент</w:t>
      </w:r>
      <w:r w:rsidRPr="00B61F5E">
        <w:rPr>
          <w:b/>
          <w:bCs/>
          <w:i/>
          <w:iCs/>
          <w:lang w:val="uk-UA"/>
        </w:rPr>
        <w:t xml:space="preserve"> </w:t>
      </w:r>
      <w:r w:rsidRPr="00B61F5E">
        <w:rPr>
          <w:lang w:val="uk-UA"/>
        </w:rPr>
        <w:t>(див.</w:t>
      </w:r>
      <w:r>
        <w:rPr>
          <w:lang w:val="uk-UA"/>
        </w:rPr>
        <w:t xml:space="preserve"> </w:t>
      </w:r>
      <w:r w:rsidRPr="00B61F5E">
        <w:rPr>
          <w:lang w:val="uk-UA"/>
        </w:rPr>
        <w:t>табл</w:t>
      </w:r>
      <w:r>
        <w:rPr>
          <w:lang w:val="uk-UA"/>
        </w:rPr>
        <w:t>ицю</w:t>
      </w:r>
      <w:r w:rsidRPr="00B61F5E">
        <w:rPr>
          <w:lang w:val="uk-UA"/>
        </w:rPr>
        <w:t xml:space="preserve"> 1).</w:t>
      </w:r>
    </w:p>
    <w:p w:rsidR="00065346" w:rsidRPr="00257B3F" w:rsidRDefault="00065346" w:rsidP="00065346">
      <w:pPr>
        <w:widowControl w:val="0"/>
        <w:shd w:val="clear" w:color="auto" w:fill="FFFFFF"/>
        <w:jc w:val="center"/>
        <w:rPr>
          <w:iCs/>
          <w:sz w:val="20"/>
          <w:szCs w:val="20"/>
          <w:lang w:val="uk-UA"/>
        </w:rPr>
      </w:pPr>
    </w:p>
    <w:p w:rsidR="00065346" w:rsidRPr="00B61F5E" w:rsidRDefault="00065346" w:rsidP="00065346">
      <w:pPr>
        <w:widowControl w:val="0"/>
        <w:shd w:val="clear" w:color="auto" w:fill="FFFFFF"/>
        <w:jc w:val="center"/>
      </w:pPr>
      <w:r w:rsidRPr="00B61F5E">
        <w:rPr>
          <w:iCs/>
          <w:lang w:val="uk-UA"/>
        </w:rPr>
        <w:t xml:space="preserve">Таблиця 1 - </w:t>
      </w:r>
      <w:r w:rsidRPr="00B61F5E">
        <w:rPr>
          <w:i/>
          <w:iCs/>
          <w:lang w:val="uk-UA"/>
        </w:rPr>
        <w:t xml:space="preserve"> </w:t>
      </w:r>
      <w:r w:rsidRPr="00B61F5E">
        <w:rPr>
          <w:lang w:val="uk-UA"/>
        </w:rPr>
        <w:t>Порівняльний аналіз аспектів управління і менеджменту</w:t>
      </w:r>
    </w:p>
    <w:tbl>
      <w:tblPr>
        <w:tblW w:w="0" w:type="auto"/>
        <w:jc w:val="center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7"/>
        <w:gridCol w:w="2556"/>
        <w:gridCol w:w="2714"/>
      </w:tblGrid>
      <w:tr w:rsidR="00065346" w:rsidRPr="00257B3F" w:rsidTr="00A00215">
        <w:trPr>
          <w:jc w:val="center"/>
        </w:trPr>
        <w:tc>
          <w:tcPr>
            <w:tcW w:w="2607" w:type="dxa"/>
            <w:vAlign w:val="center"/>
          </w:tcPr>
          <w:p w:rsidR="00065346" w:rsidRPr="00257B3F" w:rsidRDefault="00065346" w:rsidP="00A00215">
            <w:pPr>
              <w:widowControl w:val="0"/>
              <w:jc w:val="center"/>
              <w:rPr>
                <w:b/>
                <w:sz w:val="23"/>
                <w:szCs w:val="23"/>
                <w:lang w:val="uk-UA"/>
              </w:rPr>
            </w:pPr>
            <w:r w:rsidRPr="00257B3F">
              <w:rPr>
                <w:bCs/>
                <w:sz w:val="23"/>
                <w:szCs w:val="23"/>
                <w:lang w:val="uk-UA"/>
              </w:rPr>
              <w:t>Аспект порівня</w:t>
            </w:r>
            <w:r w:rsidRPr="00257B3F">
              <w:rPr>
                <w:bCs/>
                <w:sz w:val="23"/>
                <w:szCs w:val="23"/>
                <w:lang w:val="uk-UA"/>
              </w:rPr>
              <w:t>н</w:t>
            </w:r>
            <w:r w:rsidRPr="00257B3F">
              <w:rPr>
                <w:bCs/>
                <w:sz w:val="23"/>
                <w:szCs w:val="23"/>
                <w:lang w:val="uk-UA"/>
              </w:rPr>
              <w:t>ня</w:t>
            </w:r>
          </w:p>
        </w:tc>
        <w:tc>
          <w:tcPr>
            <w:tcW w:w="2556" w:type="dxa"/>
            <w:vAlign w:val="center"/>
          </w:tcPr>
          <w:p w:rsidR="00065346" w:rsidRPr="00257B3F" w:rsidRDefault="00065346" w:rsidP="00A00215">
            <w:pPr>
              <w:widowControl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257B3F">
              <w:rPr>
                <w:bCs/>
                <w:sz w:val="23"/>
                <w:szCs w:val="23"/>
                <w:lang w:val="uk-UA"/>
              </w:rPr>
              <w:t>Управління</w:t>
            </w:r>
          </w:p>
        </w:tc>
        <w:tc>
          <w:tcPr>
            <w:tcW w:w="2714" w:type="dxa"/>
            <w:vAlign w:val="center"/>
          </w:tcPr>
          <w:p w:rsidR="00065346" w:rsidRPr="00257B3F" w:rsidRDefault="00065346" w:rsidP="00A00215">
            <w:pPr>
              <w:widowControl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257B3F">
              <w:rPr>
                <w:bCs/>
                <w:sz w:val="23"/>
                <w:szCs w:val="23"/>
                <w:lang w:val="uk-UA"/>
              </w:rPr>
              <w:t>Менеджмент</w:t>
            </w:r>
          </w:p>
        </w:tc>
      </w:tr>
      <w:tr w:rsidR="00065346" w:rsidRPr="00257B3F" w:rsidTr="00A00215">
        <w:trPr>
          <w:jc w:val="center"/>
        </w:trPr>
        <w:tc>
          <w:tcPr>
            <w:tcW w:w="2607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proofErr w:type="spellStart"/>
            <w:r w:rsidRPr="00257B3F">
              <w:rPr>
                <w:sz w:val="23"/>
                <w:szCs w:val="23"/>
                <w:lang w:val="uk-UA"/>
              </w:rPr>
              <w:t>Суб´єкт</w:t>
            </w:r>
            <w:proofErr w:type="spellEnd"/>
          </w:p>
        </w:tc>
        <w:tc>
          <w:tcPr>
            <w:tcW w:w="2556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Персонал управлі</w:t>
            </w:r>
            <w:r w:rsidRPr="00257B3F">
              <w:rPr>
                <w:sz w:val="23"/>
                <w:szCs w:val="23"/>
                <w:lang w:val="uk-UA"/>
              </w:rPr>
              <w:t>н</w:t>
            </w:r>
            <w:r w:rsidRPr="00257B3F">
              <w:rPr>
                <w:sz w:val="23"/>
                <w:szCs w:val="23"/>
                <w:lang w:val="uk-UA"/>
              </w:rPr>
              <w:t>ня</w:t>
            </w:r>
          </w:p>
        </w:tc>
        <w:tc>
          <w:tcPr>
            <w:tcW w:w="2714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Керівник</w:t>
            </w:r>
          </w:p>
        </w:tc>
      </w:tr>
      <w:tr w:rsidR="00065346" w:rsidRPr="00257B3F" w:rsidTr="00A00215">
        <w:trPr>
          <w:jc w:val="center"/>
        </w:trPr>
        <w:tc>
          <w:tcPr>
            <w:tcW w:w="2607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</w:rPr>
            </w:pPr>
            <w:proofErr w:type="spellStart"/>
            <w:r w:rsidRPr="00257B3F">
              <w:rPr>
                <w:sz w:val="23"/>
                <w:szCs w:val="23"/>
                <w:lang w:val="uk-UA"/>
              </w:rPr>
              <w:t>Об´єкт</w:t>
            </w:r>
            <w:proofErr w:type="spellEnd"/>
          </w:p>
        </w:tc>
        <w:tc>
          <w:tcPr>
            <w:tcW w:w="2556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Складові о</w:t>
            </w:r>
            <w:r w:rsidRPr="00257B3F">
              <w:rPr>
                <w:sz w:val="23"/>
                <w:szCs w:val="23"/>
                <w:lang w:val="uk-UA"/>
              </w:rPr>
              <w:t>р</w:t>
            </w:r>
            <w:r w:rsidRPr="00257B3F">
              <w:rPr>
                <w:sz w:val="23"/>
                <w:szCs w:val="23"/>
                <w:lang w:val="uk-UA"/>
              </w:rPr>
              <w:t>ганізації</w:t>
            </w:r>
          </w:p>
        </w:tc>
        <w:tc>
          <w:tcPr>
            <w:tcW w:w="2714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Підлеглий</w:t>
            </w:r>
          </w:p>
        </w:tc>
      </w:tr>
      <w:tr w:rsidR="00065346" w:rsidRPr="00257B3F" w:rsidTr="00A00215">
        <w:trPr>
          <w:jc w:val="center"/>
        </w:trPr>
        <w:tc>
          <w:tcPr>
            <w:tcW w:w="2607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Орієнтація</w:t>
            </w:r>
          </w:p>
        </w:tc>
        <w:tc>
          <w:tcPr>
            <w:tcW w:w="2556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Актуальна</w:t>
            </w:r>
          </w:p>
        </w:tc>
        <w:tc>
          <w:tcPr>
            <w:tcW w:w="2714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Перспективна</w:t>
            </w:r>
          </w:p>
        </w:tc>
      </w:tr>
      <w:tr w:rsidR="00065346" w:rsidRPr="00257B3F" w:rsidTr="00A00215">
        <w:trPr>
          <w:jc w:val="center"/>
        </w:trPr>
        <w:tc>
          <w:tcPr>
            <w:tcW w:w="2607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Пріоритет</w:t>
            </w:r>
          </w:p>
        </w:tc>
        <w:tc>
          <w:tcPr>
            <w:tcW w:w="2556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Завдання</w:t>
            </w:r>
          </w:p>
        </w:tc>
        <w:tc>
          <w:tcPr>
            <w:tcW w:w="2714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Стратегія</w:t>
            </w:r>
          </w:p>
        </w:tc>
      </w:tr>
      <w:tr w:rsidR="00065346" w:rsidRPr="00257B3F" w:rsidTr="00A00215">
        <w:trPr>
          <w:jc w:val="center"/>
        </w:trPr>
        <w:tc>
          <w:tcPr>
            <w:tcW w:w="2607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Домінанта</w:t>
            </w:r>
          </w:p>
        </w:tc>
        <w:tc>
          <w:tcPr>
            <w:tcW w:w="2556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Рішення</w:t>
            </w:r>
          </w:p>
        </w:tc>
        <w:tc>
          <w:tcPr>
            <w:tcW w:w="2714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Мета</w:t>
            </w:r>
          </w:p>
        </w:tc>
      </w:tr>
      <w:tr w:rsidR="00065346" w:rsidRPr="00257B3F" w:rsidTr="00A00215">
        <w:trPr>
          <w:jc w:val="center"/>
        </w:trPr>
        <w:tc>
          <w:tcPr>
            <w:tcW w:w="2607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Ресурси</w:t>
            </w:r>
          </w:p>
        </w:tc>
        <w:tc>
          <w:tcPr>
            <w:tcW w:w="2556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Комплексні</w:t>
            </w:r>
          </w:p>
        </w:tc>
        <w:tc>
          <w:tcPr>
            <w:tcW w:w="2714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</w:rPr>
            </w:pPr>
            <w:r w:rsidRPr="00257B3F">
              <w:rPr>
                <w:sz w:val="23"/>
                <w:szCs w:val="23"/>
                <w:lang w:val="uk-UA"/>
              </w:rPr>
              <w:t>Соціально-економічні</w:t>
            </w:r>
          </w:p>
        </w:tc>
      </w:tr>
      <w:tr w:rsidR="00065346" w:rsidRPr="00257B3F" w:rsidTr="00A00215">
        <w:trPr>
          <w:jc w:val="center"/>
        </w:trPr>
        <w:tc>
          <w:tcPr>
            <w:tcW w:w="2607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Основа</w:t>
            </w:r>
          </w:p>
        </w:tc>
        <w:tc>
          <w:tcPr>
            <w:tcW w:w="2556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  <w:lang w:val="uk-UA"/>
              </w:rPr>
            </w:pPr>
            <w:r w:rsidRPr="00257B3F">
              <w:rPr>
                <w:sz w:val="23"/>
                <w:szCs w:val="23"/>
                <w:lang w:val="uk-UA"/>
              </w:rPr>
              <w:t>Універсальна</w:t>
            </w:r>
          </w:p>
        </w:tc>
        <w:tc>
          <w:tcPr>
            <w:tcW w:w="2714" w:type="dxa"/>
          </w:tcPr>
          <w:p w:rsidR="00065346" w:rsidRPr="00257B3F" w:rsidRDefault="00065346" w:rsidP="00A00215">
            <w:pPr>
              <w:widowControl w:val="0"/>
              <w:rPr>
                <w:sz w:val="23"/>
                <w:szCs w:val="23"/>
              </w:rPr>
            </w:pPr>
            <w:r w:rsidRPr="00257B3F">
              <w:rPr>
                <w:sz w:val="23"/>
                <w:szCs w:val="23"/>
                <w:lang w:val="uk-UA"/>
              </w:rPr>
              <w:t>Професійна</w:t>
            </w:r>
          </w:p>
        </w:tc>
      </w:tr>
    </w:tbl>
    <w:p w:rsidR="00065346" w:rsidRPr="00257B3F" w:rsidRDefault="00065346" w:rsidP="00065346">
      <w:pPr>
        <w:widowControl w:val="0"/>
        <w:ind w:firstLine="709"/>
        <w:rPr>
          <w:sz w:val="20"/>
          <w:szCs w:val="20"/>
        </w:rPr>
      </w:pP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>Слід зазначити, що наведені у таблиці відмінності є відносними, і в різних орган</w:t>
      </w:r>
      <w:r w:rsidRPr="00B61F5E">
        <w:rPr>
          <w:lang w:val="uk-UA"/>
        </w:rPr>
        <w:t>і</w:t>
      </w:r>
      <w:r w:rsidRPr="00B61F5E">
        <w:rPr>
          <w:lang w:val="uk-UA"/>
        </w:rPr>
        <w:t>заціях вони можуть проявлятися по-різному залежно від конкретних умов. Разом з тим, таке порівняння дозволяє дає змогу визначити природу і розуміння сучасного менеджменту, о</w:t>
      </w:r>
      <w:r w:rsidRPr="00B61F5E">
        <w:rPr>
          <w:lang w:val="uk-UA"/>
        </w:rPr>
        <w:t>с</w:t>
      </w:r>
      <w:r w:rsidRPr="00B61F5E">
        <w:rPr>
          <w:lang w:val="uk-UA"/>
        </w:rPr>
        <w:t>новний склад і зміст його відмінностей та зв'язків з управлінням.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lang w:val="uk-UA"/>
        </w:rPr>
        <w:t>Отже, саме цілі, необхідність їх поставлення і досягнення організацією у конкретній ситуації є відправним моментом дій менеджера. Поста</w:t>
      </w:r>
      <w:r w:rsidRPr="00B61F5E">
        <w:rPr>
          <w:lang w:val="uk-UA"/>
        </w:rPr>
        <w:t>в</w:t>
      </w:r>
      <w:r w:rsidRPr="00B61F5E">
        <w:rPr>
          <w:lang w:val="uk-UA"/>
        </w:rPr>
        <w:t>лення мети своїм підлеглим є пр</w:t>
      </w:r>
      <w:r w:rsidRPr="00B61F5E">
        <w:rPr>
          <w:lang w:val="uk-UA"/>
        </w:rPr>
        <w:t>е</w:t>
      </w:r>
      <w:r w:rsidRPr="00B61F5E">
        <w:rPr>
          <w:lang w:val="uk-UA"/>
        </w:rPr>
        <w:t xml:space="preserve">рогативою кожного керівника, який отримує цей статус разом з правом здійснення діяльності щодо </w:t>
      </w:r>
      <w:proofErr w:type="spellStart"/>
      <w:r w:rsidRPr="00B61F5E">
        <w:rPr>
          <w:lang w:val="uk-UA"/>
        </w:rPr>
        <w:t>цілепокладання</w:t>
      </w:r>
      <w:proofErr w:type="spellEnd"/>
      <w:r w:rsidRPr="00B61F5E">
        <w:rPr>
          <w:lang w:val="uk-UA"/>
        </w:rPr>
        <w:t xml:space="preserve">. Переважній більшості персоналу управління мету як правило ставить керівництво, що допускає лише можливість їх участі в </w:t>
      </w:r>
      <w:proofErr w:type="spellStart"/>
      <w:r w:rsidRPr="00B61F5E">
        <w:rPr>
          <w:lang w:val="uk-UA"/>
        </w:rPr>
        <w:t>деталізуванні</w:t>
      </w:r>
      <w:proofErr w:type="spellEnd"/>
      <w:r w:rsidRPr="00B61F5E">
        <w:rPr>
          <w:lang w:val="uk-UA"/>
        </w:rPr>
        <w:t>, та роз'ясненні мети.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both"/>
        <w:rPr>
          <w:lang w:val="uk-UA"/>
        </w:rPr>
      </w:pPr>
      <w:r w:rsidRPr="00B61F5E">
        <w:rPr>
          <w:b/>
          <w:lang w:val="uk-UA"/>
        </w:rPr>
        <w:t xml:space="preserve">Висновки. </w:t>
      </w:r>
      <w:r w:rsidRPr="00B61F5E">
        <w:rPr>
          <w:lang w:val="uk-UA"/>
        </w:rPr>
        <w:t>Таким чином, існуючі аналітичні дослідження дають змогу в</w:t>
      </w:r>
      <w:r w:rsidRPr="00B61F5E">
        <w:rPr>
          <w:lang w:val="uk-UA"/>
        </w:rPr>
        <w:t>и</w:t>
      </w:r>
      <w:r w:rsidRPr="00B61F5E">
        <w:rPr>
          <w:lang w:val="uk-UA"/>
        </w:rPr>
        <w:t xml:space="preserve">значити </w:t>
      </w:r>
      <w:r w:rsidRPr="00B61F5E">
        <w:rPr>
          <w:bCs/>
          <w:i/>
          <w:lang w:val="uk-UA"/>
        </w:rPr>
        <w:t>менеджмент</w:t>
      </w:r>
      <w:r w:rsidRPr="00B61F5E">
        <w:rPr>
          <w:b/>
          <w:bCs/>
          <w:lang w:val="uk-UA"/>
        </w:rPr>
        <w:t xml:space="preserve"> </w:t>
      </w:r>
      <w:r w:rsidRPr="00B61F5E">
        <w:rPr>
          <w:lang w:val="uk-UA"/>
        </w:rPr>
        <w:t xml:space="preserve">як </w:t>
      </w:r>
      <w:r w:rsidRPr="00B61F5E">
        <w:rPr>
          <w:i/>
          <w:iCs/>
          <w:lang w:val="uk-UA"/>
        </w:rPr>
        <w:t>професійне керування діяльністю підлеглих в організації, яке охоплює п</w:t>
      </w:r>
      <w:r w:rsidRPr="00B61F5E">
        <w:rPr>
          <w:i/>
          <w:iCs/>
          <w:lang w:val="uk-UA"/>
        </w:rPr>
        <w:t>о</w:t>
      </w:r>
      <w:r w:rsidRPr="00B61F5E">
        <w:rPr>
          <w:i/>
          <w:iCs/>
          <w:lang w:val="uk-UA"/>
        </w:rPr>
        <w:t>ставлення і досягнення її мети (цілей) шляхом застосування певних дій щодо підлеглих</w:t>
      </w:r>
      <w:r w:rsidRPr="00B61F5E">
        <w:rPr>
          <w:lang w:val="uk-UA"/>
        </w:rPr>
        <w:t>. В той же час в управлінні найчастіше отримують та реалізують цілі, поставлені кер</w:t>
      </w:r>
      <w:r w:rsidRPr="00B61F5E">
        <w:rPr>
          <w:lang w:val="uk-UA"/>
        </w:rPr>
        <w:t>і</w:t>
      </w:r>
      <w:r w:rsidRPr="00B61F5E">
        <w:rPr>
          <w:lang w:val="uk-UA"/>
        </w:rPr>
        <w:t>вництвом. Саме в цьому можна вважати і полягає суттєва відмінність менеджменту від управління, в якому р</w:t>
      </w:r>
      <w:r w:rsidRPr="00B61F5E">
        <w:rPr>
          <w:lang w:val="uk-UA"/>
        </w:rPr>
        <w:t>і</w:t>
      </w:r>
      <w:r w:rsidRPr="00B61F5E">
        <w:rPr>
          <w:lang w:val="uk-UA"/>
        </w:rPr>
        <w:t>шення посідає визначальне місце та відіграє ключову роль, а його вироблення, прийняття, виконання з метою дос</w:t>
      </w:r>
      <w:r w:rsidRPr="00B61F5E">
        <w:rPr>
          <w:lang w:val="uk-UA"/>
        </w:rPr>
        <w:t>я</w:t>
      </w:r>
      <w:r w:rsidRPr="00B61F5E">
        <w:rPr>
          <w:lang w:val="uk-UA"/>
        </w:rPr>
        <w:t>гнення цілей, поставлених менеджером.</w:t>
      </w:r>
    </w:p>
    <w:p w:rsidR="00065346" w:rsidRPr="00B61F5E" w:rsidRDefault="00065346" w:rsidP="00065346">
      <w:pPr>
        <w:widowControl w:val="0"/>
        <w:shd w:val="clear" w:color="auto" w:fill="FFFFFF"/>
        <w:ind w:firstLine="709"/>
        <w:jc w:val="center"/>
        <w:rPr>
          <w:lang w:val="uk-UA"/>
        </w:rPr>
      </w:pPr>
    </w:p>
    <w:p w:rsidR="00065346" w:rsidRPr="00942050" w:rsidRDefault="00065346" w:rsidP="00065346">
      <w:pPr>
        <w:widowControl w:val="0"/>
        <w:ind w:firstLine="709"/>
        <w:jc w:val="center"/>
        <w:rPr>
          <w:b/>
        </w:rPr>
      </w:pPr>
      <w:proofErr w:type="gramStart"/>
      <w:r w:rsidRPr="00942050">
        <w:rPr>
          <w:b/>
        </w:rPr>
        <w:t>Б</w:t>
      </w:r>
      <w:proofErr w:type="gramEnd"/>
      <w:r w:rsidRPr="00942050">
        <w:rPr>
          <w:b/>
          <w:lang w:val="uk-UA"/>
        </w:rPr>
        <w:t>і</w:t>
      </w:r>
      <w:proofErr w:type="spellStart"/>
      <w:r w:rsidRPr="00942050">
        <w:rPr>
          <w:b/>
        </w:rPr>
        <w:t>бл</w:t>
      </w:r>
      <w:proofErr w:type="spellEnd"/>
      <w:r w:rsidRPr="00942050">
        <w:rPr>
          <w:b/>
          <w:lang w:val="uk-UA"/>
        </w:rPr>
        <w:t>і</w:t>
      </w:r>
      <w:proofErr w:type="spellStart"/>
      <w:r w:rsidRPr="00942050">
        <w:rPr>
          <w:b/>
        </w:rPr>
        <w:t>ограф</w:t>
      </w:r>
      <w:proofErr w:type="spellEnd"/>
      <w:r w:rsidRPr="00942050">
        <w:rPr>
          <w:b/>
          <w:lang w:val="uk-UA"/>
        </w:rPr>
        <w:t>і</w:t>
      </w:r>
      <w:r w:rsidRPr="00942050">
        <w:rPr>
          <w:b/>
        </w:rPr>
        <w:t>ч</w:t>
      </w:r>
      <w:r w:rsidRPr="00942050">
        <w:rPr>
          <w:b/>
          <w:lang w:val="uk-UA"/>
        </w:rPr>
        <w:t>н</w:t>
      </w:r>
      <w:proofErr w:type="spellStart"/>
      <w:r w:rsidRPr="00942050">
        <w:rPr>
          <w:b/>
        </w:rPr>
        <w:t>ий</w:t>
      </w:r>
      <w:proofErr w:type="spellEnd"/>
      <w:r w:rsidRPr="00942050">
        <w:rPr>
          <w:b/>
        </w:rPr>
        <w:t xml:space="preserve"> список</w:t>
      </w:r>
    </w:p>
    <w:p w:rsidR="00065346" w:rsidRPr="00B61F5E" w:rsidRDefault="00065346" w:rsidP="00BE789D">
      <w:pPr>
        <w:widowControl w:val="0"/>
        <w:numPr>
          <w:ilvl w:val="0"/>
          <w:numId w:val="2"/>
        </w:numPr>
        <w:shd w:val="clear" w:color="auto" w:fill="FFFFFF"/>
        <w:tabs>
          <w:tab w:val="clear" w:pos="2453"/>
        </w:tabs>
        <w:autoSpaceDE w:val="0"/>
        <w:autoSpaceDN w:val="0"/>
        <w:adjustRightInd w:val="0"/>
        <w:ind w:left="0" w:firstLine="360"/>
        <w:jc w:val="both"/>
        <w:rPr>
          <w:lang w:val="uk-UA"/>
        </w:rPr>
      </w:pPr>
      <w:r w:rsidRPr="00B61F5E">
        <w:rPr>
          <w:lang w:val="uk-UA"/>
        </w:rPr>
        <w:t>Економічний енциклопедичний словник: У</w:t>
      </w:r>
      <w:r w:rsidRPr="00B61F5E">
        <w:t xml:space="preserve"> </w:t>
      </w:r>
      <w:r w:rsidRPr="00B61F5E">
        <w:rPr>
          <w:lang w:val="uk-UA"/>
        </w:rPr>
        <w:t xml:space="preserve">2 т./За ред. </w:t>
      </w:r>
      <w:r w:rsidRPr="00942050">
        <w:rPr>
          <w:b/>
          <w:bCs/>
          <w:lang w:val="uk-UA"/>
        </w:rPr>
        <w:t xml:space="preserve">С.В. </w:t>
      </w:r>
      <w:proofErr w:type="spellStart"/>
      <w:r w:rsidRPr="00942050">
        <w:rPr>
          <w:b/>
          <w:bCs/>
          <w:lang w:val="uk-UA"/>
        </w:rPr>
        <w:t>Мочерного</w:t>
      </w:r>
      <w:proofErr w:type="spellEnd"/>
      <w:r w:rsidRPr="00942050">
        <w:rPr>
          <w:b/>
          <w:bCs/>
          <w:lang w:val="uk-UA"/>
        </w:rPr>
        <w:t>.</w:t>
      </w:r>
      <w:r w:rsidRPr="00B61F5E">
        <w:rPr>
          <w:lang w:val="uk-UA"/>
        </w:rPr>
        <w:t xml:space="preserve"> </w:t>
      </w:r>
      <w:r>
        <w:rPr>
          <w:lang w:val="uk-UA"/>
        </w:rPr>
        <w:sym w:font="Symbol" w:char="F02D"/>
      </w:r>
      <w:r>
        <w:rPr>
          <w:lang w:val="uk-UA"/>
        </w:rPr>
        <w:t xml:space="preserve"> Львів: Світ, 2005. </w:t>
      </w:r>
      <w:r>
        <w:rPr>
          <w:lang w:val="uk-UA"/>
        </w:rPr>
        <w:sym w:font="Symbol" w:char="F02D"/>
      </w:r>
      <w:r w:rsidRPr="00B61F5E">
        <w:rPr>
          <w:lang w:val="uk-UA"/>
        </w:rPr>
        <w:t xml:space="preserve"> 610 с.</w:t>
      </w:r>
    </w:p>
    <w:p w:rsidR="00065346" w:rsidRPr="00B61F5E" w:rsidRDefault="00065346" w:rsidP="00BE789D">
      <w:pPr>
        <w:widowControl w:val="0"/>
        <w:numPr>
          <w:ilvl w:val="0"/>
          <w:numId w:val="2"/>
        </w:numPr>
        <w:shd w:val="clear" w:color="auto" w:fill="FFFFFF"/>
        <w:tabs>
          <w:tab w:val="clear" w:pos="2453"/>
        </w:tabs>
        <w:autoSpaceDE w:val="0"/>
        <w:autoSpaceDN w:val="0"/>
        <w:adjustRightInd w:val="0"/>
        <w:ind w:left="0" w:firstLine="360"/>
        <w:jc w:val="both"/>
        <w:rPr>
          <w:lang w:val="uk-UA"/>
        </w:rPr>
      </w:pPr>
      <w:r w:rsidRPr="00942050">
        <w:rPr>
          <w:b/>
          <w:bCs/>
          <w:lang w:val="uk-UA"/>
        </w:rPr>
        <w:t>Хміль Ф.І.</w:t>
      </w:r>
      <w:r w:rsidRPr="00B61F5E">
        <w:rPr>
          <w:lang w:val="uk-UA"/>
        </w:rPr>
        <w:t xml:space="preserve"> Основи менеджменту. </w:t>
      </w:r>
      <w:r>
        <w:rPr>
          <w:lang w:val="uk-UA"/>
        </w:rPr>
        <w:sym w:font="Symbol" w:char="F02D"/>
      </w:r>
      <w:r w:rsidRPr="00B61F5E">
        <w:rPr>
          <w:lang w:val="uk-UA"/>
        </w:rPr>
        <w:t xml:space="preserve"> К.: </w:t>
      </w:r>
      <w:proofErr w:type="spellStart"/>
      <w:r w:rsidRPr="00B61F5E">
        <w:rPr>
          <w:lang w:val="uk-UA"/>
        </w:rPr>
        <w:t>Академвидав</w:t>
      </w:r>
      <w:proofErr w:type="spellEnd"/>
      <w:r w:rsidRPr="00B61F5E">
        <w:rPr>
          <w:lang w:val="uk-UA"/>
        </w:rPr>
        <w:t xml:space="preserve">, 2005. </w:t>
      </w:r>
      <w:r>
        <w:rPr>
          <w:lang w:val="uk-UA"/>
        </w:rPr>
        <w:sym w:font="Symbol" w:char="F02D"/>
      </w:r>
      <w:r w:rsidRPr="00B61F5E">
        <w:rPr>
          <w:lang w:val="uk-UA"/>
        </w:rPr>
        <w:t xml:space="preserve"> 608 с.</w:t>
      </w:r>
    </w:p>
    <w:p w:rsidR="00065346" w:rsidRPr="00942050" w:rsidRDefault="00065346" w:rsidP="00BE789D">
      <w:pPr>
        <w:widowControl w:val="0"/>
        <w:numPr>
          <w:ilvl w:val="0"/>
          <w:numId w:val="2"/>
        </w:numPr>
        <w:shd w:val="clear" w:color="auto" w:fill="FFFFFF"/>
        <w:tabs>
          <w:tab w:val="clear" w:pos="2453"/>
        </w:tabs>
        <w:autoSpaceDE w:val="0"/>
        <w:autoSpaceDN w:val="0"/>
        <w:adjustRightInd w:val="0"/>
        <w:ind w:left="0" w:firstLine="360"/>
        <w:jc w:val="both"/>
        <w:rPr>
          <w:spacing w:val="-2"/>
          <w:lang w:val="uk-UA"/>
        </w:rPr>
      </w:pPr>
      <w:r w:rsidRPr="00942050">
        <w:rPr>
          <w:spacing w:val="-2"/>
          <w:lang w:val="uk-UA"/>
        </w:rPr>
        <w:t xml:space="preserve">Основи менеджменту: За </w:t>
      </w:r>
      <w:proofErr w:type="spellStart"/>
      <w:r w:rsidRPr="00942050">
        <w:rPr>
          <w:spacing w:val="-2"/>
          <w:lang w:val="uk-UA"/>
        </w:rPr>
        <w:t>наук.ред.проф</w:t>
      </w:r>
      <w:proofErr w:type="spellEnd"/>
      <w:r w:rsidRPr="00942050">
        <w:rPr>
          <w:spacing w:val="-2"/>
          <w:lang w:val="uk-UA"/>
        </w:rPr>
        <w:t xml:space="preserve">. </w:t>
      </w:r>
      <w:r w:rsidRPr="00942050">
        <w:rPr>
          <w:b/>
          <w:bCs/>
          <w:spacing w:val="-2"/>
          <w:lang w:val="uk-UA"/>
        </w:rPr>
        <w:t xml:space="preserve">В.Г. </w:t>
      </w:r>
      <w:proofErr w:type="spellStart"/>
      <w:r w:rsidRPr="00942050">
        <w:rPr>
          <w:b/>
          <w:bCs/>
          <w:spacing w:val="-2"/>
          <w:lang w:val="uk-UA"/>
        </w:rPr>
        <w:t>Федоренка</w:t>
      </w:r>
      <w:proofErr w:type="spellEnd"/>
      <w:r w:rsidRPr="00942050">
        <w:rPr>
          <w:b/>
          <w:bCs/>
          <w:spacing w:val="-2"/>
          <w:lang w:val="uk-UA"/>
        </w:rPr>
        <w:t>.</w:t>
      </w:r>
      <w:r w:rsidRPr="00942050">
        <w:rPr>
          <w:spacing w:val="-2"/>
          <w:lang w:val="uk-UA"/>
        </w:rPr>
        <w:sym w:font="Symbol" w:char="F02D"/>
      </w:r>
      <w:r w:rsidRPr="00942050">
        <w:rPr>
          <w:spacing w:val="-2"/>
          <w:lang w:val="uk-UA"/>
        </w:rPr>
        <w:t xml:space="preserve">К.:Алеута,2007. </w:t>
      </w:r>
      <w:r w:rsidRPr="00942050">
        <w:rPr>
          <w:spacing w:val="-2"/>
          <w:lang w:val="uk-UA"/>
        </w:rPr>
        <w:sym w:font="Symbol" w:char="F02D"/>
      </w:r>
      <w:r w:rsidRPr="00942050">
        <w:rPr>
          <w:spacing w:val="-2"/>
          <w:lang w:val="uk-UA"/>
        </w:rPr>
        <w:t>420с.</w:t>
      </w:r>
    </w:p>
    <w:p w:rsidR="00065346" w:rsidRPr="00B61F5E" w:rsidRDefault="00065346" w:rsidP="00BE789D">
      <w:pPr>
        <w:widowControl w:val="0"/>
        <w:numPr>
          <w:ilvl w:val="0"/>
          <w:numId w:val="2"/>
        </w:numPr>
        <w:shd w:val="clear" w:color="auto" w:fill="FFFFFF"/>
        <w:tabs>
          <w:tab w:val="clear" w:pos="2453"/>
        </w:tabs>
        <w:autoSpaceDE w:val="0"/>
        <w:autoSpaceDN w:val="0"/>
        <w:adjustRightInd w:val="0"/>
        <w:ind w:left="0" w:firstLine="360"/>
        <w:jc w:val="both"/>
        <w:rPr>
          <w:lang w:val="uk-UA"/>
        </w:rPr>
      </w:pPr>
      <w:proofErr w:type="spellStart"/>
      <w:r w:rsidRPr="00942050">
        <w:rPr>
          <w:b/>
          <w:bCs/>
          <w:lang w:val="uk-UA"/>
        </w:rPr>
        <w:t>Момот</w:t>
      </w:r>
      <w:proofErr w:type="spellEnd"/>
      <w:r w:rsidRPr="00942050">
        <w:rPr>
          <w:b/>
          <w:bCs/>
          <w:lang w:val="uk-UA"/>
        </w:rPr>
        <w:t xml:space="preserve"> О.І.</w:t>
      </w:r>
      <w:r w:rsidRPr="00B61F5E">
        <w:rPr>
          <w:lang w:val="uk-UA"/>
        </w:rPr>
        <w:t xml:space="preserve"> Менеджмент якості та елементи системи якості: </w:t>
      </w:r>
      <w:proofErr w:type="spellStart"/>
      <w:r w:rsidRPr="00B61F5E">
        <w:rPr>
          <w:lang w:val="uk-UA"/>
        </w:rPr>
        <w:t>Навч</w:t>
      </w:r>
      <w:proofErr w:type="spellEnd"/>
      <w:r w:rsidRPr="00B61F5E">
        <w:rPr>
          <w:lang w:val="uk-UA"/>
        </w:rPr>
        <w:t xml:space="preserve">. посібник. </w:t>
      </w:r>
      <w:r>
        <w:rPr>
          <w:lang w:val="uk-UA"/>
        </w:rPr>
        <w:sym w:font="Symbol" w:char="F02D"/>
      </w:r>
      <w:r w:rsidRPr="00B61F5E">
        <w:rPr>
          <w:lang w:val="uk-UA"/>
        </w:rPr>
        <w:t xml:space="preserve"> .: Центр учбової літератури, 2007.</w:t>
      </w:r>
      <w:r>
        <w:rPr>
          <w:lang w:val="uk-UA"/>
        </w:rPr>
        <w:sym w:font="Symbol" w:char="F02D"/>
      </w:r>
      <w:r w:rsidRPr="00B61F5E">
        <w:rPr>
          <w:lang w:val="uk-UA"/>
        </w:rPr>
        <w:t>368 с.</w:t>
      </w:r>
    </w:p>
    <w:p w:rsidR="00065346" w:rsidRPr="00B61F5E" w:rsidRDefault="00065346" w:rsidP="00BE789D">
      <w:pPr>
        <w:widowControl w:val="0"/>
        <w:numPr>
          <w:ilvl w:val="0"/>
          <w:numId w:val="2"/>
        </w:numPr>
        <w:shd w:val="clear" w:color="auto" w:fill="FFFFFF"/>
        <w:tabs>
          <w:tab w:val="clear" w:pos="2453"/>
        </w:tabs>
        <w:autoSpaceDE w:val="0"/>
        <w:autoSpaceDN w:val="0"/>
        <w:adjustRightInd w:val="0"/>
        <w:ind w:left="0" w:firstLine="360"/>
        <w:jc w:val="both"/>
        <w:rPr>
          <w:lang w:val="uk-UA"/>
        </w:rPr>
      </w:pPr>
      <w:r w:rsidRPr="00B61F5E">
        <w:rPr>
          <w:lang w:val="uk-UA"/>
        </w:rPr>
        <w:t xml:space="preserve">ДСТУ </w:t>
      </w:r>
      <w:r w:rsidRPr="00B61F5E">
        <w:rPr>
          <w:lang w:val="en-US"/>
        </w:rPr>
        <w:t>IS</w:t>
      </w:r>
      <w:r>
        <w:rPr>
          <w:lang w:val="uk-UA"/>
        </w:rPr>
        <w:t>О 9000</w:t>
      </w:r>
      <w:r>
        <w:rPr>
          <w:lang w:val="uk-UA"/>
        </w:rPr>
        <w:sym w:font="Symbol" w:char="F02D"/>
      </w:r>
      <w:r w:rsidRPr="00B61F5E">
        <w:rPr>
          <w:lang w:val="uk-UA"/>
        </w:rPr>
        <w:t>2001. Системи управління якістю. Основні положення та словник (</w:t>
      </w:r>
      <w:r w:rsidRPr="00B61F5E">
        <w:rPr>
          <w:lang w:val="en-US"/>
        </w:rPr>
        <w:t>IS</w:t>
      </w:r>
      <w:r w:rsidRPr="00B61F5E">
        <w:rPr>
          <w:lang w:val="uk-UA"/>
        </w:rPr>
        <w:t xml:space="preserve">О 9000: 2000, </w:t>
      </w:r>
      <w:r w:rsidRPr="00B61F5E">
        <w:rPr>
          <w:lang w:val="en-US"/>
        </w:rPr>
        <w:t>ID</w:t>
      </w:r>
      <w:r w:rsidRPr="00B61F5E">
        <w:rPr>
          <w:lang w:val="uk-UA"/>
        </w:rPr>
        <w:t>Т).</w:t>
      </w:r>
    </w:p>
    <w:p w:rsidR="00452E1E" w:rsidRPr="00F75EC2" w:rsidRDefault="00452E1E" w:rsidP="004862C5">
      <w:pPr>
        <w:rPr>
          <w:lang w:val="uk-UA"/>
        </w:rPr>
      </w:pPr>
    </w:p>
    <w:sectPr w:rsidR="00452E1E" w:rsidRPr="00F75EC2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6816B81"/>
    <w:multiLevelType w:val="hybridMultilevel"/>
    <w:tmpl w:val="F4C0FB38"/>
    <w:lvl w:ilvl="0" w:tplc="3A24CDB0">
      <w:start w:val="1"/>
      <w:numFmt w:val="decimal"/>
      <w:lvlText w:val="%1."/>
      <w:lvlJc w:val="left"/>
      <w:pPr>
        <w:tabs>
          <w:tab w:val="num" w:pos="2453"/>
        </w:tabs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65346"/>
    <w:rsid w:val="00074576"/>
    <w:rsid w:val="000845F4"/>
    <w:rsid w:val="000B4E6B"/>
    <w:rsid w:val="000E0C02"/>
    <w:rsid w:val="000E7806"/>
    <w:rsid w:val="000F0DFA"/>
    <w:rsid w:val="0014023C"/>
    <w:rsid w:val="001473CF"/>
    <w:rsid w:val="001A715F"/>
    <w:rsid w:val="001F6C74"/>
    <w:rsid w:val="002126D2"/>
    <w:rsid w:val="00264182"/>
    <w:rsid w:val="00282B09"/>
    <w:rsid w:val="002C4361"/>
    <w:rsid w:val="002D4A84"/>
    <w:rsid w:val="002F23EC"/>
    <w:rsid w:val="00310065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77FE2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B70E87"/>
    <w:rsid w:val="00BC0490"/>
    <w:rsid w:val="00BD2009"/>
    <w:rsid w:val="00BD2ED3"/>
    <w:rsid w:val="00BE4EC0"/>
    <w:rsid w:val="00BE789D"/>
    <w:rsid w:val="00C54009"/>
    <w:rsid w:val="00CD37BF"/>
    <w:rsid w:val="00D80C60"/>
    <w:rsid w:val="00E520B3"/>
    <w:rsid w:val="00E528DF"/>
    <w:rsid w:val="00EB54D2"/>
    <w:rsid w:val="00EE3E6D"/>
    <w:rsid w:val="00F00A8B"/>
    <w:rsid w:val="00F75EC2"/>
    <w:rsid w:val="00F907C8"/>
    <w:rsid w:val="00FB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2013-05-26T08:42:00Z</dcterms:created>
  <dcterms:modified xsi:type="dcterms:W3CDTF">2013-05-26T08:42:00Z</dcterms:modified>
</cp:coreProperties>
</file>