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26" w:rsidRPr="00D4250D" w:rsidRDefault="00336326" w:rsidP="00336326">
      <w:pPr>
        <w:spacing w:after="0" w:line="240" w:lineRule="auto"/>
        <w:jc w:val="center"/>
        <w:rPr>
          <w:rFonts w:ascii="Times New Roman" w:eastAsia="Times New Roman" w:hAnsi="Times New Roman" w:cs="Times New Roman"/>
          <w:b/>
          <w:sz w:val="24"/>
          <w:szCs w:val="28"/>
          <w:lang w:eastAsia="ru-RU"/>
        </w:rPr>
      </w:pPr>
      <w:proofErr w:type="gramStart"/>
      <w:r w:rsidRPr="00D4250D">
        <w:rPr>
          <w:rFonts w:ascii="Times New Roman" w:eastAsia="Times New Roman" w:hAnsi="Times New Roman" w:cs="Times New Roman"/>
          <w:b/>
          <w:sz w:val="24"/>
          <w:szCs w:val="28"/>
          <w:lang w:eastAsia="ru-RU"/>
        </w:rPr>
        <w:t>ГОСУДАРСТВЕННОЕ</w:t>
      </w:r>
      <w:proofErr w:type="gramEnd"/>
      <w:r w:rsidRPr="00D4250D">
        <w:rPr>
          <w:rFonts w:ascii="Times New Roman" w:eastAsia="Times New Roman" w:hAnsi="Times New Roman" w:cs="Times New Roman"/>
          <w:b/>
          <w:sz w:val="24"/>
          <w:szCs w:val="28"/>
          <w:lang w:eastAsia="ru-RU"/>
        </w:rPr>
        <w:t xml:space="preserve"> ОБРАЗОВАТЕЛЬНОЕ УЧЕРЕЖДЕНИЕ</w:t>
      </w:r>
      <w:r w:rsidRPr="00D4250D">
        <w:rPr>
          <w:rFonts w:ascii="Times New Roman" w:eastAsia="Times New Roman" w:hAnsi="Times New Roman" w:cs="Times New Roman"/>
          <w:b/>
          <w:sz w:val="24"/>
          <w:szCs w:val="28"/>
          <w:lang w:eastAsia="ru-RU"/>
        </w:rPr>
        <w:br/>
        <w:t>ВЫСШЕГО ПРОФЕССИОНАЛЬНОГО ОБРАЗОВАНИЯ</w:t>
      </w:r>
    </w:p>
    <w:p w:rsidR="00336326" w:rsidRPr="00D4250D" w:rsidRDefault="00336326" w:rsidP="00336326">
      <w:pPr>
        <w:keepNext/>
        <w:spacing w:after="0" w:line="240" w:lineRule="auto"/>
        <w:jc w:val="center"/>
        <w:outlineLvl w:val="2"/>
        <w:rPr>
          <w:rFonts w:ascii="Times New Roman" w:eastAsia="Times New Roman" w:hAnsi="Times New Roman" w:cs="Times New Roman"/>
          <w:b/>
          <w:bCs/>
          <w:sz w:val="28"/>
          <w:szCs w:val="28"/>
          <w:lang w:eastAsia="ru-RU"/>
        </w:rPr>
      </w:pPr>
      <w:r w:rsidRPr="00D4250D">
        <w:rPr>
          <w:rFonts w:ascii="Times New Roman" w:eastAsia="Times New Roman" w:hAnsi="Times New Roman" w:cs="Times New Roman"/>
          <w:b/>
          <w:bCs/>
          <w:sz w:val="28"/>
          <w:szCs w:val="28"/>
          <w:lang w:eastAsia="ru-RU"/>
        </w:rPr>
        <w:t>ДОНЕЦКИЙ НАЦИОНАЛЬНЫЙ ТЕХНИЧЕСКИЙ УНИВЕРСИТЕТ</w:t>
      </w:r>
    </w:p>
    <w:p w:rsidR="00336326" w:rsidRPr="00D4250D" w:rsidRDefault="00336326" w:rsidP="00336326">
      <w:pPr>
        <w:keepNext/>
        <w:numPr>
          <w:ilvl w:val="0"/>
          <w:numId w:val="24"/>
        </w:numPr>
        <w:spacing w:before="240" w:after="60" w:line="240" w:lineRule="auto"/>
        <w:jc w:val="center"/>
        <w:outlineLvl w:val="0"/>
        <w:rPr>
          <w:rFonts w:ascii="Times New Roman" w:eastAsia="Times New Roman" w:hAnsi="Times New Roman"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spacing w:after="0" w:line="240" w:lineRule="auto"/>
        <w:rPr>
          <w:rFonts w:ascii="Times New Roman" w:eastAsia="Times New Roman" w:hAnsi="Times New Roman" w:cs="Times New Roman"/>
          <w:sz w:val="28"/>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МЕТОДИЧЕСКИЕ УКАЗАНИЯ</w:t>
      </w:r>
    </w:p>
    <w:p w:rsidR="00336326" w:rsidRPr="00D4250D" w:rsidRDefault="00336326" w:rsidP="00336326">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по проведению практических занятий</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 xml:space="preserve"> ГОС ВПО по направлению подготовки бакалавра </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27.0</w:t>
      </w:r>
      <w:r>
        <w:rPr>
          <w:rFonts w:ascii="Times New Roman" w:eastAsia="Times New Roman" w:hAnsi="Times New Roman" w:cs="Times New Roman"/>
          <w:b/>
          <w:sz w:val="32"/>
          <w:szCs w:val="32"/>
          <w:lang w:val="uk-UA" w:eastAsia="ru-RU"/>
        </w:rPr>
        <w:t>3</w:t>
      </w:r>
      <w:r w:rsidRPr="00D4250D">
        <w:rPr>
          <w:rFonts w:ascii="Times New Roman" w:eastAsia="Times New Roman" w:hAnsi="Times New Roman" w:cs="Times New Roman"/>
          <w:b/>
          <w:sz w:val="32"/>
          <w:szCs w:val="32"/>
          <w:lang w:eastAsia="ru-RU"/>
        </w:rPr>
        <w:t>.02 «Управление качеством»</w:t>
      </w:r>
    </w:p>
    <w:p w:rsidR="00336326" w:rsidRDefault="00336326" w:rsidP="00336326">
      <w:pPr>
        <w:spacing w:after="0" w:line="240" w:lineRule="auto"/>
        <w:jc w:val="center"/>
        <w:rPr>
          <w:rFonts w:ascii="Times New Roman" w:eastAsia="Times New Roman" w:hAnsi="Times New Roman" w:cs="Times New Roman"/>
          <w:sz w:val="36"/>
          <w:szCs w:val="24"/>
          <w:lang w:eastAsia="ru-RU"/>
        </w:rPr>
      </w:pPr>
    </w:p>
    <w:p w:rsidR="00336326" w:rsidRPr="00A80F76" w:rsidRDefault="00336326" w:rsidP="00336326">
      <w:pPr>
        <w:spacing w:after="0" w:line="240" w:lineRule="auto"/>
        <w:jc w:val="center"/>
        <w:rPr>
          <w:rFonts w:ascii="Times New Roman" w:eastAsia="Times New Roman" w:hAnsi="Times New Roman" w:cs="Times New Roman"/>
          <w:sz w:val="36"/>
          <w:szCs w:val="24"/>
          <w:lang w:eastAsia="ru-RU"/>
        </w:rPr>
      </w:pPr>
    </w:p>
    <w:p w:rsidR="00336326" w:rsidRPr="009A3072" w:rsidRDefault="00336326" w:rsidP="00336326">
      <w:pPr>
        <w:spacing w:after="0"/>
        <w:jc w:val="center"/>
        <w:rPr>
          <w:rFonts w:ascii="Times New Roman" w:hAnsi="Times New Roman" w:cs="Times New Roman"/>
          <w:b/>
          <w:caps/>
          <w:sz w:val="36"/>
          <w:szCs w:val="36"/>
          <w:lang w:val="uk-UA"/>
        </w:rPr>
      </w:pPr>
      <w:r w:rsidRPr="009A3072">
        <w:rPr>
          <w:rFonts w:ascii="Times New Roman" w:hAnsi="Times New Roman" w:cs="Times New Roman"/>
          <w:b/>
          <w:caps/>
          <w:sz w:val="36"/>
          <w:szCs w:val="36"/>
          <w:lang w:val="uk-UA"/>
        </w:rPr>
        <w:t>«</w:t>
      </w:r>
      <w:r w:rsidRPr="009A3072">
        <w:rPr>
          <w:rFonts w:ascii="Times New Roman" w:hAnsi="Times New Roman" w:cs="Times New Roman"/>
          <w:b/>
          <w:sz w:val="36"/>
          <w:szCs w:val="36"/>
        </w:rPr>
        <w:t xml:space="preserve">УПРАВЛЕНИЕ </w:t>
      </w:r>
      <w:r>
        <w:rPr>
          <w:rFonts w:ascii="Times New Roman" w:hAnsi="Times New Roman" w:cs="Times New Roman"/>
          <w:b/>
          <w:sz w:val="36"/>
          <w:szCs w:val="36"/>
        </w:rPr>
        <w:t xml:space="preserve"> ПЕРСОНАЛОМ</w:t>
      </w:r>
      <w:r w:rsidRPr="009A3072">
        <w:rPr>
          <w:rFonts w:ascii="Times New Roman" w:hAnsi="Times New Roman" w:cs="Times New Roman"/>
          <w:b/>
          <w:sz w:val="36"/>
          <w:szCs w:val="36"/>
          <w:lang w:val="uk-UA"/>
        </w:rPr>
        <w:t>»</w:t>
      </w: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Default="00336326" w:rsidP="00336326">
      <w:pPr>
        <w:spacing w:after="0" w:line="240" w:lineRule="auto"/>
        <w:jc w:val="center"/>
        <w:rPr>
          <w:rFonts w:ascii="Times New Roman" w:eastAsia="Times New Roman" w:hAnsi="Times New Roman" w:cs="Times New Roman"/>
          <w:b/>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b/>
          <w:sz w:val="24"/>
          <w:szCs w:val="28"/>
          <w:lang w:val="uk-UA" w:eastAsia="ru-RU"/>
        </w:rPr>
      </w:pPr>
    </w:p>
    <w:p w:rsidR="00336326" w:rsidRDefault="00336326" w:rsidP="00336326">
      <w:pPr>
        <w:spacing w:after="0" w:line="240" w:lineRule="auto"/>
        <w:jc w:val="center"/>
        <w:rPr>
          <w:rFonts w:ascii="Times New Roman" w:eastAsia="Times New Roman" w:hAnsi="Times New Roman" w:cs="Times New Roman"/>
          <w:b/>
          <w:sz w:val="24"/>
          <w:szCs w:val="28"/>
          <w:lang w:val="uk-UA" w:eastAsia="ru-RU"/>
        </w:rPr>
      </w:pPr>
    </w:p>
    <w:p w:rsidR="00336326" w:rsidRDefault="00336326" w:rsidP="00336326">
      <w:pPr>
        <w:spacing w:after="0" w:line="240" w:lineRule="auto"/>
        <w:jc w:val="center"/>
        <w:rPr>
          <w:rFonts w:ascii="Times New Roman" w:eastAsia="Times New Roman" w:hAnsi="Times New Roman" w:cs="Times New Roman"/>
          <w:b/>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b/>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b/>
          <w:sz w:val="24"/>
          <w:szCs w:val="28"/>
          <w:lang w:val="uk-UA" w:eastAsia="ru-RU"/>
        </w:rPr>
      </w:pPr>
      <w:proofErr w:type="spellStart"/>
      <w:r w:rsidRPr="00D4250D">
        <w:rPr>
          <w:rFonts w:ascii="Times New Roman" w:eastAsia="Times New Roman" w:hAnsi="Times New Roman" w:cs="Times New Roman"/>
          <w:b/>
          <w:sz w:val="24"/>
          <w:szCs w:val="28"/>
          <w:lang w:val="uk-UA" w:eastAsia="ru-RU"/>
        </w:rPr>
        <w:t>Донецк</w:t>
      </w:r>
      <w:proofErr w:type="spellEnd"/>
      <w:r w:rsidRPr="00D4250D">
        <w:rPr>
          <w:rFonts w:ascii="Times New Roman" w:eastAsia="Times New Roman" w:hAnsi="Times New Roman" w:cs="Times New Roman"/>
          <w:b/>
          <w:sz w:val="24"/>
          <w:szCs w:val="28"/>
          <w:lang w:val="uk-UA" w:eastAsia="ru-RU"/>
        </w:rPr>
        <w:t xml:space="preserve"> – 2016 г.</w:t>
      </w:r>
    </w:p>
    <w:p w:rsidR="00336326" w:rsidRPr="00D4250D" w:rsidRDefault="00336326" w:rsidP="00336326">
      <w:pPr>
        <w:spacing w:after="0" w:line="240" w:lineRule="auto"/>
        <w:jc w:val="center"/>
        <w:rPr>
          <w:rFonts w:ascii="Times New Roman" w:eastAsia="Times New Roman" w:hAnsi="Times New Roman" w:cs="Times New Roman"/>
          <w:b/>
          <w:sz w:val="24"/>
          <w:szCs w:val="28"/>
          <w:lang w:eastAsia="ru-RU"/>
        </w:rPr>
      </w:pPr>
      <w:r w:rsidRPr="00D4250D">
        <w:rPr>
          <w:rFonts w:ascii="Times New Roman" w:eastAsia="Times New Roman" w:hAnsi="Times New Roman" w:cs="Times New Roman"/>
          <w:sz w:val="24"/>
          <w:szCs w:val="24"/>
          <w:lang w:val="uk-UA" w:eastAsia="ru-RU"/>
        </w:rPr>
        <w:br w:type="page"/>
      </w:r>
      <w:r w:rsidRPr="00D4250D">
        <w:rPr>
          <w:rFonts w:ascii="Times New Roman" w:eastAsia="Times New Roman" w:hAnsi="Times New Roman" w:cs="Times New Roman"/>
          <w:sz w:val="24"/>
          <w:szCs w:val="24"/>
          <w:lang w:val="uk-UA" w:eastAsia="ru-RU"/>
        </w:rPr>
        <w:lastRenderedPageBreak/>
        <w:t xml:space="preserve"> </w:t>
      </w:r>
      <w:proofErr w:type="gramStart"/>
      <w:r w:rsidRPr="00D4250D">
        <w:rPr>
          <w:rFonts w:ascii="Times New Roman" w:eastAsia="Times New Roman" w:hAnsi="Times New Roman" w:cs="Times New Roman"/>
          <w:b/>
          <w:sz w:val="24"/>
          <w:szCs w:val="28"/>
          <w:lang w:eastAsia="ru-RU"/>
        </w:rPr>
        <w:t>ГОСУДАРСТВЕННОЕ</w:t>
      </w:r>
      <w:proofErr w:type="gramEnd"/>
      <w:r w:rsidRPr="00D4250D">
        <w:rPr>
          <w:rFonts w:ascii="Times New Roman" w:eastAsia="Times New Roman" w:hAnsi="Times New Roman" w:cs="Times New Roman"/>
          <w:b/>
          <w:sz w:val="24"/>
          <w:szCs w:val="28"/>
          <w:lang w:eastAsia="ru-RU"/>
        </w:rPr>
        <w:t xml:space="preserve"> ОБРАЗОВАТЕЛЬНОЕ УЧЕРЕЖДЕНИЕ</w:t>
      </w:r>
      <w:r w:rsidRPr="00D4250D">
        <w:rPr>
          <w:rFonts w:ascii="Times New Roman" w:eastAsia="Times New Roman" w:hAnsi="Times New Roman" w:cs="Times New Roman"/>
          <w:b/>
          <w:sz w:val="24"/>
          <w:szCs w:val="28"/>
          <w:lang w:eastAsia="ru-RU"/>
        </w:rPr>
        <w:br/>
        <w:t>ВЫСШЕГО ПРОФЕССИОНАЛЬНОГО ОБРАЗОВАНИЯ</w:t>
      </w:r>
    </w:p>
    <w:p w:rsidR="00336326" w:rsidRPr="00D4250D" w:rsidRDefault="00336326" w:rsidP="00336326">
      <w:pPr>
        <w:keepNext/>
        <w:spacing w:after="0" w:line="240" w:lineRule="auto"/>
        <w:jc w:val="center"/>
        <w:outlineLvl w:val="2"/>
        <w:rPr>
          <w:rFonts w:ascii="Times New Roman" w:eastAsia="Times New Roman" w:hAnsi="Times New Roman" w:cs="Times New Roman"/>
          <w:b/>
          <w:bCs/>
          <w:sz w:val="28"/>
          <w:szCs w:val="28"/>
          <w:lang w:eastAsia="ru-RU"/>
        </w:rPr>
      </w:pPr>
      <w:r w:rsidRPr="00D4250D">
        <w:rPr>
          <w:rFonts w:ascii="Times New Roman" w:eastAsia="Times New Roman" w:hAnsi="Times New Roman" w:cs="Times New Roman"/>
          <w:b/>
          <w:bCs/>
          <w:sz w:val="28"/>
          <w:szCs w:val="28"/>
          <w:lang w:eastAsia="ru-RU"/>
        </w:rPr>
        <w:t>ДОНЕЦКИЙ НАЦИОНАЛЬНЫЙ ТЕХНИЧЕСКИЙ УНИВЕРСИТЕТ</w:t>
      </w:r>
    </w:p>
    <w:p w:rsidR="00336326" w:rsidRPr="00D4250D" w:rsidRDefault="00336326" w:rsidP="00336326">
      <w:pPr>
        <w:keepNext/>
        <w:numPr>
          <w:ilvl w:val="0"/>
          <w:numId w:val="24"/>
        </w:numPr>
        <w:spacing w:before="240" w:after="60" w:line="240" w:lineRule="auto"/>
        <w:jc w:val="center"/>
        <w:outlineLvl w:val="0"/>
        <w:rPr>
          <w:rFonts w:ascii="Times New Roman" w:eastAsia="Times New Roman" w:hAnsi="Times New Roman"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keepNext/>
        <w:numPr>
          <w:ilvl w:val="0"/>
          <w:numId w:val="24"/>
        </w:numPr>
        <w:spacing w:before="240" w:after="60" w:line="240" w:lineRule="auto"/>
        <w:jc w:val="center"/>
        <w:outlineLvl w:val="0"/>
        <w:rPr>
          <w:rFonts w:ascii="Cambria" w:eastAsia="Times New Roman" w:hAnsi="Cambria" w:cs="Times New Roman"/>
          <w:b/>
          <w:bCs/>
          <w:i/>
          <w:kern w:val="32"/>
          <w:sz w:val="40"/>
          <w:szCs w:val="40"/>
          <w:lang w:eastAsia="ru-RU"/>
        </w:rPr>
      </w:pPr>
    </w:p>
    <w:p w:rsidR="00336326" w:rsidRPr="00D4250D" w:rsidRDefault="00336326" w:rsidP="00336326">
      <w:pPr>
        <w:spacing w:after="0" w:line="240" w:lineRule="auto"/>
        <w:rPr>
          <w:rFonts w:ascii="Times New Roman" w:eastAsia="Times New Roman" w:hAnsi="Times New Roman" w:cs="Times New Roman"/>
          <w:sz w:val="28"/>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МЕТОДИЧЕСКИЕ УКАЗАНИЯ</w:t>
      </w:r>
    </w:p>
    <w:p w:rsidR="00336326" w:rsidRPr="00D4250D" w:rsidRDefault="00336326" w:rsidP="00336326">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по проведению практических занятий</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 xml:space="preserve"> ГОС ВПО по направлению подготовки бакалавра</w:t>
      </w:r>
    </w:p>
    <w:p w:rsidR="00336326" w:rsidRPr="00D4250D" w:rsidRDefault="00336326" w:rsidP="00336326">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27.0</w:t>
      </w:r>
      <w:r>
        <w:rPr>
          <w:rFonts w:ascii="Times New Roman" w:eastAsia="Times New Roman" w:hAnsi="Times New Roman" w:cs="Times New Roman"/>
          <w:b/>
          <w:sz w:val="32"/>
          <w:szCs w:val="32"/>
          <w:lang w:val="uk-UA" w:eastAsia="ru-RU"/>
        </w:rPr>
        <w:t>3</w:t>
      </w:r>
      <w:r w:rsidRPr="00D4250D">
        <w:rPr>
          <w:rFonts w:ascii="Times New Roman" w:eastAsia="Times New Roman" w:hAnsi="Times New Roman" w:cs="Times New Roman"/>
          <w:b/>
          <w:sz w:val="32"/>
          <w:szCs w:val="32"/>
          <w:lang w:eastAsia="ru-RU"/>
        </w:rPr>
        <w:t>.02 «Управление качеством»</w:t>
      </w:r>
    </w:p>
    <w:p w:rsidR="00336326" w:rsidRDefault="00336326" w:rsidP="00336326">
      <w:pPr>
        <w:spacing w:after="0" w:line="240" w:lineRule="auto"/>
        <w:jc w:val="center"/>
        <w:rPr>
          <w:rFonts w:ascii="Times New Roman" w:eastAsia="Times New Roman" w:hAnsi="Times New Roman" w:cs="Times New Roman"/>
          <w:sz w:val="36"/>
          <w:szCs w:val="24"/>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36"/>
          <w:szCs w:val="24"/>
          <w:lang w:val="uk-UA" w:eastAsia="ru-RU"/>
        </w:rPr>
      </w:pPr>
    </w:p>
    <w:p w:rsidR="00336326" w:rsidRPr="009A3072" w:rsidRDefault="00336326" w:rsidP="00336326">
      <w:pPr>
        <w:spacing w:after="0"/>
        <w:jc w:val="center"/>
        <w:rPr>
          <w:rFonts w:ascii="Times New Roman" w:hAnsi="Times New Roman" w:cs="Times New Roman"/>
          <w:b/>
          <w:caps/>
          <w:sz w:val="36"/>
          <w:szCs w:val="36"/>
          <w:lang w:val="uk-UA"/>
        </w:rPr>
      </w:pPr>
      <w:r w:rsidRPr="009A3072">
        <w:rPr>
          <w:rFonts w:ascii="Times New Roman" w:hAnsi="Times New Roman" w:cs="Times New Roman"/>
          <w:b/>
          <w:caps/>
          <w:sz w:val="36"/>
          <w:szCs w:val="36"/>
          <w:lang w:val="uk-UA"/>
        </w:rPr>
        <w:t>«</w:t>
      </w:r>
      <w:r w:rsidRPr="009A3072">
        <w:rPr>
          <w:rFonts w:ascii="Times New Roman" w:hAnsi="Times New Roman" w:cs="Times New Roman"/>
          <w:b/>
          <w:sz w:val="36"/>
          <w:szCs w:val="36"/>
        </w:rPr>
        <w:t xml:space="preserve">УПРАВЛЕНИЕ </w:t>
      </w:r>
      <w:r>
        <w:rPr>
          <w:rFonts w:ascii="Times New Roman" w:hAnsi="Times New Roman" w:cs="Times New Roman"/>
          <w:b/>
          <w:sz w:val="36"/>
          <w:szCs w:val="36"/>
        </w:rPr>
        <w:t xml:space="preserve"> ПЕРСОНАЛОМ</w:t>
      </w:r>
      <w:r w:rsidRPr="009A3072">
        <w:rPr>
          <w:rFonts w:ascii="Times New Roman" w:hAnsi="Times New Roman" w:cs="Times New Roman"/>
          <w:b/>
          <w:sz w:val="36"/>
          <w:szCs w:val="36"/>
          <w:lang w:val="uk-UA"/>
        </w:rPr>
        <w:t>»</w:t>
      </w:r>
    </w:p>
    <w:p w:rsidR="00336326" w:rsidRPr="00D4250D" w:rsidRDefault="00336326" w:rsidP="00336326">
      <w:pPr>
        <w:spacing w:after="0" w:line="240" w:lineRule="auto"/>
        <w:jc w:val="center"/>
        <w:rPr>
          <w:rFonts w:ascii="Times New Roman" w:eastAsia="Times New Roman" w:hAnsi="Times New Roman" w:cs="Times New Roman"/>
          <w:sz w:val="28"/>
          <w:szCs w:val="28"/>
          <w:lang w:val="uk-UA" w:eastAsia="ru-RU"/>
        </w:rPr>
      </w:pPr>
    </w:p>
    <w:p w:rsidR="00336326"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val="uk-UA"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 xml:space="preserve">Рассмотрено </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На заседании кафедры</w:t>
      </w:r>
      <w:r w:rsidRPr="00D4250D">
        <w:rPr>
          <w:rFonts w:ascii="Times New Roman" w:eastAsia="Times New Roman" w:hAnsi="Times New Roman" w:cs="Times New Roman"/>
          <w:sz w:val="24"/>
          <w:szCs w:val="28"/>
          <w:lang w:eastAsia="ru-RU"/>
        </w:rPr>
        <w:br/>
        <w:t>«Управление качеством»</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 xml:space="preserve">Протокол № </w:t>
      </w:r>
      <w:r>
        <w:rPr>
          <w:rFonts w:ascii="Times New Roman" w:eastAsia="Times New Roman" w:hAnsi="Times New Roman" w:cs="Times New Roman"/>
          <w:sz w:val="24"/>
          <w:szCs w:val="28"/>
          <w:lang w:eastAsia="ru-RU"/>
        </w:rPr>
        <w:t>13</w:t>
      </w:r>
      <w:r w:rsidRPr="00D4250D">
        <w:rPr>
          <w:rFonts w:ascii="Times New Roman" w:eastAsia="Times New Roman" w:hAnsi="Times New Roman" w:cs="Times New Roman"/>
          <w:sz w:val="24"/>
          <w:szCs w:val="28"/>
          <w:lang w:eastAsia="ru-RU"/>
        </w:rPr>
        <w:t xml:space="preserve"> от «</w:t>
      </w:r>
      <w:r>
        <w:rPr>
          <w:rFonts w:ascii="Times New Roman" w:eastAsia="Times New Roman" w:hAnsi="Times New Roman" w:cs="Times New Roman"/>
          <w:sz w:val="24"/>
          <w:szCs w:val="28"/>
          <w:lang w:eastAsia="ru-RU"/>
        </w:rPr>
        <w:t>7</w:t>
      </w:r>
      <w:r w:rsidRPr="00D4250D">
        <w:rPr>
          <w:rFonts w:ascii="Times New Roman" w:eastAsia="Times New Roman" w:hAnsi="Times New Roman" w:cs="Times New Roman"/>
          <w:sz w:val="24"/>
          <w:szCs w:val="28"/>
          <w:lang w:eastAsia="ru-RU"/>
        </w:rPr>
        <w:t>» «</w:t>
      </w:r>
      <w:r>
        <w:rPr>
          <w:rFonts w:ascii="Times New Roman" w:eastAsia="Times New Roman" w:hAnsi="Times New Roman" w:cs="Times New Roman"/>
          <w:sz w:val="24"/>
          <w:szCs w:val="28"/>
          <w:lang w:eastAsia="ru-RU"/>
        </w:rPr>
        <w:t>декабря</w:t>
      </w:r>
      <w:r w:rsidRPr="00D4250D">
        <w:rPr>
          <w:rFonts w:ascii="Times New Roman" w:eastAsia="Times New Roman" w:hAnsi="Times New Roman" w:cs="Times New Roman"/>
          <w:sz w:val="24"/>
          <w:szCs w:val="28"/>
          <w:lang w:eastAsia="ru-RU"/>
        </w:rPr>
        <w:t>» 2016г.</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Утверждено на заседании</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Научно-издательского</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 xml:space="preserve">Совета </w:t>
      </w:r>
      <w:proofErr w:type="spellStart"/>
      <w:r w:rsidRPr="00D4250D">
        <w:rPr>
          <w:rFonts w:ascii="Times New Roman" w:eastAsia="Times New Roman" w:hAnsi="Times New Roman" w:cs="Times New Roman"/>
          <w:sz w:val="24"/>
          <w:szCs w:val="28"/>
          <w:lang w:eastAsia="ru-RU"/>
        </w:rPr>
        <w:t>ДонНТУ</w:t>
      </w:r>
      <w:proofErr w:type="spellEnd"/>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Протокол № ___ от «___» «_______________» 20__г.</w:t>
      </w: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Pr="00D4250D" w:rsidRDefault="00336326" w:rsidP="00336326">
      <w:pPr>
        <w:widowControl w:val="0"/>
        <w:spacing w:after="0" w:line="240" w:lineRule="auto"/>
        <w:jc w:val="center"/>
        <w:rPr>
          <w:rFonts w:ascii="Times New Roman" w:eastAsia="Times New Roman" w:hAnsi="Times New Roman" w:cs="Times New Roman"/>
          <w:sz w:val="24"/>
          <w:szCs w:val="28"/>
          <w:lang w:eastAsia="ru-RU"/>
        </w:rPr>
      </w:pPr>
    </w:p>
    <w:p w:rsidR="00336326" w:rsidRDefault="00336326" w:rsidP="00336326">
      <w:pPr>
        <w:spacing w:after="0" w:line="240" w:lineRule="auto"/>
        <w:ind w:firstLine="540"/>
        <w:rPr>
          <w:rFonts w:ascii="Times New Roman" w:eastAsia="Times New Roman" w:hAnsi="Times New Roman" w:cs="Times New Roman"/>
          <w:sz w:val="24"/>
          <w:szCs w:val="24"/>
          <w:lang w:eastAsia="ru-RU"/>
        </w:rPr>
      </w:pPr>
    </w:p>
    <w:p w:rsidR="00336326" w:rsidRDefault="00336326" w:rsidP="00336326">
      <w:pPr>
        <w:spacing w:after="0" w:line="240" w:lineRule="auto"/>
        <w:ind w:firstLine="540"/>
        <w:rPr>
          <w:rFonts w:ascii="Times New Roman" w:eastAsia="Times New Roman" w:hAnsi="Times New Roman" w:cs="Times New Roman"/>
          <w:sz w:val="24"/>
          <w:szCs w:val="24"/>
          <w:lang w:eastAsia="ru-RU"/>
        </w:rPr>
      </w:pPr>
    </w:p>
    <w:p w:rsidR="00336326" w:rsidRPr="00D4250D" w:rsidRDefault="00336326" w:rsidP="00336326">
      <w:pPr>
        <w:spacing w:after="0" w:line="240" w:lineRule="auto"/>
        <w:rPr>
          <w:rFonts w:ascii="Times New Roman" w:eastAsia="Times New Roman" w:hAnsi="Times New Roman" w:cs="Times New Roman"/>
          <w:sz w:val="24"/>
          <w:szCs w:val="24"/>
          <w:lang w:eastAsia="ru-RU"/>
        </w:rPr>
      </w:pPr>
    </w:p>
    <w:p w:rsidR="00336326" w:rsidRPr="00D4250D" w:rsidRDefault="00336326" w:rsidP="00336326">
      <w:pPr>
        <w:tabs>
          <w:tab w:val="left" w:pos="5478"/>
        </w:tabs>
        <w:spacing w:after="0" w:line="240" w:lineRule="auto"/>
        <w:rPr>
          <w:rFonts w:ascii="Times New Roman" w:eastAsia="Times New Roman" w:hAnsi="Times New Roman" w:cs="Times New Roman"/>
          <w:sz w:val="24"/>
          <w:szCs w:val="24"/>
          <w:lang w:eastAsia="ru-RU"/>
        </w:rPr>
      </w:pPr>
    </w:p>
    <w:p w:rsidR="00336326" w:rsidRPr="00D4250D" w:rsidRDefault="00336326" w:rsidP="00336326">
      <w:pPr>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Донецк – 2016 г.</w:t>
      </w:r>
    </w:p>
    <w:p w:rsidR="00336326" w:rsidRDefault="00336326" w:rsidP="00336326">
      <w:pPr>
        <w:rPr>
          <w:b/>
        </w:rPr>
      </w:pPr>
      <w:r>
        <w:rPr>
          <w:b/>
          <w:color w:val="000000"/>
          <w:sz w:val="27"/>
          <w:szCs w:val="27"/>
          <w:shd w:val="clear" w:color="auto" w:fill="FFFFFF"/>
        </w:rPr>
        <w:lastRenderedPageBreak/>
        <w:t>УДК 331 (075)</w:t>
      </w:r>
    </w:p>
    <w:p w:rsidR="00336326" w:rsidRPr="009D543A" w:rsidRDefault="00336326" w:rsidP="00336326">
      <w:pPr>
        <w:spacing w:after="0" w:line="240" w:lineRule="auto"/>
        <w:rPr>
          <w:rFonts w:ascii="Times New Roman" w:eastAsia="Times New Roman" w:hAnsi="Times New Roman" w:cs="Times New Roman"/>
          <w:sz w:val="28"/>
          <w:szCs w:val="28"/>
          <w:lang w:eastAsia="ru-RU"/>
        </w:rPr>
      </w:pPr>
    </w:p>
    <w:p w:rsidR="00336326" w:rsidRPr="009D543A" w:rsidRDefault="00336326" w:rsidP="00336326">
      <w:pPr>
        <w:spacing w:after="0"/>
        <w:ind w:firstLine="709"/>
        <w:jc w:val="both"/>
        <w:rPr>
          <w:rFonts w:ascii="Times New Roman" w:eastAsia="Times New Roman" w:hAnsi="Times New Roman" w:cs="Times New Roman"/>
          <w:sz w:val="28"/>
          <w:szCs w:val="24"/>
          <w:lang w:eastAsia="ru-RU"/>
        </w:rPr>
      </w:pPr>
      <w:r w:rsidRPr="009D543A">
        <w:rPr>
          <w:rFonts w:ascii="Times New Roman" w:eastAsia="Times New Roman" w:hAnsi="Times New Roman" w:cs="Times New Roman"/>
          <w:color w:val="000000"/>
          <w:sz w:val="28"/>
          <w:szCs w:val="24"/>
          <w:lang w:eastAsia="ru-RU"/>
        </w:rPr>
        <w:t xml:space="preserve">Методические указания по проведению практических занятий по курсу </w:t>
      </w:r>
      <w:r w:rsidRPr="009D543A">
        <w:rPr>
          <w:rFonts w:ascii="Times New Roman" w:hAnsi="Times New Roman" w:cs="Times New Roman"/>
          <w:bCs/>
          <w:sz w:val="28"/>
          <w:szCs w:val="24"/>
        </w:rPr>
        <w:t>«У</w:t>
      </w:r>
      <w:proofErr w:type="spellStart"/>
      <w:r w:rsidRPr="009D543A">
        <w:rPr>
          <w:rFonts w:ascii="Times New Roman" w:hAnsi="Times New Roman" w:cs="Times New Roman"/>
          <w:sz w:val="28"/>
          <w:szCs w:val="24"/>
          <w:lang w:val="uk-UA"/>
        </w:rPr>
        <w:t>правление</w:t>
      </w:r>
      <w:proofErr w:type="spellEnd"/>
      <w:r w:rsidRPr="009D543A">
        <w:rPr>
          <w:rFonts w:ascii="Times New Roman" w:hAnsi="Times New Roman" w:cs="Times New Roman"/>
          <w:sz w:val="28"/>
          <w:szCs w:val="24"/>
          <w:lang w:val="uk-UA"/>
        </w:rPr>
        <w:t xml:space="preserve"> персоналом»</w:t>
      </w:r>
      <w:r w:rsidRPr="009D543A">
        <w:rPr>
          <w:rFonts w:ascii="Times New Roman" w:eastAsia="Times New Roman" w:hAnsi="Times New Roman" w:cs="Times New Roman"/>
          <w:bCs/>
          <w:sz w:val="28"/>
          <w:szCs w:val="24"/>
          <w:lang w:eastAsia="ru-RU"/>
        </w:rPr>
        <w:t xml:space="preserve"> </w:t>
      </w:r>
      <w:r w:rsidRPr="009D543A">
        <w:rPr>
          <w:rFonts w:ascii="Times New Roman" w:eastAsia="Times New Roman" w:hAnsi="Times New Roman" w:cs="Times New Roman"/>
          <w:sz w:val="28"/>
          <w:szCs w:val="24"/>
          <w:lang w:eastAsia="ru-RU"/>
        </w:rPr>
        <w:t xml:space="preserve">для студентов всех специальностей дневной формы обучения. Сост.: </w:t>
      </w:r>
      <w:proofErr w:type="spellStart"/>
      <w:r w:rsidRPr="009D543A">
        <w:rPr>
          <w:rFonts w:ascii="Times New Roman" w:eastAsia="Times New Roman" w:hAnsi="Times New Roman" w:cs="Times New Roman"/>
          <w:sz w:val="28"/>
          <w:szCs w:val="24"/>
          <w:lang w:eastAsia="ru-RU"/>
        </w:rPr>
        <w:t>Блинова</w:t>
      </w:r>
      <w:proofErr w:type="spellEnd"/>
      <w:r w:rsidRPr="009D543A">
        <w:rPr>
          <w:rFonts w:ascii="Times New Roman" w:eastAsia="Times New Roman" w:hAnsi="Times New Roman" w:cs="Times New Roman"/>
          <w:sz w:val="28"/>
          <w:szCs w:val="24"/>
          <w:lang w:eastAsia="ru-RU"/>
        </w:rPr>
        <w:t xml:space="preserve"> Н.С.– Донецк: </w:t>
      </w:r>
      <w:proofErr w:type="spellStart"/>
      <w:r w:rsidRPr="009D543A">
        <w:rPr>
          <w:rFonts w:ascii="Times New Roman" w:eastAsia="Times New Roman" w:hAnsi="Times New Roman" w:cs="Times New Roman"/>
          <w:sz w:val="28"/>
          <w:szCs w:val="24"/>
          <w:lang w:eastAsia="ru-RU"/>
        </w:rPr>
        <w:t>ДонНТУ</w:t>
      </w:r>
      <w:proofErr w:type="spellEnd"/>
      <w:r w:rsidRPr="009D543A">
        <w:rPr>
          <w:rFonts w:ascii="Times New Roman" w:eastAsia="Times New Roman" w:hAnsi="Times New Roman" w:cs="Times New Roman"/>
          <w:sz w:val="28"/>
          <w:szCs w:val="24"/>
          <w:lang w:eastAsia="ru-RU"/>
        </w:rPr>
        <w:t xml:space="preserve">, 2016 г. – </w:t>
      </w:r>
      <w:r w:rsidR="00232FB2">
        <w:rPr>
          <w:rFonts w:ascii="Times New Roman" w:eastAsia="Times New Roman" w:hAnsi="Times New Roman" w:cs="Times New Roman"/>
          <w:sz w:val="28"/>
          <w:szCs w:val="24"/>
          <w:lang w:val="uk-UA" w:eastAsia="ru-RU"/>
        </w:rPr>
        <w:t>34</w:t>
      </w:r>
      <w:bookmarkStart w:id="0" w:name="_GoBack"/>
      <w:bookmarkEnd w:id="0"/>
      <w:r w:rsidRPr="009D543A">
        <w:rPr>
          <w:rFonts w:ascii="Times New Roman" w:eastAsia="Times New Roman" w:hAnsi="Times New Roman" w:cs="Times New Roman"/>
          <w:sz w:val="28"/>
          <w:szCs w:val="24"/>
          <w:lang w:eastAsia="ru-RU"/>
        </w:rPr>
        <w:t xml:space="preserve"> с. </w:t>
      </w:r>
    </w:p>
    <w:p w:rsidR="00336326" w:rsidRPr="009D543A" w:rsidRDefault="00336326" w:rsidP="00336326">
      <w:pPr>
        <w:pStyle w:val="a8"/>
        <w:jc w:val="center"/>
        <w:rPr>
          <w:rFonts w:ascii="Times New Roman" w:hAnsi="Times New Roman"/>
          <w:sz w:val="28"/>
          <w:szCs w:val="24"/>
        </w:rPr>
      </w:pPr>
    </w:p>
    <w:p w:rsidR="00336326" w:rsidRPr="009D543A" w:rsidRDefault="00336326" w:rsidP="00336326">
      <w:pPr>
        <w:shd w:val="clear" w:color="auto" w:fill="FFFFFF"/>
        <w:ind w:firstLine="709"/>
        <w:jc w:val="both"/>
        <w:rPr>
          <w:rFonts w:ascii="Times New Roman" w:hAnsi="Times New Roman" w:cs="Times New Roman"/>
          <w:sz w:val="28"/>
          <w:szCs w:val="24"/>
          <w:lang w:val="uk-UA"/>
        </w:rPr>
      </w:pPr>
      <w:r w:rsidRPr="009D543A">
        <w:rPr>
          <w:rFonts w:ascii="Times New Roman" w:hAnsi="Times New Roman" w:cs="Times New Roman"/>
          <w:sz w:val="28"/>
          <w:szCs w:val="24"/>
        </w:rPr>
        <w:t>В настоящих методических указаниях изложены</w:t>
      </w:r>
      <w:r w:rsidRPr="009D543A">
        <w:rPr>
          <w:rFonts w:ascii="Times New Roman" w:eastAsia="Times New Roman" w:hAnsi="Times New Roman" w:cs="Times New Roman"/>
          <w:sz w:val="28"/>
          <w:szCs w:val="24"/>
          <w:lang w:eastAsia="ru-RU"/>
        </w:rPr>
        <w:t xml:space="preserve"> </w:t>
      </w:r>
      <w:r w:rsidRPr="009D543A">
        <w:rPr>
          <w:rFonts w:ascii="Times New Roman" w:hAnsi="Times New Roman" w:cs="Times New Roman"/>
          <w:sz w:val="28"/>
          <w:szCs w:val="24"/>
        </w:rPr>
        <w:t xml:space="preserve">основные теоретические положения для проведения практических занятий по дисциплине </w:t>
      </w:r>
      <w:r w:rsidRPr="009D543A">
        <w:rPr>
          <w:rFonts w:ascii="Times New Roman" w:hAnsi="Times New Roman" w:cs="Times New Roman"/>
          <w:bCs/>
          <w:sz w:val="28"/>
          <w:szCs w:val="24"/>
        </w:rPr>
        <w:t>«У</w:t>
      </w:r>
      <w:proofErr w:type="spellStart"/>
      <w:r w:rsidRPr="009D543A">
        <w:rPr>
          <w:rFonts w:ascii="Times New Roman" w:hAnsi="Times New Roman" w:cs="Times New Roman"/>
          <w:sz w:val="28"/>
          <w:szCs w:val="24"/>
          <w:lang w:val="uk-UA"/>
        </w:rPr>
        <w:t>правление</w:t>
      </w:r>
      <w:proofErr w:type="spellEnd"/>
      <w:r w:rsidRPr="009D543A">
        <w:rPr>
          <w:rFonts w:ascii="Times New Roman" w:hAnsi="Times New Roman" w:cs="Times New Roman"/>
          <w:sz w:val="28"/>
          <w:szCs w:val="24"/>
          <w:lang w:val="uk-UA"/>
        </w:rPr>
        <w:t xml:space="preserve"> персоналом»</w:t>
      </w:r>
      <w:r w:rsidRPr="009D543A">
        <w:rPr>
          <w:sz w:val="24"/>
          <w:lang w:val="uk-UA"/>
        </w:rPr>
        <w:t xml:space="preserve"> </w:t>
      </w:r>
      <w:r w:rsidRPr="009D543A">
        <w:rPr>
          <w:rFonts w:ascii="Times New Roman" w:hAnsi="Times New Roman" w:cs="Times New Roman"/>
          <w:bCs/>
          <w:sz w:val="28"/>
          <w:szCs w:val="24"/>
        </w:rPr>
        <w:t xml:space="preserve">в соответствии с рабочей программой курса. </w:t>
      </w:r>
      <w:r w:rsidRPr="009D543A">
        <w:rPr>
          <w:rFonts w:ascii="Times New Roman" w:hAnsi="Times New Roman" w:cs="Times New Roman"/>
          <w:sz w:val="28"/>
          <w:szCs w:val="24"/>
        </w:rPr>
        <w:t>Приведен перечень ссылок для успешного усвоения изучаемой дисциплины.</w:t>
      </w:r>
    </w:p>
    <w:p w:rsidR="00336326" w:rsidRDefault="00336326" w:rsidP="00336326">
      <w:pPr>
        <w:rPr>
          <w:rFonts w:ascii="Times New Roman" w:eastAsia="Times New Roman" w:hAnsi="Times New Roman" w:cs="Times New Roman"/>
          <w:color w:val="000000"/>
          <w:kern w:val="36"/>
          <w:sz w:val="28"/>
          <w:szCs w:val="28"/>
          <w:lang w:val="uk-UA" w:eastAsia="ru-RU"/>
        </w:rPr>
      </w:pPr>
    </w:p>
    <w:p w:rsidR="00336326" w:rsidRDefault="00336326" w:rsidP="00336326">
      <w:pPr>
        <w:rPr>
          <w:rFonts w:ascii="Times New Roman" w:eastAsia="Times New Roman" w:hAnsi="Times New Roman" w:cs="Times New Roman"/>
          <w:color w:val="000000"/>
          <w:kern w:val="36"/>
          <w:sz w:val="28"/>
          <w:szCs w:val="28"/>
          <w:lang w:val="uk-UA" w:eastAsia="ru-RU"/>
        </w:rPr>
      </w:pPr>
    </w:p>
    <w:p w:rsidR="00336326" w:rsidRDefault="00336326" w:rsidP="00336326">
      <w:pPr>
        <w:rPr>
          <w:rFonts w:ascii="Times New Roman" w:eastAsia="Times New Roman" w:hAnsi="Times New Roman" w:cs="Times New Roman"/>
          <w:color w:val="000000"/>
          <w:kern w:val="36"/>
          <w:sz w:val="28"/>
          <w:szCs w:val="28"/>
          <w:lang w:val="uk-UA" w:eastAsia="ru-RU"/>
        </w:rPr>
      </w:pPr>
    </w:p>
    <w:p w:rsidR="00336326" w:rsidRDefault="00336326" w:rsidP="00336326">
      <w:pPr>
        <w:rPr>
          <w:rFonts w:ascii="Times New Roman" w:eastAsia="Times New Roman" w:hAnsi="Times New Roman" w:cs="Times New Roman"/>
          <w:color w:val="000000"/>
          <w:kern w:val="36"/>
          <w:sz w:val="28"/>
          <w:szCs w:val="28"/>
          <w:lang w:val="uk-UA" w:eastAsia="ru-RU"/>
        </w:rPr>
      </w:pPr>
    </w:p>
    <w:p w:rsidR="00336326" w:rsidRDefault="00336326" w:rsidP="00336326">
      <w:pPr>
        <w:rPr>
          <w:rFonts w:ascii="Times New Roman" w:eastAsia="Times New Roman" w:hAnsi="Times New Roman" w:cs="Times New Roman"/>
          <w:color w:val="000000"/>
          <w:kern w:val="36"/>
          <w:sz w:val="28"/>
          <w:szCs w:val="28"/>
          <w:lang w:eastAsia="ru-RU"/>
        </w:rPr>
      </w:pPr>
      <w:proofErr w:type="spellStart"/>
      <w:r>
        <w:rPr>
          <w:rFonts w:ascii="Times New Roman" w:eastAsia="Times New Roman" w:hAnsi="Times New Roman" w:cs="Times New Roman"/>
          <w:color w:val="000000"/>
          <w:kern w:val="36"/>
          <w:sz w:val="28"/>
          <w:szCs w:val="28"/>
          <w:lang w:val="uk-UA" w:eastAsia="ru-RU"/>
        </w:rPr>
        <w:t>Составили</w:t>
      </w:r>
      <w:proofErr w:type="spellEnd"/>
      <w:r>
        <w:rPr>
          <w:rFonts w:ascii="Times New Roman" w:eastAsia="Times New Roman" w:hAnsi="Times New Roman" w:cs="Times New Roman"/>
          <w:color w:val="000000"/>
          <w:kern w:val="36"/>
          <w:sz w:val="28"/>
          <w:szCs w:val="28"/>
          <w:lang w:val="uk-UA" w:eastAsia="ru-RU"/>
        </w:rPr>
        <w:t xml:space="preserve">: </w:t>
      </w:r>
      <w:r>
        <w:rPr>
          <w:rFonts w:ascii="Times New Roman" w:eastAsia="Times New Roman" w:hAnsi="Times New Roman" w:cs="Times New Roman"/>
          <w:color w:val="000000"/>
          <w:kern w:val="36"/>
          <w:sz w:val="28"/>
          <w:szCs w:val="28"/>
          <w:lang w:val="uk-UA" w:eastAsia="ru-RU"/>
        </w:rPr>
        <w:tab/>
      </w:r>
      <w:r>
        <w:rPr>
          <w:rFonts w:ascii="Times New Roman" w:eastAsia="Times New Roman" w:hAnsi="Times New Roman" w:cs="Times New Roman"/>
          <w:color w:val="000000"/>
          <w:kern w:val="36"/>
          <w:sz w:val="28"/>
          <w:szCs w:val="28"/>
          <w:lang w:val="uk-UA" w:eastAsia="ru-RU"/>
        </w:rPr>
        <w:tab/>
      </w:r>
      <w:r>
        <w:rPr>
          <w:rFonts w:ascii="Times New Roman" w:eastAsia="Times New Roman" w:hAnsi="Times New Roman" w:cs="Times New Roman"/>
          <w:color w:val="000000"/>
          <w:kern w:val="36"/>
          <w:sz w:val="28"/>
          <w:szCs w:val="28"/>
          <w:lang w:val="uk-UA" w:eastAsia="ru-RU"/>
        </w:rPr>
        <w:tab/>
      </w:r>
      <w:r>
        <w:rPr>
          <w:rFonts w:ascii="Times New Roman" w:eastAsia="Times New Roman" w:hAnsi="Times New Roman" w:cs="Times New Roman"/>
          <w:color w:val="000000"/>
          <w:kern w:val="36"/>
          <w:sz w:val="28"/>
          <w:szCs w:val="28"/>
          <w:lang w:val="uk-UA" w:eastAsia="ru-RU"/>
        </w:rPr>
        <w:tab/>
      </w:r>
      <w:r>
        <w:rPr>
          <w:rFonts w:ascii="Times New Roman" w:eastAsia="Times New Roman" w:hAnsi="Times New Roman" w:cs="Times New Roman"/>
          <w:color w:val="000000"/>
          <w:kern w:val="36"/>
          <w:sz w:val="28"/>
          <w:szCs w:val="28"/>
          <w:lang w:val="uk-UA" w:eastAsia="ru-RU"/>
        </w:rPr>
        <w:tab/>
      </w:r>
      <w:proofErr w:type="spellStart"/>
      <w:r>
        <w:rPr>
          <w:rFonts w:ascii="Times New Roman" w:eastAsia="Times New Roman" w:hAnsi="Times New Roman" w:cs="Times New Roman"/>
          <w:color w:val="000000"/>
          <w:kern w:val="36"/>
          <w:sz w:val="28"/>
          <w:szCs w:val="28"/>
          <w:lang w:val="uk-UA" w:eastAsia="ru-RU"/>
        </w:rPr>
        <w:t>к.н.гос.упр</w:t>
      </w:r>
      <w:proofErr w:type="spellEnd"/>
      <w:r>
        <w:rPr>
          <w:rFonts w:ascii="Times New Roman" w:eastAsia="Times New Roman" w:hAnsi="Times New Roman" w:cs="Times New Roman"/>
          <w:color w:val="000000"/>
          <w:kern w:val="36"/>
          <w:sz w:val="28"/>
          <w:szCs w:val="28"/>
          <w:lang w:val="uk-UA" w:eastAsia="ru-RU"/>
        </w:rPr>
        <w:t xml:space="preserve">. </w:t>
      </w:r>
      <w:proofErr w:type="spellStart"/>
      <w:r>
        <w:rPr>
          <w:rFonts w:ascii="Times New Roman" w:eastAsia="Times New Roman" w:hAnsi="Times New Roman" w:cs="Times New Roman"/>
          <w:color w:val="000000"/>
          <w:kern w:val="36"/>
          <w:sz w:val="28"/>
          <w:szCs w:val="28"/>
          <w:lang w:val="uk-UA" w:eastAsia="ru-RU"/>
        </w:rPr>
        <w:t>Блинова</w:t>
      </w:r>
      <w:proofErr w:type="spellEnd"/>
      <w:r>
        <w:rPr>
          <w:rFonts w:ascii="Times New Roman" w:eastAsia="Times New Roman" w:hAnsi="Times New Roman" w:cs="Times New Roman"/>
          <w:color w:val="000000"/>
          <w:kern w:val="36"/>
          <w:sz w:val="28"/>
          <w:szCs w:val="28"/>
          <w:lang w:val="uk-UA" w:eastAsia="ru-RU"/>
        </w:rPr>
        <w:t xml:space="preserve"> Н.С.</w:t>
      </w:r>
      <w:r>
        <w:rPr>
          <w:rFonts w:ascii="Times New Roman" w:eastAsia="Times New Roman" w:hAnsi="Times New Roman" w:cs="Times New Roman"/>
          <w:color w:val="000000"/>
          <w:kern w:val="36"/>
          <w:sz w:val="28"/>
          <w:szCs w:val="28"/>
          <w:lang w:eastAsia="ru-RU"/>
        </w:rPr>
        <w:br w:type="page"/>
      </w:r>
    </w:p>
    <w:p w:rsidR="00336326" w:rsidRPr="00694CFB" w:rsidRDefault="00336326" w:rsidP="00336326">
      <w:pPr>
        <w:pStyle w:val="aa"/>
        <w:numPr>
          <w:ilvl w:val="0"/>
          <w:numId w:val="44"/>
        </w:numPr>
        <w:spacing w:before="100" w:beforeAutospacing="1" w:after="100" w:afterAutospacing="1" w:line="240" w:lineRule="auto"/>
        <w:jc w:val="center"/>
        <w:outlineLvl w:val="0"/>
        <w:rPr>
          <w:rFonts w:ascii="Times New Roman" w:eastAsia="Times New Roman" w:hAnsi="Times New Roman" w:cs="Times New Roman"/>
          <w:b/>
          <w:color w:val="000000"/>
          <w:kern w:val="36"/>
          <w:sz w:val="32"/>
          <w:szCs w:val="32"/>
          <w:lang w:val="uk-UA" w:eastAsia="ru-RU"/>
        </w:rPr>
      </w:pPr>
      <w:proofErr w:type="spellStart"/>
      <w:r w:rsidRPr="00694CFB">
        <w:rPr>
          <w:rFonts w:ascii="Times New Roman" w:eastAsia="Times New Roman" w:hAnsi="Times New Roman" w:cs="Times New Roman"/>
          <w:b/>
          <w:color w:val="000000"/>
          <w:kern w:val="36"/>
          <w:sz w:val="32"/>
          <w:szCs w:val="32"/>
          <w:lang w:val="uk-UA" w:eastAsia="ru-RU"/>
        </w:rPr>
        <w:lastRenderedPageBreak/>
        <w:t>Общие</w:t>
      </w:r>
      <w:proofErr w:type="spellEnd"/>
      <w:r w:rsidRPr="00694CFB">
        <w:rPr>
          <w:rFonts w:ascii="Times New Roman" w:eastAsia="Times New Roman" w:hAnsi="Times New Roman" w:cs="Times New Roman"/>
          <w:b/>
          <w:color w:val="000000"/>
          <w:kern w:val="36"/>
          <w:sz w:val="32"/>
          <w:szCs w:val="32"/>
          <w:lang w:val="uk-UA" w:eastAsia="ru-RU"/>
        </w:rPr>
        <w:t xml:space="preserve"> </w:t>
      </w:r>
      <w:proofErr w:type="spellStart"/>
      <w:r w:rsidRPr="00694CFB">
        <w:rPr>
          <w:rFonts w:ascii="Times New Roman" w:eastAsia="Times New Roman" w:hAnsi="Times New Roman" w:cs="Times New Roman"/>
          <w:b/>
          <w:color w:val="000000"/>
          <w:kern w:val="36"/>
          <w:sz w:val="32"/>
          <w:szCs w:val="32"/>
          <w:lang w:val="uk-UA" w:eastAsia="ru-RU"/>
        </w:rPr>
        <w:t>положения</w:t>
      </w:r>
      <w:proofErr w:type="spellEnd"/>
    </w:p>
    <w:p w:rsidR="00336326" w:rsidRPr="00694CFB" w:rsidRDefault="00336326" w:rsidP="00336326">
      <w:pPr>
        <w:spacing w:line="237" w:lineRule="auto"/>
        <w:ind w:firstLine="708"/>
        <w:jc w:val="both"/>
        <w:rPr>
          <w:sz w:val="20"/>
          <w:szCs w:val="20"/>
        </w:rPr>
      </w:pPr>
      <w:r w:rsidRPr="00694CFB">
        <w:rPr>
          <w:rFonts w:ascii="Times New Roman" w:eastAsia="Times New Roman" w:hAnsi="Times New Roman" w:cs="Times New Roman"/>
          <w:bCs/>
          <w:sz w:val="28"/>
          <w:szCs w:val="28"/>
        </w:rPr>
        <w:t xml:space="preserve">Управление </w:t>
      </w:r>
      <w:r>
        <w:rPr>
          <w:rFonts w:ascii="Times New Roman" w:eastAsia="Times New Roman" w:hAnsi="Times New Roman" w:cs="Times New Roman"/>
          <w:bCs/>
          <w:sz w:val="28"/>
          <w:szCs w:val="28"/>
          <w:lang w:val="uk-UA"/>
        </w:rPr>
        <w:t>персоналом</w:t>
      </w:r>
      <w:r w:rsidRPr="00694CFB">
        <w:rPr>
          <w:rFonts w:ascii="Times New Roman" w:eastAsia="Times New Roman" w:hAnsi="Times New Roman" w:cs="Times New Roman"/>
          <w:bCs/>
          <w:sz w:val="28"/>
          <w:szCs w:val="28"/>
        </w:rPr>
        <w:t xml:space="preserve"> – вид управленческой деятельности, направленной на формирование необходимого кадрового состава и поддержание его в наиболее эффективном состоянии для реализации целей организации.</w:t>
      </w:r>
    </w:p>
    <w:p w:rsidR="00336326" w:rsidRDefault="00336326" w:rsidP="00336326">
      <w:pPr>
        <w:spacing w:line="237" w:lineRule="auto"/>
        <w:ind w:firstLine="708"/>
        <w:jc w:val="both"/>
        <w:rPr>
          <w:sz w:val="20"/>
          <w:szCs w:val="20"/>
        </w:rPr>
      </w:pPr>
      <w:r>
        <w:rPr>
          <w:rFonts w:ascii="Times New Roman" w:eastAsia="Times New Roman" w:hAnsi="Times New Roman" w:cs="Times New Roman"/>
          <w:sz w:val="28"/>
          <w:szCs w:val="28"/>
        </w:rPr>
        <w:t xml:space="preserve">Управление </w:t>
      </w:r>
      <w:r>
        <w:rPr>
          <w:rFonts w:ascii="Times New Roman" w:eastAsia="Times New Roman" w:hAnsi="Times New Roman" w:cs="Times New Roman"/>
          <w:sz w:val="28"/>
          <w:szCs w:val="28"/>
          <w:lang w:val="uk-UA"/>
        </w:rPr>
        <w:t>персоналом</w:t>
      </w:r>
      <w:r>
        <w:rPr>
          <w:rFonts w:ascii="Times New Roman" w:eastAsia="Times New Roman" w:hAnsi="Times New Roman" w:cs="Times New Roman"/>
          <w:sz w:val="28"/>
          <w:szCs w:val="28"/>
        </w:rPr>
        <w:t xml:space="preserve"> системная деятельность. </w:t>
      </w:r>
      <w:r>
        <w:rPr>
          <w:rFonts w:ascii="Times New Roman" w:eastAsia="Times New Roman" w:hAnsi="Times New Roman" w:cs="Times New Roman"/>
          <w:b/>
          <w:bCs/>
          <w:sz w:val="28"/>
          <w:szCs w:val="28"/>
        </w:rPr>
        <w:t xml:space="preserve">Основная цель </w:t>
      </w:r>
      <w:r>
        <w:rPr>
          <w:rFonts w:ascii="Times New Roman" w:eastAsia="Times New Roman" w:hAnsi="Times New Roman" w:cs="Times New Roman"/>
          <w:sz w:val="28"/>
          <w:szCs w:val="28"/>
        </w:rPr>
        <w:t>системы управления человеческими ресурсами можно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определить как: </w:t>
      </w:r>
      <w:r>
        <w:rPr>
          <w:rFonts w:ascii="Times New Roman" w:eastAsia="Times New Roman" w:hAnsi="Times New Roman" w:cs="Times New Roman"/>
          <w:b/>
          <w:bCs/>
          <w:i/>
          <w:iCs/>
          <w:sz w:val="28"/>
          <w:szCs w:val="28"/>
        </w:rPr>
        <w:t>обеспечение кадрами,</w:t>
      </w: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организация их эффективного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использования, профессионального и социального развития</w:t>
      </w:r>
      <w:r>
        <w:rPr>
          <w:rFonts w:ascii="Times New Roman" w:eastAsia="Times New Roman" w:hAnsi="Times New Roman" w:cs="Times New Roman"/>
          <w:i/>
          <w:iCs/>
          <w:sz w:val="28"/>
          <w:szCs w:val="28"/>
        </w:rPr>
        <w:t>.</w:t>
      </w:r>
    </w:p>
    <w:p w:rsidR="00336326" w:rsidRDefault="00336326" w:rsidP="00336326">
      <w:pPr>
        <w:spacing w:line="238" w:lineRule="auto"/>
        <w:ind w:firstLine="566"/>
        <w:jc w:val="both"/>
        <w:rPr>
          <w:rFonts w:eastAsia="Times New Roman"/>
          <w:sz w:val="32"/>
          <w:szCs w:val="32"/>
        </w:rPr>
      </w:pPr>
      <w:r>
        <w:rPr>
          <w:rFonts w:ascii="Times New Roman" w:eastAsia="Times New Roman" w:hAnsi="Times New Roman" w:cs="Times New Roman"/>
          <w:sz w:val="28"/>
          <w:szCs w:val="28"/>
        </w:rPr>
        <w:t xml:space="preserve">Любая система состоит из множества элементов. Система управления </w:t>
      </w:r>
      <w:r>
        <w:rPr>
          <w:rFonts w:ascii="Times New Roman" w:eastAsia="Times New Roman" w:hAnsi="Times New Roman" w:cs="Times New Roman"/>
          <w:sz w:val="28"/>
          <w:szCs w:val="28"/>
          <w:lang w:val="uk-UA"/>
        </w:rPr>
        <w:t>персоналом</w:t>
      </w:r>
      <w:r>
        <w:rPr>
          <w:rFonts w:ascii="Times New Roman" w:eastAsia="Times New Roman" w:hAnsi="Times New Roman" w:cs="Times New Roman"/>
          <w:sz w:val="28"/>
          <w:szCs w:val="28"/>
        </w:rPr>
        <w:t xml:space="preserve"> включает девять основных подсистем, каждая из которых выполняет свои определенные функции (или элементы управленческой деятельности).</w:t>
      </w:r>
      <w:r w:rsidRPr="00694CFB">
        <w:rPr>
          <w:rFonts w:ascii="Times New Roman" w:eastAsia="Times New Roman" w:hAnsi="Times New Roman" w:cs="Times New Roman"/>
          <w:sz w:val="28"/>
          <w:szCs w:val="28"/>
        </w:rPr>
        <w:t xml:space="preserve"> </w:t>
      </w:r>
    </w:p>
    <w:p w:rsidR="00336326" w:rsidRPr="00A616BC" w:rsidRDefault="00336326" w:rsidP="00336326">
      <w:pPr>
        <w:spacing w:before="100" w:beforeAutospacing="1" w:after="100" w:afterAutospacing="1" w:line="240" w:lineRule="auto"/>
        <w:ind w:firstLine="709"/>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val="uk-UA" w:eastAsia="ru-RU"/>
        </w:rPr>
        <w:t>З</w:t>
      </w:r>
      <w:proofErr w:type="spellStart"/>
      <w:r w:rsidRPr="00A616BC">
        <w:rPr>
          <w:rFonts w:ascii="Times New Roman" w:eastAsia="Times New Roman" w:hAnsi="Times New Roman" w:cs="Times New Roman"/>
          <w:color w:val="000000"/>
          <w:kern w:val="36"/>
          <w:sz w:val="28"/>
          <w:szCs w:val="28"/>
          <w:lang w:eastAsia="ru-RU"/>
        </w:rPr>
        <w:t>адания</w:t>
      </w:r>
      <w:proofErr w:type="spellEnd"/>
      <w:r w:rsidRPr="00A616BC">
        <w:rPr>
          <w:rFonts w:ascii="Times New Roman" w:eastAsia="Times New Roman" w:hAnsi="Times New Roman" w:cs="Times New Roman"/>
          <w:color w:val="000000"/>
          <w:kern w:val="36"/>
          <w:sz w:val="28"/>
          <w:szCs w:val="28"/>
          <w:lang w:eastAsia="ru-RU"/>
        </w:rPr>
        <w:t xml:space="preserve"> к </w:t>
      </w:r>
      <w:r>
        <w:rPr>
          <w:rFonts w:ascii="Times New Roman" w:eastAsia="Times New Roman" w:hAnsi="Times New Roman" w:cs="Times New Roman"/>
          <w:color w:val="000000"/>
          <w:kern w:val="36"/>
          <w:sz w:val="28"/>
          <w:szCs w:val="28"/>
          <w:lang w:eastAsia="ru-RU"/>
        </w:rPr>
        <w:t xml:space="preserve">практическим занятиям </w:t>
      </w:r>
      <w:r w:rsidRPr="00A616BC">
        <w:rPr>
          <w:rFonts w:ascii="Times New Roman" w:eastAsia="Times New Roman" w:hAnsi="Times New Roman" w:cs="Times New Roman"/>
          <w:color w:val="000000"/>
          <w:kern w:val="36"/>
          <w:sz w:val="28"/>
          <w:szCs w:val="28"/>
          <w:lang w:eastAsia="ru-RU"/>
        </w:rPr>
        <w:t xml:space="preserve"> </w:t>
      </w:r>
      <w:r>
        <w:rPr>
          <w:rFonts w:ascii="Times New Roman" w:eastAsia="Times New Roman" w:hAnsi="Times New Roman" w:cs="Times New Roman"/>
          <w:color w:val="000000"/>
          <w:kern w:val="36"/>
          <w:sz w:val="28"/>
          <w:szCs w:val="28"/>
          <w:lang w:eastAsia="ru-RU"/>
        </w:rPr>
        <w:t>п</w:t>
      </w:r>
      <w:r w:rsidRPr="00A616BC">
        <w:rPr>
          <w:rFonts w:ascii="Times New Roman" w:eastAsia="Times New Roman" w:hAnsi="Times New Roman" w:cs="Times New Roman"/>
          <w:color w:val="000000"/>
          <w:kern w:val="36"/>
          <w:sz w:val="28"/>
          <w:szCs w:val="28"/>
          <w:lang w:eastAsia="ru-RU"/>
        </w:rPr>
        <w:t>о дисциплине и методические указания к их выполнению</w:t>
      </w:r>
    </w:p>
    <w:p w:rsidR="00336326" w:rsidRDefault="00336326" w:rsidP="00336326">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Практические занятия </w:t>
      </w:r>
      <w:r w:rsidRPr="00A616BC">
        <w:rPr>
          <w:rFonts w:ascii="Times New Roman" w:eastAsia="Times New Roman" w:hAnsi="Times New Roman" w:cs="Times New Roman"/>
          <w:color w:val="000000"/>
          <w:sz w:val="28"/>
          <w:szCs w:val="28"/>
          <w:lang w:eastAsia="ru-RU"/>
        </w:rPr>
        <w:t>явля</w:t>
      </w:r>
      <w:r>
        <w:rPr>
          <w:rFonts w:ascii="Times New Roman" w:eastAsia="Times New Roman" w:hAnsi="Times New Roman" w:cs="Times New Roman"/>
          <w:color w:val="000000"/>
          <w:sz w:val="28"/>
          <w:szCs w:val="28"/>
          <w:lang w:eastAsia="ru-RU"/>
        </w:rPr>
        <w:t>ю</w:t>
      </w:r>
      <w:r w:rsidRPr="00A616BC">
        <w:rPr>
          <w:rFonts w:ascii="Times New Roman" w:eastAsia="Times New Roman" w:hAnsi="Times New Roman" w:cs="Times New Roman"/>
          <w:color w:val="000000"/>
          <w:sz w:val="28"/>
          <w:szCs w:val="28"/>
          <w:lang w:eastAsia="ru-RU"/>
        </w:rPr>
        <w:t xml:space="preserve">тся одним из основных видов </w:t>
      </w:r>
      <w:r>
        <w:rPr>
          <w:rFonts w:ascii="Times New Roman" w:eastAsia="Times New Roman" w:hAnsi="Times New Roman" w:cs="Times New Roman"/>
          <w:color w:val="000000"/>
          <w:sz w:val="28"/>
          <w:szCs w:val="28"/>
          <w:lang w:eastAsia="ru-RU"/>
        </w:rPr>
        <w:t xml:space="preserve">работы студентов </w:t>
      </w:r>
      <w:r w:rsidRPr="00A616BC">
        <w:rPr>
          <w:rFonts w:ascii="Times New Roman" w:eastAsia="Times New Roman" w:hAnsi="Times New Roman" w:cs="Times New Roman"/>
          <w:color w:val="000000"/>
          <w:sz w:val="28"/>
          <w:szCs w:val="28"/>
          <w:lang w:eastAsia="ru-RU"/>
        </w:rPr>
        <w:t>очной формы обучения, имеющим своей целью закрепление, углубление и обобщение знаний, полученных из различных источников.</w:t>
      </w:r>
    </w:p>
    <w:p w:rsidR="00336326" w:rsidRPr="00694CFB" w:rsidRDefault="00336326" w:rsidP="00336326">
      <w:pPr>
        <w:pStyle w:val="aa"/>
        <w:widowControl w:val="0"/>
        <w:numPr>
          <w:ilvl w:val="0"/>
          <w:numId w:val="44"/>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uk-UA" w:eastAsia="ru-RU"/>
        </w:rPr>
      </w:pPr>
      <w:r w:rsidRPr="00694CFB">
        <w:rPr>
          <w:rFonts w:ascii="Times New Roman" w:eastAsia="Times New Roman" w:hAnsi="Times New Roman" w:cs="Times New Roman"/>
          <w:b/>
          <w:bCs/>
          <w:color w:val="000000" w:themeColor="text1"/>
          <w:sz w:val="28"/>
          <w:szCs w:val="28"/>
          <w:bdr w:val="none" w:sz="0" w:space="0" w:color="auto" w:frame="1"/>
          <w:lang w:eastAsia="ru-RU"/>
        </w:rPr>
        <w:t xml:space="preserve">В результате освоения дисциплины </w:t>
      </w:r>
      <w:proofErr w:type="gramStart"/>
      <w:r w:rsidRPr="00694CFB">
        <w:rPr>
          <w:rFonts w:ascii="Times New Roman" w:eastAsia="Times New Roman" w:hAnsi="Times New Roman" w:cs="Times New Roman"/>
          <w:b/>
          <w:bCs/>
          <w:color w:val="000000" w:themeColor="text1"/>
          <w:sz w:val="28"/>
          <w:szCs w:val="28"/>
          <w:bdr w:val="none" w:sz="0" w:space="0" w:color="auto" w:frame="1"/>
          <w:lang w:eastAsia="ru-RU"/>
        </w:rPr>
        <w:t>обучающийся</w:t>
      </w:r>
      <w:proofErr w:type="gramEnd"/>
      <w:r w:rsidRPr="00694CFB">
        <w:rPr>
          <w:rFonts w:ascii="Times New Roman" w:eastAsia="Times New Roman" w:hAnsi="Times New Roman" w:cs="Times New Roman"/>
          <w:b/>
          <w:bCs/>
          <w:color w:val="000000" w:themeColor="text1"/>
          <w:sz w:val="28"/>
          <w:szCs w:val="28"/>
          <w:bdr w:val="none" w:sz="0" w:space="0" w:color="auto" w:frame="1"/>
          <w:lang w:eastAsia="ru-RU"/>
        </w:rPr>
        <w:t xml:space="preserve"> должен:</w:t>
      </w:r>
    </w:p>
    <w:p w:rsidR="00336326" w:rsidRPr="00A95DB8"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p>
    <w:p w:rsidR="00336326"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sidRPr="00A95DB8">
        <w:rPr>
          <w:rFonts w:ascii="Times New Roman" w:eastAsia="Times New Roman" w:hAnsi="Times New Roman" w:cs="Times New Roman"/>
          <w:b/>
          <w:bCs/>
          <w:color w:val="000000" w:themeColor="text1"/>
          <w:sz w:val="28"/>
          <w:szCs w:val="28"/>
          <w:bdr w:val="none" w:sz="0" w:space="0" w:color="auto" w:frame="1"/>
          <w:lang w:eastAsia="ru-RU"/>
        </w:rPr>
        <w:t>Знать</w:t>
      </w:r>
      <w:r w:rsidRPr="00A95DB8">
        <w:rPr>
          <w:rFonts w:ascii="Times New Roman" w:eastAsia="Times New Roman" w:hAnsi="Times New Roman" w:cs="Times New Roman"/>
          <w:color w:val="000000" w:themeColor="text1"/>
          <w:sz w:val="28"/>
          <w:szCs w:val="28"/>
          <w:lang w:eastAsia="ru-RU"/>
        </w:rPr>
        <w:t>: основной </w:t>
      </w:r>
      <w:hyperlink r:id="rId8" w:tooltip="Магазин инструментов" w:history="1">
        <w:r w:rsidRPr="00A95DB8">
          <w:rPr>
            <w:rFonts w:ascii="Times New Roman" w:eastAsia="Times New Roman" w:hAnsi="Times New Roman" w:cs="Times New Roman"/>
            <w:color w:val="000000" w:themeColor="text1"/>
            <w:sz w:val="28"/>
            <w:szCs w:val="28"/>
            <w:bdr w:val="none" w:sz="0" w:space="0" w:color="auto" w:frame="1"/>
            <w:lang w:eastAsia="ru-RU"/>
          </w:rPr>
          <w:t>инструментарий</w:t>
        </w:r>
      </w:hyperlink>
      <w:r w:rsidRPr="00A95DB8">
        <w:rPr>
          <w:rFonts w:ascii="Times New Roman" w:eastAsia="Times New Roman" w:hAnsi="Times New Roman" w:cs="Times New Roman"/>
          <w:color w:val="000000" w:themeColor="text1"/>
          <w:sz w:val="28"/>
          <w:szCs w:val="28"/>
          <w:lang w:eastAsia="ru-RU"/>
        </w:rPr>
        <w:t> УП, проведение системного анализа, современные тенденции развития управления персоналом, методы планирования, найма, отбора человеческих ресурсов, применяемые на практике, методы оценки работников, также законодательные документы.</w:t>
      </w:r>
    </w:p>
    <w:p w:rsidR="00336326" w:rsidRPr="00A95DB8"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p>
    <w:p w:rsidR="00336326"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sidRPr="00A95DB8">
        <w:rPr>
          <w:rFonts w:ascii="Times New Roman" w:eastAsia="Times New Roman" w:hAnsi="Times New Roman" w:cs="Times New Roman"/>
          <w:b/>
          <w:bCs/>
          <w:color w:val="000000" w:themeColor="text1"/>
          <w:sz w:val="28"/>
          <w:szCs w:val="28"/>
          <w:bdr w:val="none" w:sz="0" w:space="0" w:color="auto" w:frame="1"/>
          <w:lang w:eastAsia="ru-RU"/>
        </w:rPr>
        <w:t>Уметь</w:t>
      </w:r>
      <w:r w:rsidRPr="00A95DB8">
        <w:rPr>
          <w:rFonts w:ascii="Times New Roman" w:eastAsia="Times New Roman" w:hAnsi="Times New Roman" w:cs="Times New Roman"/>
          <w:color w:val="000000" w:themeColor="text1"/>
          <w:sz w:val="28"/>
          <w:szCs w:val="28"/>
          <w:lang w:eastAsia="ru-RU"/>
        </w:rPr>
        <w:t>: выбирать модель УП, определять, факторы, влияющие на УП, давать оценку человеческим качествам, навыкам, способностям, различать, что такое управление персоналом и управление человеческими ресурсами.</w:t>
      </w:r>
    </w:p>
    <w:p w:rsidR="00336326" w:rsidRPr="00A95DB8"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ru-RU"/>
        </w:rPr>
      </w:pPr>
    </w:p>
    <w:p w:rsidR="00336326" w:rsidRPr="00A95DB8" w:rsidRDefault="00336326" w:rsidP="00336326">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A95DB8">
        <w:rPr>
          <w:rFonts w:ascii="Times New Roman" w:eastAsia="Times New Roman" w:hAnsi="Times New Roman" w:cs="Times New Roman"/>
          <w:b/>
          <w:bCs/>
          <w:color w:val="000000" w:themeColor="text1"/>
          <w:sz w:val="28"/>
          <w:szCs w:val="28"/>
          <w:bdr w:val="none" w:sz="0" w:space="0" w:color="auto" w:frame="1"/>
          <w:lang w:eastAsia="ru-RU"/>
        </w:rPr>
        <w:t>Владеть: </w:t>
      </w:r>
      <w:r w:rsidRPr="00A95DB8">
        <w:rPr>
          <w:rFonts w:ascii="Times New Roman" w:eastAsia="Times New Roman" w:hAnsi="Times New Roman" w:cs="Times New Roman"/>
          <w:color w:val="000000" w:themeColor="text1"/>
          <w:sz w:val="28"/>
          <w:szCs w:val="28"/>
          <w:lang w:eastAsia="ru-RU"/>
        </w:rPr>
        <w:t>умениями и навыками УП предприятия, поиском информации по полученному заданию и выбором инструментальных сре</w:t>
      </w:r>
      <w:proofErr w:type="gramStart"/>
      <w:r w:rsidRPr="00A95DB8">
        <w:rPr>
          <w:rFonts w:ascii="Times New Roman" w:eastAsia="Times New Roman" w:hAnsi="Times New Roman" w:cs="Times New Roman"/>
          <w:color w:val="000000" w:themeColor="text1"/>
          <w:sz w:val="28"/>
          <w:szCs w:val="28"/>
          <w:lang w:eastAsia="ru-RU"/>
        </w:rPr>
        <w:t>дств дл</w:t>
      </w:r>
      <w:proofErr w:type="gramEnd"/>
      <w:r w:rsidRPr="00A95DB8">
        <w:rPr>
          <w:rFonts w:ascii="Times New Roman" w:eastAsia="Times New Roman" w:hAnsi="Times New Roman" w:cs="Times New Roman"/>
          <w:color w:val="000000" w:themeColor="text1"/>
          <w:sz w:val="28"/>
          <w:szCs w:val="28"/>
          <w:lang w:eastAsia="ru-RU"/>
        </w:rPr>
        <w:t>я обработки данных, необходимых для принятия управленческих решений в области управления персоналом.</w:t>
      </w:r>
    </w:p>
    <w:p w:rsidR="00336326" w:rsidRDefault="00336326" w:rsidP="00336326">
      <w:pPr>
        <w:widowControl w:val="0"/>
        <w:spacing w:after="0" w:line="240" w:lineRule="auto"/>
        <w:ind w:firstLine="709"/>
        <w:jc w:val="both"/>
        <w:rPr>
          <w:rFonts w:ascii="Times New Roman" w:eastAsia="Times New Roman" w:hAnsi="Times New Roman" w:cs="Times New Roman"/>
          <w:b/>
          <w:bCs/>
          <w:color w:val="000000"/>
          <w:sz w:val="28"/>
          <w:szCs w:val="28"/>
          <w:lang w:val="uk-UA" w:eastAsia="ru-RU"/>
        </w:rPr>
      </w:pPr>
    </w:p>
    <w:p w:rsidR="00336326" w:rsidRPr="00694CFB" w:rsidRDefault="00336326" w:rsidP="00336326">
      <w:pPr>
        <w:pStyle w:val="aa"/>
        <w:widowControl w:val="0"/>
        <w:numPr>
          <w:ilvl w:val="0"/>
          <w:numId w:val="44"/>
        </w:numPr>
        <w:spacing w:after="0" w:line="240" w:lineRule="auto"/>
        <w:jc w:val="center"/>
        <w:rPr>
          <w:rFonts w:ascii="Times New Roman" w:eastAsia="Times New Roman" w:hAnsi="Times New Roman" w:cs="Times New Roman"/>
          <w:b/>
          <w:sz w:val="24"/>
          <w:szCs w:val="24"/>
          <w:lang w:eastAsia="ru-RU"/>
        </w:rPr>
      </w:pPr>
      <w:r w:rsidRPr="00694CFB">
        <w:rPr>
          <w:rFonts w:ascii="Times New Roman" w:eastAsia="Times New Roman" w:hAnsi="Times New Roman" w:cs="Times New Roman"/>
          <w:b/>
          <w:sz w:val="24"/>
          <w:szCs w:val="24"/>
          <w:lang w:val="uk-UA" w:eastAsia="ru-RU"/>
        </w:rPr>
        <w:t xml:space="preserve">РАСПРЕДЕЛЕНИЕ УЧЕБНЫХ ЧАСОВ ПО ТЕМАМ ДИСЦИПЛИНЫ И ВИДАМ </w:t>
      </w:r>
      <w:r w:rsidRPr="00694CFB">
        <w:rPr>
          <w:rFonts w:ascii="Times New Roman" w:eastAsia="Times New Roman" w:hAnsi="Times New Roman" w:cs="Times New Roman"/>
          <w:b/>
          <w:sz w:val="24"/>
          <w:szCs w:val="24"/>
          <w:lang w:eastAsia="ru-RU"/>
        </w:rPr>
        <w:t xml:space="preserve">  </w:t>
      </w:r>
      <w:r w:rsidRPr="00694CFB">
        <w:rPr>
          <w:rFonts w:ascii="Times New Roman" w:eastAsia="Times New Roman" w:hAnsi="Times New Roman" w:cs="Times New Roman"/>
          <w:b/>
          <w:sz w:val="24"/>
          <w:szCs w:val="24"/>
          <w:lang w:val="uk-UA" w:eastAsia="ru-RU"/>
        </w:rPr>
        <w:t>ЗАНЯТИЙ</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900"/>
        <w:gridCol w:w="977"/>
        <w:gridCol w:w="1003"/>
        <w:gridCol w:w="668"/>
        <w:gridCol w:w="617"/>
        <w:gridCol w:w="934"/>
      </w:tblGrid>
      <w:tr w:rsidR="00336326" w:rsidRPr="000A5762" w:rsidTr="008C2A63">
        <w:tc>
          <w:tcPr>
            <w:tcW w:w="4788" w:type="dxa"/>
            <w:vMerge w:val="restart"/>
          </w:tcPr>
          <w:p w:rsidR="00336326" w:rsidRPr="002B04EC" w:rsidRDefault="00336326" w:rsidP="008C2A63">
            <w:pPr>
              <w:spacing w:after="0" w:line="240" w:lineRule="auto"/>
              <w:rPr>
                <w:rFonts w:ascii="Times New Roman" w:eastAsia="Times New Roman" w:hAnsi="Times New Roman" w:cs="Times New Roman"/>
                <w:sz w:val="24"/>
                <w:szCs w:val="24"/>
                <w:lang w:eastAsia="ru-RU"/>
              </w:rPr>
            </w:pPr>
          </w:p>
          <w:p w:rsidR="00336326" w:rsidRPr="002B04EC" w:rsidRDefault="00336326" w:rsidP="008C2A63">
            <w:pPr>
              <w:spacing w:after="0" w:line="240" w:lineRule="auto"/>
              <w:rPr>
                <w:rFonts w:ascii="Times New Roman" w:eastAsia="Times New Roman" w:hAnsi="Times New Roman" w:cs="Times New Roman"/>
                <w:sz w:val="24"/>
                <w:szCs w:val="24"/>
                <w:lang w:eastAsia="ru-RU"/>
              </w:rPr>
            </w:pPr>
          </w:p>
          <w:p w:rsidR="00336326" w:rsidRPr="002B04EC" w:rsidRDefault="00336326" w:rsidP="008C2A63">
            <w:pPr>
              <w:spacing w:after="0" w:line="240" w:lineRule="auto"/>
              <w:rPr>
                <w:rFonts w:ascii="Times New Roman" w:eastAsia="Times New Roman" w:hAnsi="Times New Roman" w:cs="Times New Roman"/>
                <w:sz w:val="24"/>
                <w:szCs w:val="24"/>
                <w:lang w:eastAsia="ru-RU"/>
              </w:rPr>
            </w:pPr>
            <w:r w:rsidRPr="002B04EC">
              <w:rPr>
                <w:rFonts w:ascii="Times New Roman" w:eastAsia="Times New Roman" w:hAnsi="Times New Roman" w:cs="Times New Roman"/>
                <w:sz w:val="24"/>
                <w:szCs w:val="24"/>
                <w:lang w:eastAsia="ru-RU"/>
              </w:rPr>
              <w:t>Названия содержательных модулей и тем</w:t>
            </w:r>
          </w:p>
        </w:tc>
        <w:tc>
          <w:tcPr>
            <w:tcW w:w="5099" w:type="dxa"/>
            <w:gridSpan w:val="6"/>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Количество часов</w:t>
            </w:r>
          </w:p>
        </w:tc>
      </w:tr>
      <w:tr w:rsidR="00336326" w:rsidRPr="000A5762" w:rsidTr="008C2A63">
        <w:tc>
          <w:tcPr>
            <w:tcW w:w="4788" w:type="dxa"/>
            <w:vMerge/>
          </w:tcPr>
          <w:p w:rsidR="00336326" w:rsidRPr="002B04EC" w:rsidRDefault="00336326" w:rsidP="008C2A63">
            <w:pPr>
              <w:spacing w:after="0" w:line="240" w:lineRule="auto"/>
              <w:rPr>
                <w:rFonts w:ascii="Times New Roman" w:eastAsia="Times New Roman" w:hAnsi="Times New Roman" w:cs="Times New Roman"/>
                <w:sz w:val="24"/>
                <w:szCs w:val="24"/>
                <w:lang w:eastAsia="ru-RU"/>
              </w:rPr>
            </w:pPr>
          </w:p>
        </w:tc>
        <w:tc>
          <w:tcPr>
            <w:tcW w:w="5099" w:type="dxa"/>
            <w:gridSpan w:val="6"/>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Дневная форма</w:t>
            </w:r>
          </w:p>
        </w:tc>
      </w:tr>
      <w:tr w:rsidR="00336326" w:rsidRPr="000A5762" w:rsidTr="008C2A63">
        <w:tc>
          <w:tcPr>
            <w:tcW w:w="4788" w:type="dxa"/>
            <w:vMerge/>
          </w:tcPr>
          <w:p w:rsidR="00336326" w:rsidRPr="002B04EC" w:rsidRDefault="00336326" w:rsidP="008C2A63">
            <w:pPr>
              <w:spacing w:after="0" w:line="240" w:lineRule="auto"/>
              <w:rPr>
                <w:rFonts w:ascii="Times New Roman" w:eastAsia="Times New Roman" w:hAnsi="Times New Roman" w:cs="Times New Roman"/>
                <w:sz w:val="24"/>
                <w:szCs w:val="24"/>
                <w:lang w:eastAsia="ru-RU"/>
              </w:rPr>
            </w:pPr>
          </w:p>
        </w:tc>
        <w:tc>
          <w:tcPr>
            <w:tcW w:w="900" w:type="dxa"/>
            <w:vMerge w:val="restart"/>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Всего</w:t>
            </w:r>
          </w:p>
        </w:tc>
        <w:tc>
          <w:tcPr>
            <w:tcW w:w="4199" w:type="dxa"/>
            <w:gridSpan w:val="5"/>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 xml:space="preserve"> В том числе</w:t>
            </w:r>
          </w:p>
        </w:tc>
      </w:tr>
      <w:tr w:rsidR="00336326" w:rsidRPr="000A5762" w:rsidTr="008C2A63">
        <w:tc>
          <w:tcPr>
            <w:tcW w:w="4788" w:type="dxa"/>
            <w:vMerge/>
          </w:tcPr>
          <w:p w:rsidR="00336326" w:rsidRPr="002B04EC" w:rsidRDefault="00336326" w:rsidP="008C2A63">
            <w:pPr>
              <w:spacing w:after="0" w:line="240" w:lineRule="auto"/>
              <w:rPr>
                <w:rFonts w:ascii="Times New Roman" w:eastAsia="Times New Roman" w:hAnsi="Times New Roman" w:cs="Times New Roman"/>
                <w:sz w:val="24"/>
                <w:szCs w:val="24"/>
                <w:lang w:eastAsia="ru-RU"/>
              </w:rPr>
            </w:pPr>
          </w:p>
        </w:tc>
        <w:tc>
          <w:tcPr>
            <w:tcW w:w="900" w:type="dxa"/>
            <w:vMerge/>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p>
        </w:tc>
        <w:tc>
          <w:tcPr>
            <w:tcW w:w="977" w:type="dxa"/>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proofErr w:type="spellStart"/>
            <w:r w:rsidRPr="000A5762">
              <w:rPr>
                <w:rFonts w:ascii="Times New Roman" w:eastAsia="Times New Roman" w:hAnsi="Times New Roman" w:cs="Times New Roman"/>
                <w:sz w:val="24"/>
                <w:szCs w:val="24"/>
                <w:lang w:eastAsia="ru-RU"/>
              </w:rPr>
              <w:t>Лекц</w:t>
            </w:r>
            <w:proofErr w:type="spellEnd"/>
            <w:r w:rsidRPr="000A5762">
              <w:rPr>
                <w:rFonts w:ascii="Times New Roman" w:eastAsia="Times New Roman" w:hAnsi="Times New Roman" w:cs="Times New Roman"/>
                <w:sz w:val="24"/>
                <w:szCs w:val="24"/>
                <w:lang w:eastAsia="ru-RU"/>
              </w:rPr>
              <w:t>.</w:t>
            </w:r>
          </w:p>
        </w:tc>
        <w:tc>
          <w:tcPr>
            <w:tcW w:w="1003" w:type="dxa"/>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Пр.</w:t>
            </w:r>
          </w:p>
        </w:tc>
        <w:tc>
          <w:tcPr>
            <w:tcW w:w="668" w:type="dxa"/>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Лаб.</w:t>
            </w:r>
          </w:p>
        </w:tc>
        <w:tc>
          <w:tcPr>
            <w:tcW w:w="617" w:type="dxa"/>
          </w:tcPr>
          <w:p w:rsidR="00336326" w:rsidRPr="000A5762" w:rsidRDefault="00336326" w:rsidP="008C2A63">
            <w:pPr>
              <w:spacing w:after="0" w:line="240" w:lineRule="auto"/>
              <w:rPr>
                <w:rFonts w:ascii="Times New Roman" w:eastAsia="Times New Roman" w:hAnsi="Times New Roman" w:cs="Times New Roman"/>
                <w:sz w:val="24"/>
                <w:szCs w:val="24"/>
                <w:lang w:val="uk-UA" w:eastAsia="ru-RU"/>
              </w:rPr>
            </w:pPr>
            <w:proofErr w:type="spellStart"/>
            <w:r w:rsidRPr="000A5762">
              <w:rPr>
                <w:rFonts w:ascii="Times New Roman" w:eastAsia="Times New Roman" w:hAnsi="Times New Roman" w:cs="Times New Roman"/>
                <w:sz w:val="24"/>
                <w:szCs w:val="24"/>
                <w:lang w:val="uk-UA" w:eastAsia="ru-RU"/>
              </w:rPr>
              <w:t>К.р</w:t>
            </w:r>
            <w:proofErr w:type="spellEnd"/>
            <w:r w:rsidRPr="000A5762">
              <w:rPr>
                <w:rFonts w:ascii="Times New Roman" w:eastAsia="Times New Roman" w:hAnsi="Times New Roman" w:cs="Times New Roman"/>
                <w:sz w:val="24"/>
                <w:szCs w:val="24"/>
                <w:lang w:val="uk-UA" w:eastAsia="ru-RU"/>
              </w:rPr>
              <w:t>.</w:t>
            </w:r>
          </w:p>
        </w:tc>
        <w:tc>
          <w:tcPr>
            <w:tcW w:w="934" w:type="dxa"/>
          </w:tcPr>
          <w:p w:rsidR="00336326" w:rsidRPr="000A5762" w:rsidRDefault="00336326" w:rsidP="008C2A63">
            <w:pPr>
              <w:spacing w:after="0" w:line="240" w:lineRule="auto"/>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СРС</w:t>
            </w:r>
          </w:p>
        </w:tc>
      </w:tr>
      <w:tr w:rsidR="00336326" w:rsidRPr="000A5762" w:rsidTr="008C2A63">
        <w:tc>
          <w:tcPr>
            <w:tcW w:w="4788" w:type="dxa"/>
          </w:tcPr>
          <w:p w:rsidR="00336326" w:rsidRPr="002B04EC" w:rsidRDefault="00336326" w:rsidP="008C2A63">
            <w:pPr>
              <w:spacing w:after="0" w:line="240" w:lineRule="auto"/>
              <w:jc w:val="center"/>
              <w:rPr>
                <w:rFonts w:ascii="Times New Roman" w:eastAsia="Times New Roman" w:hAnsi="Times New Roman" w:cs="Times New Roman"/>
                <w:sz w:val="24"/>
                <w:szCs w:val="24"/>
                <w:lang w:eastAsia="ru-RU"/>
              </w:rPr>
            </w:pPr>
            <w:r w:rsidRPr="002B04EC">
              <w:rPr>
                <w:rFonts w:ascii="Times New Roman" w:eastAsia="Times New Roman" w:hAnsi="Times New Roman" w:cs="Times New Roman"/>
                <w:sz w:val="24"/>
                <w:szCs w:val="24"/>
                <w:lang w:eastAsia="ru-RU"/>
              </w:rPr>
              <w:t>1</w:t>
            </w:r>
          </w:p>
        </w:tc>
        <w:tc>
          <w:tcPr>
            <w:tcW w:w="900"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2</w:t>
            </w:r>
          </w:p>
        </w:tc>
        <w:tc>
          <w:tcPr>
            <w:tcW w:w="977"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3</w:t>
            </w:r>
          </w:p>
        </w:tc>
        <w:tc>
          <w:tcPr>
            <w:tcW w:w="1003"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4</w:t>
            </w:r>
          </w:p>
        </w:tc>
        <w:tc>
          <w:tcPr>
            <w:tcW w:w="668"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5</w:t>
            </w:r>
          </w:p>
        </w:tc>
        <w:tc>
          <w:tcPr>
            <w:tcW w:w="617"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6</w:t>
            </w:r>
          </w:p>
        </w:tc>
        <w:tc>
          <w:tcPr>
            <w:tcW w:w="934" w:type="dxa"/>
          </w:tcPr>
          <w:p w:rsidR="00336326" w:rsidRPr="000A5762" w:rsidRDefault="00336326" w:rsidP="008C2A63">
            <w:pPr>
              <w:spacing w:after="0" w:line="240" w:lineRule="auto"/>
              <w:jc w:val="center"/>
              <w:rPr>
                <w:rFonts w:ascii="Times New Roman" w:eastAsia="Times New Roman" w:hAnsi="Times New Roman" w:cs="Times New Roman"/>
                <w:sz w:val="24"/>
                <w:szCs w:val="24"/>
                <w:lang w:eastAsia="ru-RU"/>
              </w:rPr>
            </w:pPr>
            <w:r w:rsidRPr="000A5762">
              <w:rPr>
                <w:rFonts w:ascii="Times New Roman" w:eastAsia="Times New Roman" w:hAnsi="Times New Roman" w:cs="Times New Roman"/>
                <w:sz w:val="24"/>
                <w:szCs w:val="24"/>
                <w:lang w:eastAsia="ru-RU"/>
              </w:rPr>
              <w:t>7</w:t>
            </w:r>
          </w:p>
        </w:tc>
      </w:tr>
      <w:tr w:rsidR="00336326" w:rsidRPr="000A5762" w:rsidTr="008C2A63">
        <w:tc>
          <w:tcPr>
            <w:tcW w:w="4788" w:type="dxa"/>
          </w:tcPr>
          <w:p w:rsidR="00336326" w:rsidRPr="002B04EC" w:rsidRDefault="00336326" w:rsidP="008C2A63">
            <w:pPr>
              <w:spacing w:line="240" w:lineRule="auto"/>
              <w:jc w:val="both"/>
              <w:rPr>
                <w:rFonts w:ascii="Times New Roman" w:hAnsi="Times New Roman" w:cs="Times New Roman"/>
              </w:rPr>
            </w:pPr>
            <w:r w:rsidRPr="002B04EC">
              <w:rPr>
                <w:rFonts w:ascii="Times New Roman" w:hAnsi="Times New Roman" w:cs="Times New Roman"/>
                <w:b/>
              </w:rPr>
              <w:t xml:space="preserve">Тема 1. </w:t>
            </w:r>
            <w:r w:rsidRPr="002B04EC">
              <w:rPr>
                <w:rFonts w:ascii="Times New Roman" w:hAnsi="Times New Roman" w:cs="Times New Roman"/>
              </w:rPr>
              <w:t xml:space="preserve">Персонал предприятия как объект управления. Управление человеческими </w:t>
            </w:r>
            <w:r w:rsidRPr="002B04EC">
              <w:rPr>
                <w:rFonts w:ascii="Times New Roman" w:hAnsi="Times New Roman" w:cs="Times New Roman"/>
              </w:rPr>
              <w:lastRenderedPageBreak/>
              <w:t>ресурсами как интегральный компонент общего процесса управления.</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nil"/>
            </w:tcBorders>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nil"/>
            </w:tcBorders>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rPr>
            </w:pPr>
            <w:r w:rsidRPr="002B04EC">
              <w:rPr>
                <w:rFonts w:ascii="Times New Roman" w:hAnsi="Times New Roman" w:cs="Times New Roman"/>
                <w:b/>
              </w:rPr>
              <w:lastRenderedPageBreak/>
              <w:t xml:space="preserve">Тема </w:t>
            </w:r>
            <w:r>
              <w:rPr>
                <w:rFonts w:ascii="Times New Roman" w:hAnsi="Times New Roman" w:cs="Times New Roman"/>
                <w:b/>
              </w:rPr>
              <w:t>2</w:t>
            </w:r>
            <w:r w:rsidRPr="002B04EC">
              <w:rPr>
                <w:rFonts w:ascii="Times New Roman" w:hAnsi="Times New Roman" w:cs="Times New Roman"/>
                <w:b/>
              </w:rPr>
              <w:t xml:space="preserve">. </w:t>
            </w:r>
            <w:r w:rsidRPr="002B04EC">
              <w:rPr>
                <w:rFonts w:ascii="Times New Roman" w:hAnsi="Times New Roman" w:cs="Times New Roman"/>
                <w:bCs/>
              </w:rPr>
              <w:t xml:space="preserve">Основы управления человеческими ресурсами. Теории  и концепции управления.  </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rPr>
            </w:pPr>
            <w:r w:rsidRPr="002B04EC">
              <w:rPr>
                <w:rFonts w:ascii="Times New Roman" w:hAnsi="Times New Roman" w:cs="Times New Roman"/>
                <w:b/>
              </w:rPr>
              <w:t xml:space="preserve">Тема </w:t>
            </w:r>
            <w:r>
              <w:rPr>
                <w:rFonts w:ascii="Times New Roman" w:hAnsi="Times New Roman" w:cs="Times New Roman"/>
                <w:b/>
              </w:rPr>
              <w:t>3</w:t>
            </w:r>
            <w:r w:rsidRPr="002B04EC">
              <w:rPr>
                <w:rFonts w:ascii="Times New Roman" w:hAnsi="Times New Roman" w:cs="Times New Roman"/>
                <w:b/>
              </w:rPr>
              <w:t xml:space="preserve">. </w:t>
            </w:r>
            <w:r w:rsidRPr="002B04EC">
              <w:rPr>
                <w:rFonts w:ascii="Times New Roman" w:hAnsi="Times New Roman" w:cs="Times New Roman"/>
                <w:bCs/>
              </w:rPr>
              <w:t>Принципы и методы управления персоналом.</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bottom w:val="single" w:sz="4" w:space="0" w:color="auto"/>
            </w:tcBorders>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rPr>
            </w:pPr>
            <w:r w:rsidRPr="002B04EC">
              <w:rPr>
                <w:rFonts w:ascii="Times New Roman" w:hAnsi="Times New Roman" w:cs="Times New Roman"/>
                <w:b/>
              </w:rPr>
              <w:t xml:space="preserve">Тема </w:t>
            </w:r>
            <w:r>
              <w:rPr>
                <w:rFonts w:ascii="Times New Roman" w:hAnsi="Times New Roman" w:cs="Times New Roman"/>
                <w:b/>
              </w:rPr>
              <w:t>4</w:t>
            </w:r>
            <w:r w:rsidRPr="002B04EC">
              <w:rPr>
                <w:rFonts w:ascii="Times New Roman" w:hAnsi="Times New Roman" w:cs="Times New Roman"/>
                <w:b/>
              </w:rPr>
              <w:t xml:space="preserve">. </w:t>
            </w:r>
            <w:r w:rsidRPr="002B04EC">
              <w:rPr>
                <w:rFonts w:ascii="Times New Roman" w:hAnsi="Times New Roman" w:cs="Times New Roman"/>
                <w:snapToGrid w:val="0"/>
              </w:rPr>
              <w:t>Функциональное разделение труда и организационная структура службы управления персоналом.</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tcBorders>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 xml:space="preserve">Тема </w:t>
            </w:r>
            <w:r>
              <w:rPr>
                <w:rFonts w:ascii="Times New Roman" w:hAnsi="Times New Roman" w:cs="Times New Roman"/>
                <w:b/>
              </w:rPr>
              <w:t>5</w:t>
            </w:r>
            <w:r w:rsidRPr="002B04EC">
              <w:rPr>
                <w:rFonts w:ascii="Times New Roman" w:hAnsi="Times New Roman" w:cs="Times New Roman"/>
                <w:b/>
              </w:rPr>
              <w:t xml:space="preserve">. </w:t>
            </w:r>
            <w:r w:rsidRPr="002B04EC">
              <w:rPr>
                <w:rFonts w:ascii="Times New Roman" w:hAnsi="Times New Roman" w:cs="Times New Roman"/>
                <w:snapToGrid w:val="0"/>
              </w:rPr>
              <w:t xml:space="preserve">Кадровое и информационное обеспечение системы УП </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 xml:space="preserve">Тема </w:t>
            </w:r>
            <w:r>
              <w:rPr>
                <w:rFonts w:ascii="Times New Roman" w:hAnsi="Times New Roman" w:cs="Times New Roman"/>
                <w:b/>
              </w:rPr>
              <w:t>6</w:t>
            </w:r>
            <w:r w:rsidRPr="002B04EC">
              <w:rPr>
                <w:rFonts w:ascii="Times New Roman" w:hAnsi="Times New Roman" w:cs="Times New Roman"/>
                <w:b/>
              </w:rPr>
              <w:t xml:space="preserve">. </w:t>
            </w:r>
            <w:r w:rsidRPr="002B04EC">
              <w:rPr>
                <w:rFonts w:ascii="Times New Roman" w:hAnsi="Times New Roman" w:cs="Times New Roman"/>
                <w:snapToGrid w:val="0"/>
              </w:rPr>
              <w:t>Нормативно – правовое и техническое обеспечение системы УП</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 xml:space="preserve">Тема </w:t>
            </w:r>
            <w:r>
              <w:rPr>
                <w:rFonts w:ascii="Times New Roman" w:hAnsi="Times New Roman" w:cs="Times New Roman"/>
                <w:b/>
              </w:rPr>
              <w:t>7</w:t>
            </w:r>
            <w:r w:rsidRPr="002B04EC">
              <w:rPr>
                <w:rFonts w:ascii="Times New Roman" w:hAnsi="Times New Roman" w:cs="Times New Roman"/>
                <w:b/>
              </w:rPr>
              <w:t xml:space="preserve">. </w:t>
            </w:r>
            <w:r w:rsidRPr="002B04EC">
              <w:rPr>
                <w:rFonts w:ascii="Times New Roman" w:hAnsi="Times New Roman" w:cs="Times New Roman"/>
                <w:snapToGrid w:val="0"/>
              </w:rPr>
              <w:t>Кадровая политика и стратегия управления персоналом</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 xml:space="preserve">Тема </w:t>
            </w:r>
            <w:r>
              <w:rPr>
                <w:rFonts w:ascii="Times New Roman" w:hAnsi="Times New Roman" w:cs="Times New Roman"/>
                <w:b/>
              </w:rPr>
              <w:t>8</w:t>
            </w:r>
            <w:r w:rsidRPr="002B04EC">
              <w:rPr>
                <w:rFonts w:ascii="Times New Roman" w:hAnsi="Times New Roman" w:cs="Times New Roman"/>
                <w:b/>
              </w:rPr>
              <w:t xml:space="preserve">. </w:t>
            </w:r>
            <w:r w:rsidRPr="002B04EC">
              <w:rPr>
                <w:rFonts w:ascii="Times New Roman" w:hAnsi="Times New Roman" w:cs="Times New Roman"/>
                <w:snapToGrid w:val="0"/>
              </w:rPr>
              <w:t>Анализ кадрового потенциала. Планирование человеческих ресурсов.</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 xml:space="preserve">Тема </w:t>
            </w:r>
            <w:r>
              <w:rPr>
                <w:rFonts w:ascii="Times New Roman" w:hAnsi="Times New Roman" w:cs="Times New Roman"/>
                <w:b/>
              </w:rPr>
              <w:t>9</w:t>
            </w:r>
            <w:r w:rsidRPr="002B04EC">
              <w:rPr>
                <w:rFonts w:ascii="Times New Roman" w:hAnsi="Times New Roman" w:cs="Times New Roman"/>
                <w:b/>
              </w:rPr>
              <w:t xml:space="preserve">. </w:t>
            </w:r>
            <w:r w:rsidRPr="002B04EC">
              <w:rPr>
                <w:rFonts w:ascii="Times New Roman" w:hAnsi="Times New Roman" w:cs="Times New Roman"/>
                <w:snapToGrid w:val="0"/>
              </w:rPr>
              <w:t>Перемещение персонала. Оценка персонала.</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0</w:t>
            </w:r>
            <w:r w:rsidRPr="002B04EC">
              <w:rPr>
                <w:rFonts w:ascii="Times New Roman" w:hAnsi="Times New Roman" w:cs="Times New Roman"/>
                <w:b/>
              </w:rPr>
              <w:t xml:space="preserve">. </w:t>
            </w:r>
            <w:r w:rsidRPr="002B04EC">
              <w:rPr>
                <w:rFonts w:ascii="Times New Roman" w:hAnsi="Times New Roman" w:cs="Times New Roman"/>
                <w:snapToGrid w:val="0"/>
              </w:rPr>
              <w:t>Работа с кадровым резервом. Участие персонала в управлении.</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1</w:t>
            </w:r>
            <w:r w:rsidRPr="002B04EC">
              <w:rPr>
                <w:rFonts w:ascii="Times New Roman" w:hAnsi="Times New Roman" w:cs="Times New Roman"/>
                <w:b/>
              </w:rPr>
              <w:t xml:space="preserve">. </w:t>
            </w:r>
            <w:r w:rsidRPr="002B04EC">
              <w:rPr>
                <w:rFonts w:ascii="Times New Roman" w:hAnsi="Times New Roman" w:cs="Times New Roman"/>
                <w:snapToGrid w:val="0"/>
              </w:rPr>
              <w:t xml:space="preserve">Планирование и управление  деловой карьерой. </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2</w:t>
            </w:r>
            <w:r w:rsidRPr="002B04EC">
              <w:rPr>
                <w:rFonts w:ascii="Times New Roman" w:hAnsi="Times New Roman" w:cs="Times New Roman"/>
                <w:b/>
              </w:rPr>
              <w:t xml:space="preserve">. </w:t>
            </w:r>
            <w:r w:rsidRPr="002B04EC">
              <w:rPr>
                <w:rFonts w:ascii="Times New Roman" w:hAnsi="Times New Roman" w:cs="Times New Roman"/>
                <w:snapToGrid w:val="0"/>
              </w:rPr>
              <w:t>Подбор, набор и селекция  персонала. Профориентация</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3</w:t>
            </w:r>
            <w:r w:rsidRPr="002B04EC">
              <w:rPr>
                <w:rFonts w:ascii="Times New Roman" w:hAnsi="Times New Roman" w:cs="Times New Roman"/>
                <w:b/>
              </w:rPr>
              <w:t xml:space="preserve">. </w:t>
            </w:r>
            <w:r w:rsidRPr="002B04EC">
              <w:rPr>
                <w:rFonts w:ascii="Times New Roman" w:hAnsi="Times New Roman" w:cs="Times New Roman"/>
                <w:snapToGrid w:val="0"/>
              </w:rPr>
              <w:t>Подготовка, переподготовка и повышение квалификации персонала.</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4</w:t>
            </w:r>
            <w:r w:rsidRPr="002B04EC">
              <w:rPr>
                <w:rFonts w:ascii="Times New Roman" w:hAnsi="Times New Roman" w:cs="Times New Roman"/>
                <w:b/>
              </w:rPr>
              <w:t xml:space="preserve">. </w:t>
            </w:r>
            <w:r w:rsidRPr="002B04EC">
              <w:rPr>
                <w:rFonts w:ascii="Times New Roman" w:hAnsi="Times New Roman" w:cs="Times New Roman"/>
                <w:snapToGrid w:val="0"/>
              </w:rPr>
              <w:t>Мотивация поведения в процессе трудовой деятельности. Мотивация и ответственность.</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highlight w:val="yellow"/>
                <w:lang w:eastAsia="ru-RU"/>
              </w:rPr>
            </w:pPr>
            <w:r w:rsidRPr="00437A1A">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5</w:t>
            </w:r>
            <w:r w:rsidRPr="002B04EC">
              <w:rPr>
                <w:rFonts w:ascii="Times New Roman" w:hAnsi="Times New Roman" w:cs="Times New Roman"/>
                <w:b/>
              </w:rPr>
              <w:t xml:space="preserve">. </w:t>
            </w:r>
            <w:r w:rsidRPr="002B04EC">
              <w:rPr>
                <w:rFonts w:ascii="Times New Roman" w:hAnsi="Times New Roman" w:cs="Times New Roman"/>
                <w:snapToGrid w:val="0"/>
              </w:rPr>
              <w:t>Профессиональная и организационная адаптация персонала.</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6</w:t>
            </w:r>
            <w:r w:rsidRPr="002B04EC">
              <w:rPr>
                <w:rFonts w:ascii="Times New Roman" w:hAnsi="Times New Roman" w:cs="Times New Roman"/>
                <w:b/>
              </w:rPr>
              <w:t xml:space="preserve">. </w:t>
            </w:r>
            <w:r w:rsidRPr="002B04EC">
              <w:rPr>
                <w:rFonts w:ascii="Times New Roman" w:hAnsi="Times New Roman" w:cs="Times New Roman"/>
              </w:rPr>
              <w:t>Конфликты в коллективе</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snapToGrid w:val="0"/>
              </w:rPr>
            </w:pPr>
            <w:r w:rsidRPr="002B04EC">
              <w:rPr>
                <w:rFonts w:ascii="Times New Roman" w:hAnsi="Times New Roman" w:cs="Times New Roman"/>
                <w:b/>
              </w:rPr>
              <w:t>Тема 1</w:t>
            </w:r>
            <w:r>
              <w:rPr>
                <w:rFonts w:ascii="Times New Roman" w:hAnsi="Times New Roman" w:cs="Times New Roman"/>
                <w:b/>
              </w:rPr>
              <w:t>7</w:t>
            </w:r>
            <w:r w:rsidRPr="002B04EC">
              <w:rPr>
                <w:rFonts w:ascii="Times New Roman" w:hAnsi="Times New Roman" w:cs="Times New Roman"/>
                <w:b/>
              </w:rPr>
              <w:t xml:space="preserve">. </w:t>
            </w:r>
            <w:r w:rsidRPr="002B04EC">
              <w:rPr>
                <w:rFonts w:ascii="Times New Roman" w:hAnsi="Times New Roman" w:cs="Times New Roman"/>
              </w:rPr>
              <w:t>Оценка эффективности управления персоналом.</w:t>
            </w:r>
          </w:p>
        </w:tc>
        <w:tc>
          <w:tcPr>
            <w:tcW w:w="900"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7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Pr>
          <w:p w:rsidR="00336326" w:rsidRPr="005943D0" w:rsidRDefault="00336326" w:rsidP="008C2A63">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r>
      <w:tr w:rsidR="00336326" w:rsidRPr="000A5762" w:rsidTr="008C2A63">
        <w:tc>
          <w:tcPr>
            <w:tcW w:w="4788" w:type="dxa"/>
          </w:tcPr>
          <w:p w:rsidR="00336326" w:rsidRPr="002B04EC" w:rsidRDefault="00336326" w:rsidP="008C2A63">
            <w:pPr>
              <w:spacing w:line="240" w:lineRule="auto"/>
              <w:rPr>
                <w:rFonts w:ascii="Times New Roman" w:hAnsi="Times New Roman" w:cs="Times New Roman"/>
                <w:b/>
              </w:rPr>
            </w:pPr>
          </w:p>
        </w:tc>
        <w:tc>
          <w:tcPr>
            <w:tcW w:w="900"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r w:rsidRPr="00134AAC">
              <w:rPr>
                <w:rFonts w:ascii="Times New Roman" w:eastAsia="Times New Roman" w:hAnsi="Times New Roman" w:cs="Times New Roman"/>
                <w:b/>
                <w:color w:val="000000" w:themeColor="text1"/>
                <w:sz w:val="24"/>
                <w:szCs w:val="24"/>
                <w:lang w:eastAsia="ru-RU"/>
              </w:rPr>
              <w:t>108</w:t>
            </w:r>
          </w:p>
        </w:tc>
        <w:tc>
          <w:tcPr>
            <w:tcW w:w="977"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r w:rsidRPr="00134AAC">
              <w:rPr>
                <w:rFonts w:ascii="Times New Roman" w:eastAsia="Times New Roman" w:hAnsi="Times New Roman" w:cs="Times New Roman"/>
                <w:b/>
                <w:color w:val="000000" w:themeColor="text1"/>
                <w:sz w:val="24"/>
                <w:szCs w:val="24"/>
                <w:lang w:eastAsia="ru-RU"/>
              </w:rPr>
              <w:t>16</w:t>
            </w:r>
          </w:p>
        </w:tc>
        <w:tc>
          <w:tcPr>
            <w:tcW w:w="1003"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r w:rsidRPr="00134AAC">
              <w:rPr>
                <w:rFonts w:ascii="Times New Roman" w:eastAsia="Times New Roman" w:hAnsi="Times New Roman" w:cs="Times New Roman"/>
                <w:b/>
                <w:color w:val="000000" w:themeColor="text1"/>
                <w:sz w:val="24"/>
                <w:szCs w:val="24"/>
                <w:lang w:eastAsia="ru-RU"/>
              </w:rPr>
              <w:t>16</w:t>
            </w:r>
          </w:p>
        </w:tc>
        <w:tc>
          <w:tcPr>
            <w:tcW w:w="668"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p>
        </w:tc>
        <w:tc>
          <w:tcPr>
            <w:tcW w:w="617"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p>
        </w:tc>
        <w:tc>
          <w:tcPr>
            <w:tcW w:w="934" w:type="dxa"/>
          </w:tcPr>
          <w:p w:rsidR="00336326" w:rsidRPr="00134AAC" w:rsidRDefault="00336326" w:rsidP="008C2A63">
            <w:pPr>
              <w:spacing w:after="0" w:line="240" w:lineRule="auto"/>
              <w:jc w:val="center"/>
              <w:rPr>
                <w:rFonts w:ascii="Times New Roman" w:eastAsia="Times New Roman" w:hAnsi="Times New Roman" w:cs="Times New Roman"/>
                <w:b/>
                <w:color w:val="000000" w:themeColor="text1"/>
                <w:sz w:val="24"/>
                <w:szCs w:val="24"/>
                <w:lang w:eastAsia="ru-RU"/>
              </w:rPr>
            </w:pPr>
            <w:r w:rsidRPr="00134AAC">
              <w:rPr>
                <w:rFonts w:ascii="Times New Roman" w:eastAsia="Times New Roman" w:hAnsi="Times New Roman" w:cs="Times New Roman"/>
                <w:b/>
                <w:color w:val="000000" w:themeColor="text1"/>
                <w:sz w:val="24"/>
                <w:szCs w:val="24"/>
                <w:lang w:eastAsia="ru-RU"/>
              </w:rPr>
              <w:t>3+73</w:t>
            </w:r>
          </w:p>
        </w:tc>
      </w:tr>
    </w:tbl>
    <w:p w:rsidR="00336326" w:rsidRDefault="00336326" w:rsidP="00336326">
      <w:pPr>
        <w:widowControl w:val="0"/>
        <w:spacing w:after="0" w:line="240" w:lineRule="auto"/>
        <w:ind w:firstLine="709"/>
        <w:jc w:val="both"/>
        <w:rPr>
          <w:rFonts w:ascii="Times New Roman" w:eastAsia="Times New Roman" w:hAnsi="Times New Roman" w:cs="Times New Roman"/>
          <w:b/>
          <w:bCs/>
          <w:color w:val="000000"/>
          <w:sz w:val="28"/>
          <w:szCs w:val="28"/>
          <w:lang w:val="uk-UA" w:eastAsia="ru-RU"/>
        </w:rPr>
      </w:pPr>
    </w:p>
    <w:p w:rsidR="00336326" w:rsidRDefault="00336326" w:rsidP="00336326">
      <w:pPr>
        <w:widowControl w:val="0"/>
        <w:spacing w:after="0" w:line="240" w:lineRule="auto"/>
        <w:ind w:firstLine="709"/>
        <w:jc w:val="both"/>
        <w:rPr>
          <w:rFonts w:ascii="Times New Roman" w:eastAsia="Times New Roman" w:hAnsi="Times New Roman" w:cs="Times New Roman"/>
          <w:b/>
          <w:bCs/>
          <w:color w:val="000000"/>
          <w:sz w:val="28"/>
          <w:szCs w:val="28"/>
          <w:lang w:val="uk-UA" w:eastAsia="ru-RU"/>
        </w:rPr>
      </w:pPr>
    </w:p>
    <w:p w:rsidR="00336326" w:rsidRPr="00694CFB" w:rsidRDefault="00336326" w:rsidP="00336326">
      <w:pPr>
        <w:pStyle w:val="aa"/>
        <w:widowControl w:val="0"/>
        <w:numPr>
          <w:ilvl w:val="0"/>
          <w:numId w:val="44"/>
        </w:numPr>
        <w:spacing w:after="0" w:line="240" w:lineRule="auto"/>
        <w:jc w:val="both"/>
        <w:rPr>
          <w:rFonts w:ascii="Times New Roman" w:eastAsia="Times New Roman" w:hAnsi="Times New Roman" w:cs="Times New Roman"/>
          <w:b/>
          <w:bCs/>
          <w:color w:val="000000"/>
          <w:sz w:val="28"/>
          <w:szCs w:val="28"/>
          <w:lang w:val="uk-UA" w:eastAsia="ru-RU"/>
        </w:rPr>
      </w:pPr>
      <w:proofErr w:type="spellStart"/>
      <w:r w:rsidRPr="00694CFB">
        <w:rPr>
          <w:rFonts w:ascii="Times New Roman" w:eastAsia="Times New Roman" w:hAnsi="Times New Roman" w:cs="Times New Roman"/>
          <w:b/>
          <w:bCs/>
          <w:color w:val="000000"/>
          <w:sz w:val="28"/>
          <w:szCs w:val="28"/>
          <w:lang w:eastAsia="ru-RU"/>
        </w:rPr>
        <w:t>Практическ</w:t>
      </w:r>
      <w:proofErr w:type="spellEnd"/>
      <w:r w:rsidRPr="00694CFB">
        <w:rPr>
          <w:rFonts w:ascii="Times New Roman" w:eastAsia="Times New Roman" w:hAnsi="Times New Roman" w:cs="Times New Roman"/>
          <w:b/>
          <w:bCs/>
          <w:color w:val="000000"/>
          <w:sz w:val="28"/>
          <w:szCs w:val="28"/>
          <w:lang w:val="uk-UA" w:eastAsia="ru-RU"/>
        </w:rPr>
        <w:t>и</w:t>
      </w:r>
      <w:r w:rsidRPr="00694CFB">
        <w:rPr>
          <w:rFonts w:ascii="Times New Roman" w:eastAsia="Times New Roman" w:hAnsi="Times New Roman" w:cs="Times New Roman"/>
          <w:b/>
          <w:bCs/>
          <w:color w:val="000000"/>
          <w:sz w:val="28"/>
          <w:szCs w:val="28"/>
          <w:lang w:eastAsia="ru-RU"/>
        </w:rPr>
        <w:t xml:space="preserve">е </w:t>
      </w:r>
      <w:proofErr w:type="spellStart"/>
      <w:r w:rsidRPr="00694CFB">
        <w:rPr>
          <w:rFonts w:ascii="Times New Roman" w:eastAsia="Times New Roman" w:hAnsi="Times New Roman" w:cs="Times New Roman"/>
          <w:b/>
          <w:bCs/>
          <w:color w:val="000000"/>
          <w:sz w:val="28"/>
          <w:szCs w:val="28"/>
          <w:lang w:eastAsia="ru-RU"/>
        </w:rPr>
        <w:t>задани</w:t>
      </w:r>
      <w:proofErr w:type="spellEnd"/>
      <w:r w:rsidRPr="00694CFB">
        <w:rPr>
          <w:rFonts w:ascii="Times New Roman" w:eastAsia="Times New Roman" w:hAnsi="Times New Roman" w:cs="Times New Roman"/>
          <w:b/>
          <w:bCs/>
          <w:color w:val="000000"/>
          <w:sz w:val="28"/>
          <w:szCs w:val="28"/>
          <w:lang w:val="uk-UA" w:eastAsia="ru-RU"/>
        </w:rPr>
        <w:t xml:space="preserve">я и </w:t>
      </w:r>
      <w:proofErr w:type="spellStart"/>
      <w:r w:rsidRPr="00694CFB">
        <w:rPr>
          <w:rFonts w:ascii="Times New Roman" w:eastAsia="Times New Roman" w:hAnsi="Times New Roman" w:cs="Times New Roman"/>
          <w:b/>
          <w:bCs/>
          <w:color w:val="000000"/>
          <w:sz w:val="28"/>
          <w:szCs w:val="28"/>
          <w:lang w:val="uk-UA" w:eastAsia="ru-RU"/>
        </w:rPr>
        <w:t>методические</w:t>
      </w:r>
      <w:proofErr w:type="spellEnd"/>
      <w:r w:rsidRPr="00694CFB">
        <w:rPr>
          <w:rFonts w:ascii="Times New Roman" w:eastAsia="Times New Roman" w:hAnsi="Times New Roman" w:cs="Times New Roman"/>
          <w:b/>
          <w:bCs/>
          <w:color w:val="000000"/>
          <w:sz w:val="28"/>
          <w:szCs w:val="28"/>
          <w:lang w:val="uk-UA" w:eastAsia="ru-RU"/>
        </w:rPr>
        <w:t xml:space="preserve"> </w:t>
      </w:r>
      <w:proofErr w:type="spellStart"/>
      <w:r w:rsidRPr="00694CFB">
        <w:rPr>
          <w:rFonts w:ascii="Times New Roman" w:eastAsia="Times New Roman" w:hAnsi="Times New Roman" w:cs="Times New Roman"/>
          <w:b/>
          <w:bCs/>
          <w:color w:val="000000"/>
          <w:sz w:val="28"/>
          <w:szCs w:val="28"/>
          <w:lang w:val="uk-UA" w:eastAsia="ru-RU"/>
        </w:rPr>
        <w:t>рекомендации</w:t>
      </w:r>
      <w:proofErr w:type="spellEnd"/>
      <w:r w:rsidRPr="00694CFB">
        <w:rPr>
          <w:rFonts w:ascii="Times New Roman" w:eastAsia="Times New Roman" w:hAnsi="Times New Roman" w:cs="Times New Roman"/>
          <w:b/>
          <w:bCs/>
          <w:color w:val="000000"/>
          <w:sz w:val="28"/>
          <w:szCs w:val="28"/>
          <w:lang w:val="uk-UA" w:eastAsia="ru-RU"/>
        </w:rPr>
        <w:t xml:space="preserve"> </w:t>
      </w:r>
      <w:proofErr w:type="spellStart"/>
      <w:r w:rsidRPr="00694CFB">
        <w:rPr>
          <w:rFonts w:ascii="Times New Roman" w:eastAsia="Times New Roman" w:hAnsi="Times New Roman" w:cs="Times New Roman"/>
          <w:b/>
          <w:bCs/>
          <w:color w:val="000000"/>
          <w:sz w:val="28"/>
          <w:szCs w:val="28"/>
          <w:lang w:val="uk-UA" w:eastAsia="ru-RU"/>
        </w:rPr>
        <w:t>согласно</w:t>
      </w:r>
      <w:proofErr w:type="spellEnd"/>
      <w:r w:rsidRPr="00694CFB">
        <w:rPr>
          <w:rFonts w:ascii="Times New Roman" w:eastAsia="Times New Roman" w:hAnsi="Times New Roman" w:cs="Times New Roman"/>
          <w:b/>
          <w:bCs/>
          <w:color w:val="000000"/>
          <w:sz w:val="28"/>
          <w:szCs w:val="28"/>
          <w:lang w:val="uk-UA" w:eastAsia="ru-RU"/>
        </w:rPr>
        <w:t xml:space="preserve"> тем </w:t>
      </w:r>
      <w:proofErr w:type="spellStart"/>
      <w:r w:rsidRPr="00694CFB">
        <w:rPr>
          <w:rFonts w:ascii="Times New Roman" w:eastAsia="Times New Roman" w:hAnsi="Times New Roman" w:cs="Times New Roman"/>
          <w:b/>
          <w:bCs/>
          <w:color w:val="000000"/>
          <w:sz w:val="28"/>
          <w:szCs w:val="28"/>
          <w:lang w:val="uk-UA" w:eastAsia="ru-RU"/>
        </w:rPr>
        <w:t>курса</w:t>
      </w:r>
      <w:proofErr w:type="spellEnd"/>
      <w:r w:rsidRPr="00694CFB">
        <w:rPr>
          <w:rFonts w:ascii="Times New Roman" w:eastAsia="Times New Roman" w:hAnsi="Times New Roman" w:cs="Times New Roman"/>
          <w:b/>
          <w:bCs/>
          <w:color w:val="000000"/>
          <w:sz w:val="28"/>
          <w:szCs w:val="28"/>
          <w:lang w:val="uk-UA" w:eastAsia="ru-RU"/>
        </w:rPr>
        <w:t>.</w:t>
      </w:r>
    </w:p>
    <w:p w:rsidR="00336326" w:rsidRDefault="00336326" w:rsidP="00336326">
      <w:pPr>
        <w:widowControl w:val="0"/>
        <w:spacing w:after="0" w:line="240" w:lineRule="auto"/>
        <w:ind w:firstLine="709"/>
        <w:jc w:val="both"/>
        <w:rPr>
          <w:rFonts w:ascii="Times New Roman" w:eastAsia="Times New Roman" w:hAnsi="Times New Roman" w:cs="Times New Roman"/>
          <w:b/>
          <w:bCs/>
          <w:color w:val="000000"/>
          <w:sz w:val="28"/>
          <w:szCs w:val="28"/>
          <w:lang w:val="uk-UA" w:eastAsia="ru-RU"/>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 Персонал предприятия как объект управления. Место и роль </w:t>
      </w:r>
      <w:r w:rsidRPr="005D6630">
        <w:rPr>
          <w:rFonts w:ascii="Times New Roman" w:hAnsi="Times New Roman" w:cs="Times New Roman"/>
          <w:b/>
          <w:bCs/>
          <w:sz w:val="28"/>
          <w:szCs w:val="28"/>
        </w:rPr>
        <w:lastRenderedPageBreak/>
        <w:t xml:space="preserve">управления персоналом в системе управления предприятием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Персонал предприятия как объект управления.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Понятие «управление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Место и роль управления персоналом в системе управления организацией.</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Свойства системы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Структура персонала.</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6. Понятие персонального потенциала и кадрового потенциала.</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Задания</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1. Изобразить схематично систему любой организации и выделить подсистемы, элементы с соответствующими названиями.</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2. Описать функции обозначенных подсистем и элементов.</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При подготовке к первому вопросу необходимо обратить внимание на особенности объекта управления - работника организации, сравнить его с другими объектами воздействия человека. Определяя термин «управление персоналом», необходимо рассмотреть два аспекта: централизованное и децентрализованное управление персоналом. Прежде чем рассматривать управление персоналом как систему, необходимо повторить понятия «система», «функции» и «структура» и только затем выявлять свойства системы управления персоналом, ее структуру и особенности изучения.</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заданий необходимо вначале изобразить всю систему с четко обозначенными элементами, а затем выделить подсистемы и описать их функции.</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2. Теории управления о роли человека в организации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1. Формирование науки об управлении. Классические теории (Ф. Тейлор, А. </w:t>
      </w:r>
      <w:proofErr w:type="spellStart"/>
      <w:r w:rsidRPr="005D6630">
        <w:rPr>
          <w:rFonts w:ascii="Times New Roman" w:hAnsi="Times New Roman" w:cs="Times New Roman"/>
          <w:sz w:val="28"/>
          <w:szCs w:val="28"/>
        </w:rPr>
        <w:t>Файоль</w:t>
      </w:r>
      <w:proofErr w:type="spellEnd"/>
      <w:r w:rsidRPr="005D6630">
        <w:rPr>
          <w:rFonts w:ascii="Times New Roman" w:hAnsi="Times New Roman" w:cs="Times New Roman"/>
          <w:sz w:val="28"/>
          <w:szCs w:val="28"/>
        </w:rPr>
        <w:t xml:space="preserve">, Г. </w:t>
      </w:r>
      <w:proofErr w:type="spellStart"/>
      <w:r w:rsidRPr="005D6630">
        <w:rPr>
          <w:rFonts w:ascii="Times New Roman" w:hAnsi="Times New Roman" w:cs="Times New Roman"/>
          <w:sz w:val="28"/>
          <w:szCs w:val="28"/>
        </w:rPr>
        <w:t>Эмерсон</w:t>
      </w:r>
      <w:proofErr w:type="spellEnd"/>
      <w:r w:rsidRPr="005D6630">
        <w:rPr>
          <w:rFonts w:ascii="Times New Roman" w:hAnsi="Times New Roman" w:cs="Times New Roman"/>
          <w:sz w:val="28"/>
          <w:szCs w:val="28"/>
        </w:rPr>
        <w:t xml:space="preserve">, Л. </w:t>
      </w:r>
      <w:proofErr w:type="spellStart"/>
      <w:r w:rsidRPr="005D6630">
        <w:rPr>
          <w:rFonts w:ascii="Times New Roman" w:hAnsi="Times New Roman" w:cs="Times New Roman"/>
          <w:sz w:val="28"/>
          <w:szCs w:val="28"/>
        </w:rPr>
        <w:t>Урвик</w:t>
      </w:r>
      <w:proofErr w:type="spellEnd"/>
      <w:r w:rsidRPr="005D6630">
        <w:rPr>
          <w:rFonts w:ascii="Times New Roman" w:hAnsi="Times New Roman" w:cs="Times New Roman"/>
          <w:sz w:val="28"/>
          <w:szCs w:val="28"/>
        </w:rPr>
        <w:t xml:space="preserve">, М. Вебер, Г. Форд, А. </w:t>
      </w:r>
      <w:proofErr w:type="spellStart"/>
      <w:r w:rsidRPr="005D6630">
        <w:rPr>
          <w:rFonts w:ascii="Times New Roman" w:hAnsi="Times New Roman" w:cs="Times New Roman"/>
          <w:sz w:val="28"/>
          <w:szCs w:val="28"/>
        </w:rPr>
        <w:t>Гастев</w:t>
      </w:r>
      <w:proofErr w:type="spellEnd"/>
      <w:r w:rsidRPr="005D6630">
        <w:rPr>
          <w:rFonts w:ascii="Times New Roman" w:hAnsi="Times New Roman" w:cs="Times New Roman"/>
          <w:sz w:val="28"/>
          <w:szCs w:val="28"/>
        </w:rPr>
        <w:t xml:space="preserve">, П. </w:t>
      </w:r>
      <w:proofErr w:type="spellStart"/>
      <w:r w:rsidRPr="005D6630">
        <w:rPr>
          <w:rFonts w:ascii="Times New Roman" w:hAnsi="Times New Roman" w:cs="Times New Roman"/>
          <w:sz w:val="28"/>
          <w:szCs w:val="28"/>
        </w:rPr>
        <w:t>Керженцев</w:t>
      </w:r>
      <w:proofErr w:type="spellEnd"/>
      <w:r w:rsidRPr="005D6630">
        <w:rPr>
          <w:rFonts w:ascii="Times New Roman" w:hAnsi="Times New Roman" w:cs="Times New Roman"/>
          <w:sz w:val="28"/>
          <w:szCs w:val="28"/>
        </w:rPr>
        <w:t>).</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2. </w:t>
      </w:r>
      <w:proofErr w:type="gramStart"/>
      <w:r w:rsidRPr="005D6630">
        <w:rPr>
          <w:rFonts w:ascii="Times New Roman" w:hAnsi="Times New Roman" w:cs="Times New Roman"/>
          <w:sz w:val="28"/>
          <w:szCs w:val="28"/>
        </w:rPr>
        <w:t xml:space="preserve">Теории человеческих отношений (Э. </w:t>
      </w:r>
      <w:proofErr w:type="spellStart"/>
      <w:r w:rsidRPr="005D6630">
        <w:rPr>
          <w:rFonts w:ascii="Times New Roman" w:hAnsi="Times New Roman" w:cs="Times New Roman"/>
          <w:sz w:val="28"/>
          <w:szCs w:val="28"/>
        </w:rPr>
        <w:t>Мэйо</w:t>
      </w:r>
      <w:proofErr w:type="spellEnd"/>
      <w:r w:rsidRPr="005D6630">
        <w:rPr>
          <w:rFonts w:ascii="Times New Roman" w:hAnsi="Times New Roman" w:cs="Times New Roman"/>
          <w:sz w:val="28"/>
          <w:szCs w:val="28"/>
        </w:rPr>
        <w:t xml:space="preserve">, К. </w:t>
      </w:r>
      <w:proofErr w:type="spellStart"/>
      <w:r w:rsidRPr="005D6630">
        <w:rPr>
          <w:rFonts w:ascii="Times New Roman" w:hAnsi="Times New Roman" w:cs="Times New Roman"/>
          <w:sz w:val="28"/>
          <w:szCs w:val="28"/>
        </w:rPr>
        <w:t>Арджерис</w:t>
      </w:r>
      <w:proofErr w:type="spellEnd"/>
      <w:r w:rsidRPr="005D6630">
        <w:rPr>
          <w:rFonts w:ascii="Times New Roman" w:hAnsi="Times New Roman" w:cs="Times New Roman"/>
          <w:sz w:val="28"/>
          <w:szCs w:val="28"/>
        </w:rPr>
        <w:t xml:space="preserve">, Р. </w:t>
      </w:r>
      <w:proofErr w:type="spellStart"/>
      <w:r w:rsidRPr="005D6630">
        <w:rPr>
          <w:rFonts w:ascii="Times New Roman" w:hAnsi="Times New Roman" w:cs="Times New Roman"/>
          <w:sz w:val="28"/>
          <w:szCs w:val="28"/>
        </w:rPr>
        <w:t>Ликарт</w:t>
      </w:r>
      <w:proofErr w:type="spellEnd"/>
      <w:r w:rsidRPr="005D6630">
        <w:rPr>
          <w:rFonts w:ascii="Times New Roman" w:hAnsi="Times New Roman" w:cs="Times New Roman"/>
          <w:sz w:val="28"/>
          <w:szCs w:val="28"/>
        </w:rPr>
        <w:t>.</w:t>
      </w:r>
      <w:proofErr w:type="gramEnd"/>
      <w:r w:rsidRPr="005D6630">
        <w:rPr>
          <w:rFonts w:ascii="Times New Roman" w:hAnsi="Times New Roman" w:cs="Times New Roman"/>
          <w:sz w:val="28"/>
          <w:szCs w:val="28"/>
        </w:rPr>
        <w:t xml:space="preserve"> </w:t>
      </w:r>
      <w:proofErr w:type="gramStart"/>
      <w:r w:rsidRPr="005D6630">
        <w:rPr>
          <w:rFonts w:ascii="Times New Roman" w:hAnsi="Times New Roman" w:cs="Times New Roman"/>
          <w:sz w:val="28"/>
          <w:szCs w:val="28"/>
        </w:rPr>
        <w:t>{* Блейк и др.).</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3. </w:t>
      </w:r>
      <w:proofErr w:type="gramStart"/>
      <w:r w:rsidRPr="005D6630">
        <w:rPr>
          <w:rFonts w:ascii="Times New Roman" w:hAnsi="Times New Roman" w:cs="Times New Roman"/>
          <w:sz w:val="28"/>
          <w:szCs w:val="28"/>
        </w:rPr>
        <w:t xml:space="preserve">Теория человеческих ресурсов (А. </w:t>
      </w:r>
      <w:proofErr w:type="spellStart"/>
      <w:r w:rsidRPr="005D6630">
        <w:rPr>
          <w:rFonts w:ascii="Times New Roman" w:hAnsi="Times New Roman" w:cs="Times New Roman"/>
          <w:sz w:val="28"/>
          <w:szCs w:val="28"/>
        </w:rPr>
        <w:t>Маслоу</w:t>
      </w:r>
      <w:proofErr w:type="spellEnd"/>
      <w:r w:rsidRPr="005D6630">
        <w:rPr>
          <w:rFonts w:ascii="Times New Roman" w:hAnsi="Times New Roman" w:cs="Times New Roman"/>
          <w:sz w:val="28"/>
          <w:szCs w:val="28"/>
        </w:rPr>
        <w:t xml:space="preserve">, Ф. </w:t>
      </w:r>
      <w:proofErr w:type="spellStart"/>
      <w:r w:rsidRPr="005D6630">
        <w:rPr>
          <w:rFonts w:ascii="Times New Roman" w:hAnsi="Times New Roman" w:cs="Times New Roman"/>
          <w:sz w:val="28"/>
          <w:szCs w:val="28"/>
        </w:rPr>
        <w:t>Герцберг</w:t>
      </w:r>
      <w:proofErr w:type="spellEnd"/>
      <w:r w:rsidRPr="005D6630">
        <w:rPr>
          <w:rFonts w:ascii="Times New Roman" w:hAnsi="Times New Roman" w:cs="Times New Roman"/>
          <w:sz w:val="28"/>
          <w:szCs w:val="28"/>
        </w:rPr>
        <w:t xml:space="preserve">; Д. </w:t>
      </w:r>
      <w:proofErr w:type="spellStart"/>
      <w:r w:rsidRPr="005D6630">
        <w:rPr>
          <w:rFonts w:ascii="Times New Roman" w:hAnsi="Times New Roman" w:cs="Times New Roman"/>
          <w:sz w:val="28"/>
          <w:szCs w:val="28"/>
        </w:rPr>
        <w:t>Макгрегор</w:t>
      </w:r>
      <w:proofErr w:type="spellEnd"/>
      <w:r w:rsidRPr="005D6630">
        <w:rPr>
          <w:rFonts w:ascii="Times New Roman" w:hAnsi="Times New Roman" w:cs="Times New Roman"/>
          <w:sz w:val="28"/>
          <w:szCs w:val="28"/>
        </w:rPr>
        <w:t xml:space="preserve"> и</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др.).</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4, Основные модели кадрового менеджмента.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5. Основные отличия управления человеческими ресурсами от управления персоналом.</w:t>
      </w:r>
    </w:p>
    <w:p w:rsidR="00336326" w:rsidRPr="005D6630" w:rsidRDefault="00336326" w:rsidP="00336326">
      <w:pPr>
        <w:widowControl w:val="0"/>
        <w:spacing w:after="0" w:line="240" w:lineRule="auto"/>
        <w:ind w:firstLine="680"/>
        <w:jc w:val="both"/>
        <w:rPr>
          <w:rFonts w:ascii="Times New Roman" w:hAnsi="Times New Roman" w:cs="Times New Roman"/>
          <w:b/>
          <w:sz w:val="28"/>
          <w:szCs w:val="28"/>
        </w:rPr>
      </w:pPr>
      <w:r w:rsidRPr="005D6630">
        <w:rPr>
          <w:rFonts w:ascii="Times New Roman" w:hAnsi="Times New Roman" w:cs="Times New Roman"/>
          <w:b/>
          <w:sz w:val="28"/>
          <w:szCs w:val="28"/>
        </w:rPr>
        <w:t>Задания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1. Найти отличия между основными положениями теории </w:t>
      </w:r>
      <w:proofErr w:type="gramStart"/>
      <w:r w:rsidRPr="005D6630">
        <w:rPr>
          <w:rFonts w:ascii="Times New Roman" w:hAnsi="Times New Roman" w:cs="Times New Roman"/>
          <w:sz w:val="28"/>
          <w:szCs w:val="28"/>
        </w:rPr>
        <w:t>человеческих</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ресурсов и классическими теориями управления.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2. Найти отличия между основными положениями теории </w:t>
      </w:r>
      <w:proofErr w:type="gramStart"/>
      <w:r w:rsidRPr="005D6630">
        <w:rPr>
          <w:rFonts w:ascii="Times New Roman" w:hAnsi="Times New Roman" w:cs="Times New Roman"/>
          <w:sz w:val="28"/>
          <w:szCs w:val="28"/>
        </w:rPr>
        <w:t>человеческих</w:t>
      </w:r>
      <w:proofErr w:type="gramEnd"/>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отношений и классическими теориями управления.</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При подготовке к первым трем вопросам необходимо уделить внимание эволюции взглядов на процесс управления' работниками организации: от простого контроля (классические теории) до учета мотивационных механизмов (теория человеческих ресурсов), а также на функции руководителей в соответствии с каждой теорией. При рассмотрении вопроса о моделях кадрового менеджмента нужно проследить изменение роли кадровых менеджеров в процессе управления организацией.</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lastRenderedPageBreak/>
        <w:t>При выполнении заданий необходимо найти отличия между названными теориями, которые можно сопоставить и сравнить. Рекомендуется выполнить данные задания в виде таблицы.</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3. Принципы и методы управления персоналом  </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1. Закономерности управления персоналом. Основные закономерности управления персоналом.</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2. Понятие принципов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Принципы, характеризующие требования к формированию системы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Принципы, определяющие направление развития системы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Административные методы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 xml:space="preserve">6. Особенности </w:t>
      </w:r>
      <w:proofErr w:type="gramStart"/>
      <w:r w:rsidRPr="005D6630">
        <w:rPr>
          <w:rFonts w:ascii="Times New Roman" w:hAnsi="Times New Roman" w:cs="Times New Roman"/>
          <w:sz w:val="28"/>
          <w:szCs w:val="28"/>
        </w:rPr>
        <w:t>экономических методов</w:t>
      </w:r>
      <w:proofErr w:type="gramEnd"/>
      <w:r w:rsidRPr="005D6630">
        <w:rPr>
          <w:rFonts w:ascii="Times New Roman" w:hAnsi="Times New Roman" w:cs="Times New Roman"/>
          <w:sz w:val="28"/>
          <w:szCs w:val="28"/>
        </w:rPr>
        <w:t xml:space="preserve">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7. Социально-психологические методы управления.</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Описать механизмы реализации пяти любых закономерностей в конкретной организации.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Описать механизмы реализации пяти любых принципов управления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персоналом в конкретной организации.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Описать механизмы реализации методов управления персоналом</w:t>
      </w:r>
    </w:p>
    <w:p w:rsidR="00336326" w:rsidRPr="005D6630" w:rsidRDefault="00336326" w:rsidP="00336326">
      <w:pPr>
        <w:widowControl w:val="0"/>
        <w:spacing w:after="0" w:line="240" w:lineRule="auto"/>
        <w:ind w:firstLine="300"/>
        <w:jc w:val="both"/>
        <w:rPr>
          <w:rFonts w:ascii="Times New Roman" w:hAnsi="Times New Roman" w:cs="Times New Roman"/>
          <w:sz w:val="28"/>
          <w:szCs w:val="28"/>
        </w:rPr>
      </w:pPr>
      <w:r w:rsidRPr="005D6630">
        <w:rPr>
          <w:rFonts w:ascii="Times New Roman" w:hAnsi="Times New Roman" w:cs="Times New Roman"/>
          <w:sz w:val="28"/>
          <w:szCs w:val="28"/>
        </w:rPr>
        <w:t>(административных, экономических, социально-психологических) в</w:t>
      </w:r>
    </w:p>
    <w:p w:rsidR="00336326" w:rsidRPr="005D6630" w:rsidRDefault="00336326" w:rsidP="00336326">
      <w:pPr>
        <w:widowControl w:val="0"/>
        <w:spacing w:after="0" w:line="240" w:lineRule="auto"/>
        <w:ind w:firstLine="300"/>
        <w:jc w:val="both"/>
        <w:rPr>
          <w:rFonts w:ascii="Times New Roman" w:hAnsi="Times New Roman" w:cs="Times New Roman"/>
          <w:sz w:val="28"/>
          <w:szCs w:val="28"/>
        </w:rPr>
      </w:pPr>
      <w:r w:rsidRPr="005D6630">
        <w:rPr>
          <w:rFonts w:ascii="Times New Roman" w:hAnsi="Times New Roman" w:cs="Times New Roman"/>
          <w:sz w:val="28"/>
          <w:szCs w:val="28"/>
        </w:rPr>
        <w:t>конкретной организации.</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подготовке к вопросам данной темы, необходимо понять взаимосвязь основных понятий: «закономерности управления персоналом» и «принципы управления персоналом», а также отличия между ними. Формулировку основных закономерностей и принципов управления персоналом следует закреплять примером из практики деятельности любой организации. Вопрос о методах управления персоналом является одним из важнейших, поэтому его необходимо рассматривать на основе предыдущих понятий - закономерностей и принципов управления персоналом, четко выделяя составные элементы. Для закрепления материала также целесообразно использовать примеры из практической деятельности конкретной организации.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Выполняя задания необходимо вначале выбрать конкретные закономерности, принципы и методы, а затем приводить примеры их реализации в какой-либо организации. Если возникают затруднения с выбором организации, рекомендуется выполнять задания на примере НМИ.</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4. Функциональное разделение труда и организационная структура службы управления персоналом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Понятие цели организации. Виды целей управления организацией.</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Социальная цель организации как дерево целей. Уровни дерева социальных целей организации.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Цели и функции подразделений системы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 xml:space="preserve">4. Понятие организационной структуры. Организационная структура системы </w:t>
      </w:r>
      <w:r w:rsidRPr="005D6630">
        <w:rPr>
          <w:rFonts w:ascii="Times New Roman" w:hAnsi="Times New Roman" w:cs="Times New Roman"/>
          <w:sz w:val="28"/>
          <w:szCs w:val="28"/>
        </w:rPr>
        <w:lastRenderedPageBreak/>
        <w:t>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Элементарная и линейная структуры управления.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6. Функциональная и матричная структуры управления.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7. Ролевая структура коллектива.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8. Социальная структура коллектива. Штатная структура организации.</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Составить матрицу распределения функций среди подразделений системы управления персоналом (</w:t>
      </w:r>
      <w:proofErr w:type="gramStart"/>
      <w:r w:rsidRPr="005D6630">
        <w:rPr>
          <w:rFonts w:ascii="Times New Roman" w:hAnsi="Times New Roman" w:cs="Times New Roman"/>
          <w:sz w:val="28"/>
          <w:szCs w:val="28"/>
        </w:rPr>
        <w:t>ОК</w:t>
      </w:r>
      <w:proofErr w:type="gramEnd"/>
      <w:r w:rsidRPr="005D6630">
        <w:rPr>
          <w:rFonts w:ascii="Times New Roman" w:hAnsi="Times New Roman" w:cs="Times New Roman"/>
          <w:sz w:val="28"/>
          <w:szCs w:val="28"/>
        </w:rPr>
        <w:t xml:space="preserve"> - отдел кадров; 00 - отдел обучения, ОТиЗ - отдел труда и заработной платы, ОСР - отдел социального развития, ООТ - отдел охраны труда и техники безопасности, СЛ - социологическая лаборатория).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Структурные подразделения</w:t>
      </w:r>
    </w:p>
    <w:p w:rsidR="00336326" w:rsidRPr="005D6630" w:rsidRDefault="00336326" w:rsidP="00336326">
      <w:pPr>
        <w:widowControl w:val="0"/>
        <w:spacing w:after="0" w:line="240" w:lineRule="auto"/>
        <w:jc w:val="both"/>
        <w:rPr>
          <w:rFonts w:ascii="Times New Roman" w:hAnsi="Times New Roman" w:cs="Times New Roman"/>
          <w:sz w:val="28"/>
          <w:szCs w:val="28"/>
        </w:rPr>
      </w:pPr>
      <w:proofErr w:type="gramStart"/>
      <w:r w:rsidRPr="005D6630">
        <w:rPr>
          <w:rFonts w:ascii="Times New Roman" w:hAnsi="Times New Roman" w:cs="Times New Roman"/>
          <w:sz w:val="28"/>
          <w:szCs w:val="28"/>
        </w:rPr>
        <w:t>ОК</w:t>
      </w:r>
      <w:proofErr w:type="gramEnd"/>
      <w:r w:rsidRPr="005D6630">
        <w:rPr>
          <w:rFonts w:ascii="Times New Roman" w:hAnsi="Times New Roman" w:cs="Times New Roman"/>
          <w:sz w:val="28"/>
          <w:szCs w:val="28"/>
        </w:rPr>
        <w:t xml:space="preserve">  00 ОТиЗ ОСР ООТ СЛ</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          №     Наименование функций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Разработать схему организационной структуры управления с указанием административных связей подчиненности. За основу следует принять линейно-функциональную структуру.</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Разработать штатное расписание какой-либо промышленной организации.</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Отвечая на первый вопрос, необходимо определить сущность целей организации, и выявить в них социальную цель наряду с другими. При рассмотрении социальной цели как дерева целей, целесообразно рассмотреть различные уровни, прослеживая их взаимосвязь, а также связь с технологиями управления персоналом. Подготовка к третьему вопросу предполагает знакомство с основными подразделениями кадровой службы и с соответствующими целями и функциями.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к вопросам об организационной структуре, необходимо понять ее сущность и суть организационной структуры системы управления персоналом, понять разницу между этими терминами. Затем следует рассмотреть виды организационной структуры: </w:t>
      </w:r>
      <w:proofErr w:type="gramStart"/>
      <w:r w:rsidRPr="005D6630">
        <w:rPr>
          <w:rFonts w:ascii="Times New Roman" w:hAnsi="Times New Roman" w:cs="Times New Roman"/>
          <w:sz w:val="28"/>
          <w:szCs w:val="28"/>
        </w:rPr>
        <w:t>элементарную</w:t>
      </w:r>
      <w:proofErr w:type="gramEnd"/>
      <w:r w:rsidRPr="005D6630">
        <w:rPr>
          <w:rFonts w:ascii="Times New Roman" w:hAnsi="Times New Roman" w:cs="Times New Roman"/>
          <w:sz w:val="28"/>
          <w:szCs w:val="28"/>
        </w:rPr>
        <w:t>, линейную, функциональную и матричную. При этом необходимо зафиксировать особенности и характерные черты каждой организационной структуры. Ролевую структуру коллектива целесообразно изучать, сочетая с приведением примеров исполнения ролей в какой-либо организации. Рассматривать социальную и штатную структуры коллектива необходимо на основе выделения определенных показателей.</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Выполнение задания следует начать с выявления функций, соответствующих обозначенным структурным подразделениям системы управления персоналом. Затем их необходимо занести в таблицу и обозначить крестиком в строке напротив функции в соответствующем подразделении.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второго задания необходимо расположить схематично элементы организации в таком порядке, чтобы можно было проследить не только их взаимосвязь, но и соподчиненность, иерархию руководства.</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Штатное расписание также целесообразно разработать в виде таблицы, в которой перечисляются названия основных структурных подразделений, указываются должности, оклады и т.д.</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lastRenderedPageBreak/>
        <w:t xml:space="preserve">Тема 5. Кадровое и информационное обеспечение системы управления персоналом  </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1. Кадровое обеспечение системы управления персоналом.</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2. Характеристика кадрового обеспечения системы управления персоналом современных организаций.</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3. Информационное обеспечение системы управления персоналом.</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4. Элементы информационного обеспечения системы управления персоналом.</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5. Требования, предъявляемые к качеству информации.</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 xml:space="preserve">6. </w:t>
      </w:r>
      <w:proofErr w:type="spellStart"/>
      <w:r w:rsidRPr="005D6630">
        <w:rPr>
          <w:rFonts w:ascii="Times New Roman" w:hAnsi="Times New Roman" w:cs="Times New Roman"/>
          <w:sz w:val="28"/>
          <w:szCs w:val="28"/>
        </w:rPr>
        <w:t>Внемашинное</w:t>
      </w:r>
      <w:proofErr w:type="spellEnd"/>
      <w:r w:rsidRPr="005D6630">
        <w:rPr>
          <w:rFonts w:ascii="Times New Roman" w:hAnsi="Times New Roman" w:cs="Times New Roman"/>
          <w:sz w:val="28"/>
          <w:szCs w:val="28"/>
        </w:rPr>
        <w:t xml:space="preserve"> и </w:t>
      </w:r>
      <w:proofErr w:type="spellStart"/>
      <w:r w:rsidRPr="005D6630">
        <w:rPr>
          <w:rFonts w:ascii="Times New Roman" w:hAnsi="Times New Roman" w:cs="Times New Roman"/>
          <w:sz w:val="28"/>
          <w:szCs w:val="28"/>
        </w:rPr>
        <w:t>внутримашинное</w:t>
      </w:r>
      <w:proofErr w:type="spellEnd"/>
      <w:r w:rsidRPr="005D6630">
        <w:rPr>
          <w:rFonts w:ascii="Times New Roman" w:hAnsi="Times New Roman" w:cs="Times New Roman"/>
          <w:sz w:val="28"/>
          <w:szCs w:val="28"/>
        </w:rPr>
        <w:t xml:space="preserve"> информационное обеспечение.</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Задания</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1. Определить необходимое кадровое обеспечение системы управления персоналом промышленного предприятия.</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2. Определить необходимое информационное обеспечение системы управления персоналом промышленного предприятия.</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вопросов данной темы необходимо понять значение соответствующего обеспечения управления персоналом. При этом важно обозначить особенности и составляющие каждого вида обеспечения: кадрового и информационного. Изучать данную тему целесообразно, используя материалы специализированных журналов, где описываются новые формы </w:t>
      </w:r>
      <w:proofErr w:type="gramStart"/>
      <w:r w:rsidRPr="005D6630">
        <w:rPr>
          <w:rFonts w:ascii="Times New Roman" w:hAnsi="Times New Roman" w:cs="Times New Roman"/>
          <w:sz w:val="28"/>
          <w:szCs w:val="28"/>
        </w:rPr>
        <w:t>использования различных видов обеспечения системы управления</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персоналом.</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Данная тема имеет прикладное применение при прохождении практик и написании дипломного проекта, поэтому особо значимыми являются практические навыки, полученные при выполнении заданий, направленных на определение оптимальных необходимых составляющих кадрового, информационного обеспечения системы управления персоналом. При выполнении обозначенных заданий необходимо ознакомиться с новейшими достижениями кадровых служб различных организаций на основе материалов специализированных изданий.</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6. Нормативно-правовое и техническое  обеспечение системы управления персоналом  </w:t>
      </w:r>
    </w:p>
    <w:p w:rsidR="00336326" w:rsidRPr="005D6630" w:rsidRDefault="00336326" w:rsidP="00336326">
      <w:pPr>
        <w:widowControl w:val="0"/>
        <w:numPr>
          <w:ilvl w:val="0"/>
          <w:numId w:val="26"/>
        </w:numPr>
        <w:tabs>
          <w:tab w:val="clear" w:pos="720"/>
          <w:tab w:val="num" w:pos="360"/>
        </w:tabs>
        <w:autoSpaceDE w:val="0"/>
        <w:autoSpaceDN w:val="0"/>
        <w:adjustRightInd w:val="0"/>
        <w:spacing w:after="0" w:line="240" w:lineRule="auto"/>
        <w:ind w:left="0" w:hanging="720"/>
        <w:jc w:val="both"/>
        <w:rPr>
          <w:rFonts w:ascii="Times New Roman" w:hAnsi="Times New Roman" w:cs="Times New Roman"/>
          <w:sz w:val="28"/>
          <w:szCs w:val="28"/>
        </w:rPr>
      </w:pPr>
      <w:r w:rsidRPr="005D6630">
        <w:rPr>
          <w:rFonts w:ascii="Times New Roman" w:hAnsi="Times New Roman" w:cs="Times New Roman"/>
          <w:sz w:val="28"/>
          <w:szCs w:val="28"/>
        </w:rPr>
        <w:t>Правовое обеспечение системы управления персоналом.</w:t>
      </w:r>
    </w:p>
    <w:p w:rsidR="00336326" w:rsidRPr="005D6630" w:rsidRDefault="00336326" w:rsidP="00336326">
      <w:pPr>
        <w:widowControl w:val="0"/>
        <w:numPr>
          <w:ilvl w:val="0"/>
          <w:numId w:val="26"/>
        </w:numPr>
        <w:tabs>
          <w:tab w:val="clear" w:pos="720"/>
          <w:tab w:val="num" w:pos="360"/>
        </w:tabs>
        <w:autoSpaceDE w:val="0"/>
        <w:autoSpaceDN w:val="0"/>
        <w:adjustRightInd w:val="0"/>
        <w:spacing w:after="0" w:line="240" w:lineRule="auto"/>
        <w:ind w:left="0"/>
        <w:jc w:val="both"/>
        <w:rPr>
          <w:rFonts w:ascii="Times New Roman" w:hAnsi="Times New Roman" w:cs="Times New Roman"/>
          <w:sz w:val="28"/>
          <w:szCs w:val="28"/>
        </w:rPr>
      </w:pPr>
      <w:r w:rsidRPr="005D6630">
        <w:rPr>
          <w:rFonts w:ascii="Times New Roman" w:hAnsi="Times New Roman" w:cs="Times New Roman"/>
          <w:sz w:val="28"/>
          <w:szCs w:val="28"/>
        </w:rPr>
        <w:t>Реализация правого обеспечения руководителями организации и должностными лицами.</w:t>
      </w:r>
    </w:p>
    <w:p w:rsidR="00336326" w:rsidRPr="005D6630" w:rsidRDefault="00336326" w:rsidP="00336326">
      <w:pPr>
        <w:widowControl w:val="0"/>
        <w:numPr>
          <w:ilvl w:val="0"/>
          <w:numId w:val="26"/>
        </w:numPr>
        <w:tabs>
          <w:tab w:val="clear" w:pos="720"/>
          <w:tab w:val="num" w:pos="360"/>
        </w:tabs>
        <w:autoSpaceDE w:val="0"/>
        <w:autoSpaceDN w:val="0"/>
        <w:adjustRightInd w:val="0"/>
        <w:spacing w:after="0" w:line="240" w:lineRule="auto"/>
        <w:ind w:left="0" w:hanging="720"/>
        <w:jc w:val="both"/>
        <w:rPr>
          <w:rFonts w:ascii="Times New Roman" w:hAnsi="Times New Roman" w:cs="Times New Roman"/>
          <w:sz w:val="28"/>
          <w:szCs w:val="28"/>
        </w:rPr>
      </w:pPr>
      <w:r w:rsidRPr="005D6630">
        <w:rPr>
          <w:rFonts w:ascii="Times New Roman" w:hAnsi="Times New Roman" w:cs="Times New Roman"/>
          <w:sz w:val="28"/>
          <w:szCs w:val="28"/>
        </w:rPr>
        <w:t>Основные трудовые законодательные акты. Нормативные акты о труде.</w:t>
      </w:r>
    </w:p>
    <w:p w:rsidR="00336326" w:rsidRPr="005D6630" w:rsidRDefault="00336326" w:rsidP="00336326">
      <w:pPr>
        <w:widowControl w:val="0"/>
        <w:numPr>
          <w:ilvl w:val="0"/>
          <w:numId w:val="26"/>
        </w:numPr>
        <w:tabs>
          <w:tab w:val="clear" w:pos="720"/>
          <w:tab w:val="num" w:pos="360"/>
        </w:tabs>
        <w:autoSpaceDE w:val="0"/>
        <w:autoSpaceDN w:val="0"/>
        <w:adjustRightInd w:val="0"/>
        <w:spacing w:after="0" w:line="240" w:lineRule="auto"/>
        <w:ind w:left="0" w:hanging="720"/>
        <w:jc w:val="both"/>
        <w:rPr>
          <w:rFonts w:ascii="Times New Roman" w:hAnsi="Times New Roman" w:cs="Times New Roman"/>
          <w:sz w:val="28"/>
          <w:szCs w:val="28"/>
        </w:rPr>
      </w:pPr>
      <w:r w:rsidRPr="005D6630">
        <w:rPr>
          <w:rFonts w:ascii="Times New Roman" w:hAnsi="Times New Roman" w:cs="Times New Roman"/>
          <w:sz w:val="28"/>
          <w:szCs w:val="28"/>
        </w:rPr>
        <w:t>Техническое обеспечение системы управления персоналом.</w:t>
      </w:r>
    </w:p>
    <w:p w:rsidR="00336326" w:rsidRPr="005D6630" w:rsidRDefault="00336326" w:rsidP="00336326">
      <w:pPr>
        <w:widowControl w:val="0"/>
        <w:numPr>
          <w:ilvl w:val="0"/>
          <w:numId w:val="26"/>
        </w:numPr>
        <w:tabs>
          <w:tab w:val="clear" w:pos="720"/>
          <w:tab w:val="num" w:pos="360"/>
        </w:tabs>
        <w:autoSpaceDE w:val="0"/>
        <w:autoSpaceDN w:val="0"/>
        <w:adjustRightInd w:val="0"/>
        <w:spacing w:after="0" w:line="240" w:lineRule="auto"/>
        <w:ind w:left="0" w:hanging="720"/>
        <w:jc w:val="both"/>
        <w:rPr>
          <w:rFonts w:ascii="Times New Roman" w:hAnsi="Times New Roman" w:cs="Times New Roman"/>
          <w:sz w:val="28"/>
          <w:szCs w:val="28"/>
        </w:rPr>
      </w:pPr>
      <w:r w:rsidRPr="005D6630">
        <w:rPr>
          <w:rFonts w:ascii="Times New Roman" w:hAnsi="Times New Roman" w:cs="Times New Roman"/>
          <w:sz w:val="28"/>
          <w:szCs w:val="28"/>
        </w:rPr>
        <w:t>Комплекс технических сре</w:t>
      </w:r>
      <w:proofErr w:type="gramStart"/>
      <w:r w:rsidRPr="005D6630">
        <w:rPr>
          <w:rFonts w:ascii="Times New Roman" w:hAnsi="Times New Roman" w:cs="Times New Roman"/>
          <w:sz w:val="28"/>
          <w:szCs w:val="28"/>
        </w:rPr>
        <w:t>дств в сл</w:t>
      </w:r>
      <w:proofErr w:type="gramEnd"/>
      <w:r w:rsidRPr="005D6630">
        <w:rPr>
          <w:rFonts w:ascii="Times New Roman" w:hAnsi="Times New Roman" w:cs="Times New Roman"/>
          <w:sz w:val="28"/>
          <w:szCs w:val="28"/>
        </w:rPr>
        <w:t>ужбе управления персоналом.</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sz w:val="28"/>
          <w:szCs w:val="28"/>
        </w:rPr>
        <w:t xml:space="preserve"> </w:t>
      </w:r>
      <w:r w:rsidRPr="005D6630">
        <w:rPr>
          <w:rFonts w:ascii="Times New Roman" w:hAnsi="Times New Roman" w:cs="Times New Roman"/>
          <w:b/>
          <w:bCs/>
          <w:sz w:val="28"/>
          <w:szCs w:val="28"/>
        </w:rPr>
        <w:t>Задания</w:t>
      </w:r>
    </w:p>
    <w:p w:rsidR="00336326" w:rsidRPr="005D6630" w:rsidRDefault="00336326" w:rsidP="00336326">
      <w:pPr>
        <w:widowControl w:val="0"/>
        <w:numPr>
          <w:ilvl w:val="0"/>
          <w:numId w:val="27"/>
        </w:numPr>
        <w:tabs>
          <w:tab w:val="clear" w:pos="720"/>
          <w:tab w:val="num" w:pos="180"/>
        </w:tabs>
        <w:autoSpaceDE w:val="0"/>
        <w:autoSpaceDN w:val="0"/>
        <w:adjustRightInd w:val="0"/>
        <w:spacing w:after="0" w:line="240" w:lineRule="auto"/>
        <w:ind w:left="0" w:hanging="180"/>
        <w:jc w:val="both"/>
        <w:rPr>
          <w:rFonts w:ascii="Times New Roman" w:hAnsi="Times New Roman" w:cs="Times New Roman"/>
          <w:sz w:val="28"/>
          <w:szCs w:val="28"/>
        </w:rPr>
      </w:pPr>
      <w:r w:rsidRPr="005D6630">
        <w:rPr>
          <w:rFonts w:ascii="Times New Roman" w:hAnsi="Times New Roman" w:cs="Times New Roman"/>
          <w:sz w:val="28"/>
          <w:szCs w:val="28"/>
        </w:rPr>
        <w:t>Определить необходимое правовое обеспечение системы управления персоналом промышленного предприятия.</w:t>
      </w:r>
    </w:p>
    <w:p w:rsidR="00336326" w:rsidRPr="005D6630" w:rsidRDefault="00336326" w:rsidP="00336326">
      <w:pPr>
        <w:widowControl w:val="0"/>
        <w:numPr>
          <w:ilvl w:val="0"/>
          <w:numId w:val="27"/>
        </w:numPr>
        <w:tabs>
          <w:tab w:val="clear" w:pos="720"/>
          <w:tab w:val="num" w:pos="180"/>
        </w:tabs>
        <w:autoSpaceDE w:val="0"/>
        <w:autoSpaceDN w:val="0"/>
        <w:adjustRightInd w:val="0"/>
        <w:spacing w:after="0" w:line="240" w:lineRule="auto"/>
        <w:ind w:left="0" w:hanging="180"/>
        <w:jc w:val="both"/>
        <w:rPr>
          <w:rFonts w:ascii="Times New Roman" w:hAnsi="Times New Roman" w:cs="Times New Roman"/>
          <w:sz w:val="28"/>
          <w:szCs w:val="28"/>
        </w:rPr>
      </w:pPr>
      <w:r w:rsidRPr="005D6630">
        <w:rPr>
          <w:rFonts w:ascii="Times New Roman" w:hAnsi="Times New Roman" w:cs="Times New Roman"/>
          <w:sz w:val="28"/>
          <w:szCs w:val="28"/>
        </w:rPr>
        <w:t xml:space="preserve">Определить необходимое техническое обеспечение системы управления персоналом  </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вопросов данной темы необходимо обозначить </w:t>
      </w:r>
      <w:r w:rsidRPr="005D6630">
        <w:rPr>
          <w:rFonts w:ascii="Times New Roman" w:hAnsi="Times New Roman" w:cs="Times New Roman"/>
          <w:sz w:val="28"/>
          <w:szCs w:val="28"/>
        </w:rPr>
        <w:lastRenderedPageBreak/>
        <w:t xml:space="preserve">особенности и составляющие каждого вида обеспечения: технического и правового. Изучать данную тему целесообразно, используя материалы специализированных журналов, где описываются новые формы </w:t>
      </w:r>
      <w:proofErr w:type="gramStart"/>
      <w:r w:rsidRPr="005D6630">
        <w:rPr>
          <w:rFonts w:ascii="Times New Roman" w:hAnsi="Times New Roman" w:cs="Times New Roman"/>
          <w:sz w:val="28"/>
          <w:szCs w:val="28"/>
        </w:rPr>
        <w:t>использования различных видов обеспечения системы управления</w:t>
      </w:r>
      <w:proofErr w:type="gramEnd"/>
      <w:r w:rsidRPr="005D6630">
        <w:rPr>
          <w:rFonts w:ascii="Times New Roman" w:hAnsi="Times New Roman" w:cs="Times New Roman"/>
          <w:sz w:val="28"/>
          <w:szCs w:val="28"/>
        </w:rPr>
        <w:t xml:space="preserve"> персоналом.</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Данная тема имеет прикладное применение и поэтому особо значимыми являются практические навыки, полученные при выполнении предложенных заданий, направленных на определение оптимальных необходимых составляющих технического и правового обеспечения системы управления персоналом. При выполнении заданий необходимо ознакомиться с новейшими достижениями кадровых служб различных организаций на основе материалов специализированных изданий.</w:t>
      </w:r>
    </w:p>
    <w:p w:rsidR="00336326" w:rsidRPr="005D6630" w:rsidRDefault="00336326" w:rsidP="00336326">
      <w:pPr>
        <w:widowControl w:val="0"/>
        <w:spacing w:after="0" w:line="240" w:lineRule="auto"/>
        <w:ind w:firstLine="280"/>
        <w:jc w:val="both"/>
        <w:rPr>
          <w:rFonts w:ascii="Times New Roman" w:hAnsi="Times New Roman" w:cs="Times New Roman"/>
          <w:b/>
          <w:bCs/>
          <w:sz w:val="28"/>
          <w:szCs w:val="28"/>
        </w:rPr>
      </w:pPr>
    </w:p>
    <w:p w:rsidR="00336326" w:rsidRPr="005D6630" w:rsidRDefault="00336326" w:rsidP="00336326">
      <w:pPr>
        <w:widowControl w:val="0"/>
        <w:spacing w:after="0" w:line="240" w:lineRule="auto"/>
        <w:ind w:firstLine="280"/>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7. Кадровая политика и стратегия управления персоналом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Кадровая политика государства.</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Кадровая политика организации, ее этапы.</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Типы кадровой политики (пассивная, реактивная, превентивная, активная), их характеристики.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Открытая и закрытая кадровая политика.</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Стратегия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6. Основные направления кадровой политики организации, выработанные на основе стратегии управления персоналом.</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1. Охарактеризовать кадровую политику конкретной организации.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Охарактеризовать кадровую стратегию конкретной организации.</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Подготовка вопросов данной темы предполагает в первую очередь определение понятия «кадровая политика» и выделение ее основных этапов. При рассмотрении типов кадровой политики необходимо не только выявить их характеристики, но и понять их усложнение </w:t>
      </w:r>
      <w:proofErr w:type="gramStart"/>
      <w:r w:rsidRPr="005D6630">
        <w:rPr>
          <w:rFonts w:ascii="Times New Roman" w:hAnsi="Times New Roman" w:cs="Times New Roman"/>
          <w:sz w:val="28"/>
          <w:szCs w:val="28"/>
        </w:rPr>
        <w:t>от</w:t>
      </w:r>
      <w:proofErr w:type="gramEnd"/>
      <w:r w:rsidRPr="005D6630">
        <w:rPr>
          <w:rFonts w:ascii="Times New Roman" w:hAnsi="Times New Roman" w:cs="Times New Roman"/>
          <w:sz w:val="28"/>
          <w:szCs w:val="28"/>
        </w:rPr>
        <w:t xml:space="preserve"> пассивной до активной кадровой политики. Отмечая особенности открытой и закрытой кадровой политики, нужно проследить их взаимосвязь с источниками найма персонала. Рассматривая вопросы о стратегии управления персоналом, целесообразно выявить ее взаимосвязь с кадровой политикой организации.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Для выполнения задания потребуется изучить практический материал о деятельности какой-либо конкретной организации и проанализировать информацию, касающуюся кадровой политики и кадровой стратегии. Полученные навыки позволят успешно выполнять задания по практике и при написании дипломного проекта.</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8. Анализ кадрового потенциала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1. Анализ кадрового потенциала как процесс выявления, измерения и предоставления информации о персонале.</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Деловая оценка персонала,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3. Содержание оценки персонала. Этапы отбора.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4, Наиболее популярные методы оценки персонала.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5. Аттестация персонала, ее виды.</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lastRenderedPageBreak/>
        <w:t>6. Этапы аттестации персонала,</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Задания</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1. Составить перечень вопросо</w:t>
      </w:r>
      <w:proofErr w:type="gramStart"/>
      <w:r w:rsidRPr="005D6630">
        <w:rPr>
          <w:rFonts w:ascii="Times New Roman" w:hAnsi="Times New Roman" w:cs="Times New Roman"/>
          <w:sz w:val="28"/>
          <w:szCs w:val="28"/>
        </w:rPr>
        <w:t>в(</w:t>
      </w:r>
      <w:proofErr w:type="gramEnd"/>
      <w:r w:rsidRPr="005D6630">
        <w:rPr>
          <w:rFonts w:ascii="Times New Roman" w:hAnsi="Times New Roman" w:cs="Times New Roman"/>
          <w:sz w:val="28"/>
          <w:szCs w:val="28"/>
        </w:rPr>
        <w:t>вопросник) для оценки и подбора персонала на конкретное предприятие (по выбору).</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Разработать оценочный лист для аттестации работников (лист оценки деятельности и особенностей личностных качеств работника).</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к вопросам необходимо определить понятие </w:t>
      </w:r>
      <w:r w:rsidRPr="005D6630">
        <w:rPr>
          <w:rFonts w:ascii="Times New Roman" w:hAnsi="Times New Roman" w:cs="Times New Roman"/>
          <w:i/>
          <w:iCs/>
          <w:sz w:val="28"/>
          <w:szCs w:val="28"/>
        </w:rPr>
        <w:t>деловой оценки персонала,</w:t>
      </w:r>
      <w:r w:rsidRPr="005D6630">
        <w:rPr>
          <w:rFonts w:ascii="Times New Roman" w:hAnsi="Times New Roman" w:cs="Times New Roman"/>
          <w:sz w:val="28"/>
          <w:szCs w:val="28"/>
        </w:rPr>
        <w:t xml:space="preserve"> обратить внимание на методы анализа кадрового потенциала: их разнообразие и особенности проведения. При рассмотрении вопросов об аттестации персонала необходимо дать понятие аттестации различных видов работников, выделить основные этапы и описать процедуру организации и проведения аттестации.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Выполняя задание, целесообразно вначале определить конкретную вакантную должность (например, кадровый менеджер), а затем уже составлять опросник для оценки и подбора персонала.</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второго задания следует вначале выбрать методы и критерии оценки деятельности и особенностей личностных качеств работников, а затем составлять оценочный лист для аттестации работников.</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9. Перемещения персонала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Перемещения персонала.</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Классификация перемещений.</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Формы трудовых перемещений.</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 xml:space="preserve">4. Факторы </w:t>
      </w:r>
      <w:proofErr w:type="gramStart"/>
      <w:r w:rsidRPr="005D6630">
        <w:rPr>
          <w:rFonts w:ascii="Times New Roman" w:hAnsi="Times New Roman" w:cs="Times New Roman"/>
          <w:sz w:val="28"/>
          <w:szCs w:val="28"/>
        </w:rPr>
        <w:t>трудовых</w:t>
      </w:r>
      <w:proofErr w:type="gramEnd"/>
      <w:r w:rsidRPr="005D6630">
        <w:rPr>
          <w:rFonts w:ascii="Times New Roman" w:hAnsi="Times New Roman" w:cs="Times New Roman"/>
          <w:sz w:val="28"/>
          <w:szCs w:val="28"/>
        </w:rPr>
        <w:t xml:space="preserve"> перемещении.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Понятие служебно-профессионального продвижения. Система служебно-профессионального продвижения рабочих.</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6. Основные принципы служебно-профессионального продвижения.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7. Управление служебно-профессиональным продвижением.</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Задание</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Разработать план изучения перемещения персонала в какой-либо организации.</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Подготовку на вопросы данной темы необходимо начать с определения понятия </w:t>
      </w:r>
      <w:r w:rsidRPr="005D6630">
        <w:rPr>
          <w:rFonts w:ascii="Times New Roman" w:hAnsi="Times New Roman" w:cs="Times New Roman"/>
          <w:i/>
          <w:iCs/>
          <w:sz w:val="28"/>
          <w:szCs w:val="28"/>
        </w:rPr>
        <w:t>перемещения персонала,</w:t>
      </w:r>
      <w:r w:rsidRPr="005D6630">
        <w:rPr>
          <w:rFonts w:ascii="Times New Roman" w:hAnsi="Times New Roman" w:cs="Times New Roman"/>
          <w:sz w:val="28"/>
          <w:szCs w:val="28"/>
        </w:rPr>
        <w:t xml:space="preserve"> выделения его видов, при этом следует выделять особенности и характеристики каждого вида перемещений. Рассмотрение структуры служебно-профессионального продвижения позволяет обосновать методологические и организационные основы его планирования. При рассмотрении вопросов об управлении служебно-профессиональным продвижением следует обратить внимание на мероприятия по планированию и организации данных процессов.</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задания необходимо опираться на составные элементы служебно-профессионального продвижения и перемещений персонала.</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b/>
          <w:sz w:val="28"/>
          <w:szCs w:val="28"/>
        </w:rPr>
        <w:t xml:space="preserve">Тема 10. Работа с кадровым резервом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 1. Понятие </w:t>
      </w:r>
      <w:r w:rsidRPr="005D6630">
        <w:rPr>
          <w:rFonts w:ascii="Times New Roman" w:hAnsi="Times New Roman" w:cs="Times New Roman"/>
          <w:i/>
          <w:iCs/>
          <w:sz w:val="28"/>
          <w:szCs w:val="28"/>
        </w:rPr>
        <w:t>кадрового резерва.</w:t>
      </w:r>
      <w:r w:rsidRPr="005D6630">
        <w:rPr>
          <w:rFonts w:ascii="Times New Roman" w:hAnsi="Times New Roman" w:cs="Times New Roman"/>
          <w:sz w:val="28"/>
          <w:szCs w:val="28"/>
        </w:rPr>
        <w:t xml:space="preserve"> Работа с кадровым резервом, ее цели,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Принципы и подбор кандидатов в резерв.</w:t>
      </w:r>
      <w:proofErr w:type="gramStart"/>
      <w:r w:rsidRPr="005D6630">
        <w:rPr>
          <w:rFonts w:ascii="Times New Roman" w:hAnsi="Times New Roman" w:cs="Times New Roman"/>
          <w:sz w:val="28"/>
          <w:szCs w:val="28"/>
        </w:rPr>
        <w:t xml:space="preserve"> ,</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lastRenderedPageBreak/>
        <w:t>3. Требования к работникам кадрового резерва.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4. Планирование и организация кадрового резерва.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5. Порядок и методика формирования резерва кадров по этапам.</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Задание</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Составить план работы по формированию кадрового резерва в какой-либо организации.</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Понятие </w:t>
      </w:r>
      <w:r w:rsidRPr="005D6630">
        <w:rPr>
          <w:rFonts w:ascii="Times New Roman" w:hAnsi="Times New Roman" w:cs="Times New Roman"/>
          <w:i/>
          <w:iCs/>
          <w:sz w:val="28"/>
          <w:szCs w:val="28"/>
        </w:rPr>
        <w:t>кадрового резерва</w:t>
      </w:r>
      <w:r w:rsidRPr="005D6630">
        <w:rPr>
          <w:rFonts w:ascii="Times New Roman" w:hAnsi="Times New Roman" w:cs="Times New Roman"/>
          <w:sz w:val="28"/>
          <w:szCs w:val="28"/>
        </w:rPr>
        <w:t xml:space="preserve"> необходимо изучать на основе его роли в организации работы с персоналом. Принципы и подбор кандидатов в резерв, требования к работникам кадрового резерва следует рассматривать как основу планирования и организации кадрового резерва. При выполнении задания необходимо вначале обозначить основные</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требования к работникам кадрового резерва конкретной организации, а затем определить порядок проведения соответствующих мероприятий по его формированию.</w:t>
      </w:r>
    </w:p>
    <w:p w:rsidR="00336326" w:rsidRPr="005D6630" w:rsidRDefault="00336326" w:rsidP="00336326">
      <w:pPr>
        <w:widowControl w:val="0"/>
        <w:spacing w:after="0" w:line="240" w:lineRule="auto"/>
        <w:jc w:val="both"/>
        <w:rPr>
          <w:rFonts w:ascii="Times New Roman" w:hAnsi="Times New Roman" w:cs="Times New Roman"/>
          <w:b/>
          <w:bCs/>
          <w:sz w:val="28"/>
          <w:szCs w:val="28"/>
        </w:rPr>
      </w:pP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11. Планирование деловой карьеры  </w:t>
      </w:r>
    </w:p>
    <w:p w:rsidR="00336326" w:rsidRPr="005D6630" w:rsidRDefault="00336326" w:rsidP="00336326">
      <w:pPr>
        <w:widowControl w:val="0"/>
        <w:spacing w:after="0" w:line="240" w:lineRule="auto"/>
        <w:ind w:hanging="260"/>
        <w:jc w:val="both"/>
        <w:rPr>
          <w:rFonts w:ascii="Times New Roman" w:hAnsi="Times New Roman" w:cs="Times New Roman"/>
          <w:i/>
          <w:iCs/>
          <w:sz w:val="28"/>
          <w:szCs w:val="28"/>
        </w:rPr>
      </w:pPr>
      <w:r w:rsidRPr="005D6630">
        <w:rPr>
          <w:rFonts w:ascii="Times New Roman" w:hAnsi="Times New Roman" w:cs="Times New Roman"/>
          <w:sz w:val="28"/>
          <w:szCs w:val="28"/>
        </w:rPr>
        <w:t xml:space="preserve">1. Понятие </w:t>
      </w:r>
      <w:r w:rsidRPr="005D6630">
        <w:rPr>
          <w:rFonts w:ascii="Times New Roman" w:hAnsi="Times New Roman" w:cs="Times New Roman"/>
          <w:i/>
          <w:iCs/>
          <w:sz w:val="28"/>
          <w:szCs w:val="28"/>
        </w:rPr>
        <w:t>деловой карьеры.</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 xml:space="preserve">2. Виды карьеры (внутриорганизационная, </w:t>
      </w:r>
      <w:proofErr w:type="spellStart"/>
      <w:r w:rsidRPr="005D6630">
        <w:rPr>
          <w:rFonts w:ascii="Times New Roman" w:hAnsi="Times New Roman" w:cs="Times New Roman"/>
          <w:sz w:val="28"/>
          <w:szCs w:val="28"/>
        </w:rPr>
        <w:t>межорганизационная</w:t>
      </w:r>
      <w:proofErr w:type="spellEnd"/>
      <w:r w:rsidRPr="005D6630">
        <w:rPr>
          <w:rFonts w:ascii="Times New Roman" w:hAnsi="Times New Roman" w:cs="Times New Roman"/>
          <w:sz w:val="28"/>
          <w:szCs w:val="28"/>
        </w:rPr>
        <w:t>, специализированная, неспециализированная, вертикальная, горизонтальная, ступенчатая, скрытая).</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3. Этапы карьеры менеджера, их особенности.</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4. Структура деловой карьеры.</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5. Методологические и организационные основы планирования карьеры.</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6. Управление деловой карьерой.</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Задание:</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b/>
          <w:bCs/>
          <w:sz w:val="28"/>
          <w:szCs w:val="28"/>
        </w:rPr>
        <w:t xml:space="preserve"> </w:t>
      </w:r>
      <w:r w:rsidRPr="005D6630">
        <w:rPr>
          <w:rFonts w:ascii="Times New Roman" w:hAnsi="Times New Roman" w:cs="Times New Roman"/>
          <w:sz w:val="28"/>
          <w:szCs w:val="28"/>
        </w:rPr>
        <w:t>Разработать план деловой карьеры менеджера.</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на вопросы данной темы необходимо начать с определения понятия </w:t>
      </w:r>
      <w:r w:rsidRPr="005D6630">
        <w:rPr>
          <w:rFonts w:ascii="Times New Roman" w:hAnsi="Times New Roman" w:cs="Times New Roman"/>
          <w:i/>
          <w:iCs/>
          <w:sz w:val="28"/>
          <w:szCs w:val="28"/>
        </w:rPr>
        <w:t>деловой карьеры,</w:t>
      </w:r>
      <w:r w:rsidRPr="005D6630">
        <w:rPr>
          <w:rFonts w:ascii="Times New Roman" w:hAnsi="Times New Roman" w:cs="Times New Roman"/>
          <w:sz w:val="28"/>
          <w:szCs w:val="28"/>
        </w:rPr>
        <w:t xml:space="preserve"> выделения ее видов, при этом следует выделить особенности и характеристики каждого вида карьеры. Этапы карьеры целесообразно изучать на примере карьеры менеджера. Рассмотрение структуры деловой карьеры позволяет обосновать методологические и организационные основы планирования карьеры. При рассмотрении вопросов об управлении деловой карьерой следует обратить внимание на мероприятия по планированию и организации данных процессов.</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Выполнение задания предполагает знание основных этапов деловой карьеры менеджера. При этом необходимо также опираться на составные элементы карьеры.</w:t>
      </w:r>
    </w:p>
    <w:p w:rsidR="00336326" w:rsidRPr="005D6630" w:rsidRDefault="00336326" w:rsidP="00336326">
      <w:pPr>
        <w:widowControl w:val="0"/>
        <w:spacing w:after="0" w:line="240" w:lineRule="auto"/>
        <w:jc w:val="both"/>
        <w:rPr>
          <w:rFonts w:ascii="Times New Roman" w:hAnsi="Times New Roman" w:cs="Times New Roman"/>
          <w:b/>
          <w:bCs/>
          <w:sz w:val="28"/>
          <w:szCs w:val="28"/>
        </w:rPr>
      </w:pP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12. Подбор персонала и профориентация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1. Подбор и расстановка персонала. Принципы подбора и расстановки кадров.</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Набор кадров. Наем на работу. Источники привлечения кандидатов.</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3. Отбор персонала.</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4. </w:t>
      </w:r>
      <w:proofErr w:type="spellStart"/>
      <w:r w:rsidRPr="005D6630">
        <w:rPr>
          <w:rFonts w:ascii="Times New Roman" w:hAnsi="Times New Roman" w:cs="Times New Roman"/>
          <w:sz w:val="28"/>
          <w:szCs w:val="28"/>
        </w:rPr>
        <w:t>Профессиограмма</w:t>
      </w:r>
      <w:proofErr w:type="spellEnd"/>
      <w:r w:rsidRPr="005D6630">
        <w:rPr>
          <w:rFonts w:ascii="Times New Roman" w:hAnsi="Times New Roman" w:cs="Times New Roman"/>
          <w:sz w:val="28"/>
          <w:szCs w:val="28"/>
        </w:rPr>
        <w:t xml:space="preserve"> как описание особенностей определенной профессии.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lastRenderedPageBreak/>
        <w:t>5. Сущность профориентации персонала. Цель и задачи профориентации.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 xml:space="preserve">6. Формы </w:t>
      </w:r>
      <w:proofErr w:type="spellStart"/>
      <w:r w:rsidRPr="005D6630">
        <w:rPr>
          <w:rFonts w:ascii="Times New Roman" w:hAnsi="Times New Roman" w:cs="Times New Roman"/>
          <w:sz w:val="28"/>
          <w:szCs w:val="28"/>
        </w:rPr>
        <w:t>профориентационной</w:t>
      </w:r>
      <w:proofErr w:type="spellEnd"/>
      <w:r w:rsidRPr="005D6630">
        <w:rPr>
          <w:rFonts w:ascii="Times New Roman" w:hAnsi="Times New Roman" w:cs="Times New Roman"/>
          <w:sz w:val="28"/>
          <w:szCs w:val="28"/>
        </w:rPr>
        <w:t xml:space="preserve"> работы.</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Задания</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1. Составить программу профориентации для школьников старших классов по специальностям «Управление персоналом», «Менеджмент организации» (по выбору).</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Провести тестирование по определению профессиональной направленности.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 xml:space="preserve">3. </w:t>
      </w:r>
      <w:proofErr w:type="gramStart"/>
      <w:r w:rsidRPr="005D6630">
        <w:rPr>
          <w:rFonts w:ascii="Times New Roman" w:hAnsi="Times New Roman" w:cs="Times New Roman"/>
          <w:sz w:val="28"/>
          <w:szCs w:val="28"/>
        </w:rPr>
        <w:t>Составить квалификационные требования для претендента на вакантную должность (по выбору), принимая во внимание следующие характеристики: физические данные, квалификация, интеллект, особые склонности, интересы, характер, мотивация, обстоятельства,</w:t>
      </w:r>
      <w:proofErr w:type="gramEnd"/>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Деловая игра «Собеседование при приеме на работу».</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подготовке первого вопроса необходимо понять сущность подбора и расстановки персонала, его принципы, выделить этапы проведения оценивания персонала. Необходимо различать понятия «набор» и «</w:t>
      </w:r>
      <w:proofErr w:type="spellStart"/>
      <w:r w:rsidRPr="005D6630">
        <w:rPr>
          <w:rFonts w:ascii="Times New Roman" w:hAnsi="Times New Roman" w:cs="Times New Roman"/>
          <w:sz w:val="28"/>
          <w:szCs w:val="28"/>
        </w:rPr>
        <w:t>найм</w:t>
      </w:r>
      <w:proofErr w:type="spellEnd"/>
      <w:r w:rsidRPr="005D6630">
        <w:rPr>
          <w:rFonts w:ascii="Times New Roman" w:hAnsi="Times New Roman" w:cs="Times New Roman"/>
          <w:sz w:val="28"/>
          <w:szCs w:val="28"/>
        </w:rPr>
        <w:t>», обозначить источники привлечения кандидатов, выделить этапы и процедуры проведения отбора персонала.</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Подготовка вопросов по профориентации предполагает выявление ее сущности, целей и задач, а также основных форм. При этом необходимо учитывать преемственность </w:t>
      </w:r>
      <w:proofErr w:type="spellStart"/>
      <w:r w:rsidRPr="005D6630">
        <w:rPr>
          <w:rFonts w:ascii="Times New Roman" w:hAnsi="Times New Roman" w:cs="Times New Roman"/>
          <w:sz w:val="28"/>
          <w:szCs w:val="28"/>
        </w:rPr>
        <w:t>профориентационной</w:t>
      </w:r>
      <w:proofErr w:type="spellEnd"/>
      <w:r w:rsidRPr="005D6630">
        <w:rPr>
          <w:rFonts w:ascii="Times New Roman" w:hAnsi="Times New Roman" w:cs="Times New Roman"/>
          <w:sz w:val="28"/>
          <w:szCs w:val="28"/>
        </w:rPr>
        <w:t xml:space="preserve"> работы на различных этапах социально-трудовой карьеры работника. Также необходимо выделить основные мероприятия по управлению процессами профориентации персонала.</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заданий к данной теме целесообразно опираться на материал о мероприятиях по управлению процессами профориентации, указав ответственных за проведение мероприятий. При тестировании целесообразно использовать методику ДДО.</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Выполняя задание, целесообразно вначале определить конкретную вакантную должность (например, кадровый менеджер), а затем уже составлять опросник для оценки и подбора персонала и квалификационные требования для претендента на вакантную должность,</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подготовке к деловой игре необходимо</w:t>
      </w:r>
      <w:proofErr w:type="gramStart"/>
      <w:r w:rsidRPr="005D6630">
        <w:rPr>
          <w:rFonts w:ascii="Times New Roman" w:hAnsi="Times New Roman" w:cs="Times New Roman"/>
          <w:sz w:val="28"/>
          <w:szCs w:val="28"/>
        </w:rPr>
        <w:t xml:space="preserve"> .</w:t>
      </w:r>
      <w:proofErr w:type="gramEnd"/>
      <w:r w:rsidRPr="005D6630">
        <w:rPr>
          <w:rFonts w:ascii="Times New Roman" w:hAnsi="Times New Roman" w:cs="Times New Roman"/>
          <w:sz w:val="28"/>
          <w:szCs w:val="28"/>
        </w:rPr>
        <w:t>подготовить собственное резюме для собеседования при приеме на работу.</w:t>
      </w: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13. Подготовка, переподготовка и повышение квалификации персонала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Процесс профессионального обучения. Определение потребностей в профессиональном обучении.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Цели профессионального обучения. Оценка эффективности профессионального обучения.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Разработка и реализация программ профессионального обучения.</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Методы профессионального обучения. Концепция обучения взрослых.</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Подготовка рабочих кадров.</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6. Переподготовка кадров.</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7. Повышение квалификации кадров. Виды повышения квалификации.</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Задание</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lastRenderedPageBreak/>
        <w:t>Составить программу повышения квалификации специалистов по управлению персоналом.</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Подготовку к вопросам о профессиональном обучении следует начать с определения его целей и задач. При этом обучение рассматривается как процесс, состоящий из нескольких этапов, начиная с определения потребностей в профессиональном обучении, заканчивая определением эффективности данного процесса. Необходимо выявить особенности каждого этапа процесса обучения. При рассмотрении методов профессионального обучения следует обратить внимание на концепцию обучения взрослых. Далее необходимо изучить основные виды обучения и особенности их организации (подготовка, переподготовка и повышение квалификации).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первого задания необходимо пользоваться учебником (учебно-методическим комплексом) по управлению персоналом, учитывая необходимость практической направленности при повышении квалификации специалистов.</w:t>
      </w: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14. Мотивация поведения в процессе трудовой деятельности персонала  </w:t>
      </w:r>
    </w:p>
    <w:p w:rsidR="00336326" w:rsidRPr="005D6630" w:rsidRDefault="00336326" w:rsidP="00336326">
      <w:pPr>
        <w:widowControl w:val="0"/>
        <w:spacing w:after="0" w:line="240" w:lineRule="auto"/>
        <w:ind w:hanging="260"/>
        <w:jc w:val="both"/>
        <w:rPr>
          <w:rFonts w:ascii="Times New Roman" w:hAnsi="Times New Roman" w:cs="Times New Roman"/>
          <w:i/>
          <w:iCs/>
          <w:sz w:val="28"/>
          <w:szCs w:val="28"/>
        </w:rPr>
      </w:pPr>
      <w:r w:rsidRPr="005D6630">
        <w:rPr>
          <w:rFonts w:ascii="Times New Roman" w:hAnsi="Times New Roman" w:cs="Times New Roman"/>
          <w:sz w:val="28"/>
          <w:szCs w:val="28"/>
        </w:rPr>
        <w:t xml:space="preserve">1. Понятие </w:t>
      </w:r>
      <w:r w:rsidRPr="005D6630">
        <w:rPr>
          <w:rFonts w:ascii="Times New Roman" w:hAnsi="Times New Roman" w:cs="Times New Roman"/>
          <w:i/>
          <w:iCs/>
          <w:sz w:val="28"/>
          <w:szCs w:val="28"/>
        </w:rPr>
        <w:t>мотива</w:t>
      </w:r>
      <w:r w:rsidRPr="005D6630">
        <w:rPr>
          <w:rFonts w:ascii="Times New Roman" w:hAnsi="Times New Roman" w:cs="Times New Roman"/>
          <w:sz w:val="28"/>
          <w:szCs w:val="28"/>
        </w:rPr>
        <w:t xml:space="preserve"> и </w:t>
      </w:r>
      <w:r w:rsidRPr="005D6630">
        <w:rPr>
          <w:rFonts w:ascii="Times New Roman" w:hAnsi="Times New Roman" w:cs="Times New Roman"/>
          <w:i/>
          <w:iCs/>
          <w:sz w:val="28"/>
          <w:szCs w:val="28"/>
        </w:rPr>
        <w:t>мотивации.</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2. Структура мотива. Условия возникновения мотивов трудовой деятельности персонала.</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3. Классификация трудовых мотивов. Виды мотивов труда.</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4. Типы мотивации работников.</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5. Основные принципы мотивации труда персонала в организации.</w:t>
      </w:r>
    </w:p>
    <w:p w:rsidR="00336326" w:rsidRPr="005D6630" w:rsidRDefault="00336326" w:rsidP="00336326">
      <w:pPr>
        <w:widowControl w:val="0"/>
        <w:spacing w:after="0" w:line="240" w:lineRule="auto"/>
        <w:ind w:hanging="260"/>
        <w:jc w:val="both"/>
        <w:rPr>
          <w:rFonts w:ascii="Times New Roman" w:hAnsi="Times New Roman" w:cs="Times New Roman"/>
          <w:sz w:val="28"/>
          <w:szCs w:val="28"/>
        </w:rPr>
      </w:pPr>
      <w:r w:rsidRPr="005D6630">
        <w:rPr>
          <w:rFonts w:ascii="Times New Roman" w:hAnsi="Times New Roman" w:cs="Times New Roman"/>
          <w:sz w:val="28"/>
          <w:szCs w:val="28"/>
        </w:rPr>
        <w:t>6. Понятие стимула и стимулирования. Составные элементы оплаты труда.</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Задание</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Разработать инструментарий для определения мотивации труда персонала.</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к вопросам данной темы необходимо в первую очередь определить понятие </w:t>
      </w:r>
      <w:r w:rsidRPr="005D6630">
        <w:rPr>
          <w:rFonts w:ascii="Times New Roman" w:hAnsi="Times New Roman" w:cs="Times New Roman"/>
          <w:i/>
          <w:iCs/>
          <w:sz w:val="28"/>
          <w:szCs w:val="28"/>
        </w:rPr>
        <w:t>мотива труда</w:t>
      </w:r>
      <w:r w:rsidRPr="005D6630">
        <w:rPr>
          <w:rFonts w:ascii="Times New Roman" w:hAnsi="Times New Roman" w:cs="Times New Roman"/>
          <w:sz w:val="28"/>
          <w:szCs w:val="28"/>
        </w:rPr>
        <w:t xml:space="preserve"> и выделить его элементы, каждый из которых играет особую роль в формировании трудового мотива. Понимание условий возникновения мотивов труда предполагает опору на различие ценностей, установок работников. Затем следует рассмотреть виды трудовых мотивов в зависимости от принципов классификации и типов мотивации работников. </w:t>
      </w:r>
      <w:proofErr w:type="gramStart"/>
      <w:r w:rsidRPr="005D6630">
        <w:rPr>
          <w:rFonts w:ascii="Times New Roman" w:hAnsi="Times New Roman" w:cs="Times New Roman"/>
          <w:sz w:val="28"/>
          <w:szCs w:val="28"/>
        </w:rPr>
        <w:t>Понятия «стимул» и «стимулирование» следует определять в сравнении с терминами «мотив» и «мотивация».</w:t>
      </w:r>
      <w:proofErr w:type="gramEnd"/>
      <w:r w:rsidRPr="005D6630">
        <w:rPr>
          <w:rFonts w:ascii="Times New Roman" w:hAnsi="Times New Roman" w:cs="Times New Roman"/>
          <w:sz w:val="28"/>
          <w:szCs w:val="28"/>
        </w:rPr>
        <w:t xml:space="preserve"> Рассматривая основные принципы мотивации и стимулирования труда, целесообразно особое внимание уделить оплате труда и ее элементам.</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задания следует учесть, что в качестве, инструментария определения мотивации труда персонала могут выступать готовые тесты (в данном случае их необходимо подобрать), а также опросники, анкеты, которые нужно разработать. Разрабатывая анкету, следует обратить внимание на виды мотивов и принципы мотивации труда.</w:t>
      </w:r>
    </w:p>
    <w:p w:rsidR="00336326" w:rsidRPr="005D6630" w:rsidRDefault="00336326" w:rsidP="00336326">
      <w:pPr>
        <w:widowControl w:val="0"/>
        <w:spacing w:after="0" w:line="240" w:lineRule="auto"/>
        <w:ind w:firstLine="260"/>
        <w:jc w:val="both"/>
        <w:rPr>
          <w:rFonts w:ascii="Times New Roman" w:hAnsi="Times New Roman" w:cs="Times New Roman"/>
          <w:b/>
          <w:sz w:val="28"/>
          <w:szCs w:val="28"/>
        </w:rPr>
      </w:pPr>
    </w:p>
    <w:p w:rsidR="00336326" w:rsidRPr="005D6630" w:rsidRDefault="00336326" w:rsidP="00336326">
      <w:pPr>
        <w:widowControl w:val="0"/>
        <w:spacing w:after="0" w:line="240" w:lineRule="auto"/>
        <w:ind w:firstLine="260"/>
        <w:jc w:val="both"/>
        <w:rPr>
          <w:rFonts w:ascii="Times New Roman" w:hAnsi="Times New Roman" w:cs="Times New Roman"/>
          <w:b/>
          <w:sz w:val="28"/>
          <w:szCs w:val="28"/>
        </w:rPr>
      </w:pPr>
      <w:r w:rsidRPr="005D6630">
        <w:rPr>
          <w:rFonts w:ascii="Times New Roman" w:hAnsi="Times New Roman" w:cs="Times New Roman"/>
          <w:b/>
          <w:sz w:val="28"/>
          <w:szCs w:val="28"/>
        </w:rPr>
        <w:lastRenderedPageBreak/>
        <w:t xml:space="preserve">Тема 15. Профессиональная и организационная адаптация персонала  </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1. Трудовая адаптация персонала: ее сущность, цели и задачи.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2. Виды трудовой адаптации.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3. Структура трудовой адаптации.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4. Стадии и факторы трудовой адаптации.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sz w:val="28"/>
          <w:szCs w:val="28"/>
        </w:rPr>
        <w:t>5. Управление адаптацией персонала.</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Задание</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Составить программу трудовой адаптации молодых специалистов какой-либо специальности (по выбору).</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Определив сущность трудовой адаптации, следует рассмотреть ее виды, выявить структуру, стадии и факторы. Также необходимо выделить основные мероприятия по управлению процессами адаптации персонала во взаимодействии с процессами профориентации.</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При выполнении задания к данной теме целесообразно опираться на материал о мероприятиях по управлению процессами трудовой адаптации, указав ответственных за проведение мероприятий.</w:t>
      </w:r>
    </w:p>
    <w:p w:rsidR="00336326" w:rsidRPr="005D6630" w:rsidRDefault="00336326" w:rsidP="00336326">
      <w:pPr>
        <w:widowControl w:val="0"/>
        <w:spacing w:after="0" w:line="240" w:lineRule="auto"/>
        <w:jc w:val="both"/>
        <w:rPr>
          <w:rFonts w:ascii="Times New Roman" w:hAnsi="Times New Roman" w:cs="Times New Roman"/>
          <w:b/>
          <w:sz w:val="28"/>
          <w:szCs w:val="28"/>
        </w:rPr>
      </w:pP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 xml:space="preserve">Тема 16. Конфликты в коллективе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Теоретические подходы к понятию конфликта.</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Причины конфликта в организации.</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Классификации конфликтов.</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Позитивные стороны и негативные последствия конфликта в коллективе.</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Поведение субъектов в конфликте.</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6. Методы и формы разрешения трудовых конфликтов.</w:t>
      </w:r>
    </w:p>
    <w:p w:rsidR="00336326" w:rsidRPr="005D6630" w:rsidRDefault="00336326" w:rsidP="00336326">
      <w:pPr>
        <w:widowControl w:val="0"/>
        <w:spacing w:after="0" w:line="240" w:lineRule="auto"/>
        <w:jc w:val="both"/>
        <w:rPr>
          <w:rFonts w:ascii="Times New Roman" w:hAnsi="Times New Roman" w:cs="Times New Roman"/>
          <w:b/>
          <w:sz w:val="28"/>
          <w:szCs w:val="28"/>
        </w:rPr>
      </w:pPr>
      <w:r w:rsidRPr="005D6630">
        <w:rPr>
          <w:rFonts w:ascii="Times New Roman" w:hAnsi="Times New Roman" w:cs="Times New Roman"/>
          <w:b/>
          <w:sz w:val="28"/>
          <w:szCs w:val="28"/>
        </w:rPr>
        <w:t>Задание</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Разработать анкету по определению конфликтной ситуации в коллективе.</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jc w:val="both"/>
        <w:rPr>
          <w:rFonts w:ascii="Times New Roman" w:hAnsi="Times New Roman" w:cs="Times New Roman"/>
          <w:sz w:val="28"/>
          <w:szCs w:val="28"/>
        </w:rPr>
      </w:pPr>
      <w:r w:rsidRPr="005D6630">
        <w:rPr>
          <w:rFonts w:ascii="Times New Roman" w:hAnsi="Times New Roman" w:cs="Times New Roman"/>
          <w:b/>
          <w:bCs/>
          <w:sz w:val="28"/>
          <w:szCs w:val="28"/>
        </w:rPr>
        <w:t xml:space="preserve"> </w:t>
      </w:r>
      <w:r w:rsidRPr="005D6630">
        <w:rPr>
          <w:rFonts w:ascii="Times New Roman" w:hAnsi="Times New Roman" w:cs="Times New Roman"/>
          <w:sz w:val="28"/>
          <w:szCs w:val="28"/>
        </w:rPr>
        <w:t>При подготовке к вопросам данной темы вначале следует изучить теории конфликта, обратить внимание на причины конфликтов и их виды. Необходимо рассмотреть позитивные и негативные стороны конфликтов в организации. Выявление особенностей поведения субъектов в конфликте позволит понять основные методы и формы разрешения конфликтов.</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При составлении анкеты необходимо вначале определить возможные причины конфликтов, формы их проявления в коллективе, а затем составить соответствующие вопросы и расположить их в логической последовательности.</w:t>
      </w:r>
    </w:p>
    <w:p w:rsidR="00336326" w:rsidRPr="005D6630" w:rsidRDefault="00336326" w:rsidP="00336326">
      <w:pPr>
        <w:widowControl w:val="0"/>
        <w:spacing w:after="0" w:line="240" w:lineRule="auto"/>
        <w:jc w:val="both"/>
        <w:rPr>
          <w:rFonts w:ascii="Times New Roman" w:hAnsi="Times New Roman" w:cs="Times New Roman"/>
          <w:b/>
          <w:bCs/>
          <w:sz w:val="28"/>
          <w:szCs w:val="28"/>
        </w:rPr>
      </w:pP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 xml:space="preserve">Тема 17. Оценка эффективности управления персоналом  </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1. Эффективность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2. Показатели, используемые при решении об эффективности управления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3. Эффекты реализации мероприятий по управлению персоналом.</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4. Оценка эффективности работы кадровой службы.</w:t>
      </w:r>
    </w:p>
    <w:p w:rsidR="00336326" w:rsidRPr="005D6630" w:rsidRDefault="00336326" w:rsidP="00336326">
      <w:pPr>
        <w:widowControl w:val="0"/>
        <w:spacing w:after="0" w:line="240" w:lineRule="auto"/>
        <w:ind w:hanging="280"/>
        <w:jc w:val="both"/>
        <w:rPr>
          <w:rFonts w:ascii="Times New Roman" w:hAnsi="Times New Roman" w:cs="Times New Roman"/>
          <w:sz w:val="28"/>
          <w:szCs w:val="28"/>
        </w:rPr>
      </w:pPr>
      <w:r w:rsidRPr="005D6630">
        <w:rPr>
          <w:rFonts w:ascii="Times New Roman" w:hAnsi="Times New Roman" w:cs="Times New Roman"/>
          <w:sz w:val="28"/>
          <w:szCs w:val="28"/>
        </w:rPr>
        <w:t>5. Кадровый аудит.</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Задание</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 xml:space="preserve">Определить направления диагностики кадровой работы с помощью </w:t>
      </w:r>
      <w:r w:rsidRPr="005D6630">
        <w:rPr>
          <w:rFonts w:ascii="Times New Roman" w:hAnsi="Times New Roman" w:cs="Times New Roman"/>
          <w:sz w:val="28"/>
          <w:szCs w:val="28"/>
        </w:rPr>
        <w:lastRenderedPageBreak/>
        <w:t>кадрового аудита.</w:t>
      </w:r>
    </w:p>
    <w:p w:rsidR="00336326" w:rsidRPr="005D6630" w:rsidRDefault="00336326" w:rsidP="00336326">
      <w:pPr>
        <w:widowControl w:val="0"/>
        <w:spacing w:after="0" w:line="240" w:lineRule="auto"/>
        <w:jc w:val="both"/>
        <w:rPr>
          <w:rFonts w:ascii="Times New Roman" w:hAnsi="Times New Roman" w:cs="Times New Roman"/>
          <w:b/>
          <w:bCs/>
          <w:sz w:val="28"/>
          <w:szCs w:val="28"/>
        </w:rPr>
      </w:pPr>
      <w:r w:rsidRPr="005D6630">
        <w:rPr>
          <w:rFonts w:ascii="Times New Roman" w:hAnsi="Times New Roman" w:cs="Times New Roman"/>
          <w:b/>
          <w:bCs/>
          <w:sz w:val="28"/>
          <w:szCs w:val="28"/>
        </w:rPr>
        <w:t>Методические рекомендации</w:t>
      </w:r>
    </w:p>
    <w:p w:rsidR="00336326" w:rsidRPr="005D6630" w:rsidRDefault="00336326" w:rsidP="00336326">
      <w:pPr>
        <w:widowControl w:val="0"/>
        <w:spacing w:after="0" w:line="240" w:lineRule="auto"/>
        <w:ind w:firstLine="280"/>
        <w:jc w:val="both"/>
        <w:rPr>
          <w:rFonts w:ascii="Times New Roman" w:hAnsi="Times New Roman" w:cs="Times New Roman"/>
          <w:sz w:val="28"/>
          <w:szCs w:val="28"/>
        </w:rPr>
      </w:pPr>
      <w:r w:rsidRPr="005D6630">
        <w:rPr>
          <w:rFonts w:ascii="Times New Roman" w:hAnsi="Times New Roman" w:cs="Times New Roman"/>
          <w:sz w:val="28"/>
          <w:szCs w:val="28"/>
        </w:rPr>
        <w:t xml:space="preserve">При подготовке к вопросам данной темы необходимо вначале определить понятие «эффективность управления персоналом», рассмотреть основные показатели и объекты оценки в сфере управления персоналом. Затем следует выявить особенности экономического, функционального и социального эффектов реализации мероприятий по управлению персоналом, а также изучить алгоритм </w:t>
      </w:r>
      <w:proofErr w:type="gramStart"/>
      <w:r w:rsidRPr="005D6630">
        <w:rPr>
          <w:rFonts w:ascii="Times New Roman" w:hAnsi="Times New Roman" w:cs="Times New Roman"/>
          <w:sz w:val="28"/>
          <w:szCs w:val="28"/>
        </w:rPr>
        <w:t>анализа эффективности системы управления персонала</w:t>
      </w:r>
      <w:proofErr w:type="gramEnd"/>
      <w:r w:rsidRPr="005D6630">
        <w:rPr>
          <w:rFonts w:ascii="Times New Roman" w:hAnsi="Times New Roman" w:cs="Times New Roman"/>
          <w:sz w:val="28"/>
          <w:szCs w:val="28"/>
        </w:rPr>
        <w:t>. Кадровый аудит необходимо рассматривать в аспекте его целей, стратегии и технологии проведения.</w:t>
      </w:r>
    </w:p>
    <w:p w:rsidR="00336326" w:rsidRPr="005D6630" w:rsidRDefault="00336326" w:rsidP="00336326">
      <w:pPr>
        <w:widowControl w:val="0"/>
        <w:spacing w:after="0" w:line="240" w:lineRule="auto"/>
        <w:ind w:firstLine="260"/>
        <w:jc w:val="both"/>
        <w:rPr>
          <w:rFonts w:ascii="Times New Roman" w:hAnsi="Times New Roman" w:cs="Times New Roman"/>
          <w:sz w:val="28"/>
          <w:szCs w:val="28"/>
        </w:rPr>
      </w:pPr>
      <w:r w:rsidRPr="005D6630">
        <w:rPr>
          <w:rFonts w:ascii="Times New Roman" w:hAnsi="Times New Roman" w:cs="Times New Roman"/>
          <w:sz w:val="28"/>
          <w:szCs w:val="28"/>
        </w:rPr>
        <w:t>Выполнять задание следует, выделив основные этапы и технологии кадровой работы, а также соответствующие объекты кадровой работы (управленческая команда и руководитель). Задание рекомендуется оформить в виде таблицы.</w:t>
      </w:r>
    </w:p>
    <w:p w:rsidR="00336326" w:rsidRPr="009D543A" w:rsidRDefault="00336326" w:rsidP="00336326">
      <w:pPr>
        <w:rPr>
          <w:rFonts w:ascii="Times New Roman" w:hAnsi="Times New Roman" w:cs="Times New Roman"/>
          <w:sz w:val="28"/>
          <w:szCs w:val="28"/>
          <w:lang w:val="uk-UA"/>
        </w:rPr>
      </w:pPr>
    </w:p>
    <w:p w:rsidR="00336326" w:rsidRDefault="00336326" w:rsidP="00336326">
      <w:pPr>
        <w:jc w:val="center"/>
        <w:rPr>
          <w:rFonts w:ascii="Times New Roman" w:eastAsia="Times New Roman" w:hAnsi="Times New Roman" w:cs="Times New Roman"/>
          <w:b/>
          <w:bCs/>
          <w:sz w:val="28"/>
          <w:szCs w:val="28"/>
          <w:lang w:val="uk-UA" w:eastAsia="ru-RU"/>
        </w:rPr>
      </w:pPr>
      <w:r w:rsidRPr="00694CFB">
        <w:rPr>
          <w:rFonts w:ascii="Times New Roman" w:hAnsi="Times New Roman" w:cs="Times New Roman"/>
          <w:b/>
          <w:sz w:val="28"/>
          <w:szCs w:val="28"/>
          <w:lang w:val="uk-UA"/>
        </w:rPr>
        <w:t>5</w:t>
      </w:r>
      <w:r>
        <w:rPr>
          <w:rFonts w:ascii="Times New Roman" w:hAnsi="Times New Roman" w:cs="Times New Roman"/>
          <w:sz w:val="28"/>
          <w:szCs w:val="28"/>
          <w:lang w:val="uk-UA"/>
        </w:rPr>
        <w:t xml:space="preserve">.  </w:t>
      </w:r>
      <w:r w:rsidRPr="009D543A">
        <w:rPr>
          <w:rFonts w:ascii="Times New Roman" w:eastAsia="Times New Roman" w:hAnsi="Times New Roman" w:cs="Times New Roman"/>
          <w:b/>
          <w:bCs/>
          <w:sz w:val="28"/>
          <w:szCs w:val="28"/>
          <w:lang w:eastAsia="ru-RU"/>
        </w:rPr>
        <w:t>Тесты текущего контроля</w:t>
      </w:r>
      <w:r>
        <w:rPr>
          <w:rFonts w:ascii="Times New Roman" w:eastAsia="Times New Roman" w:hAnsi="Times New Roman" w:cs="Times New Roman"/>
          <w:b/>
          <w:bCs/>
          <w:sz w:val="28"/>
          <w:szCs w:val="28"/>
          <w:lang w:val="uk-UA" w:eastAsia="ru-RU"/>
        </w:rPr>
        <w:t xml:space="preserve"> </w:t>
      </w:r>
      <w:proofErr w:type="spellStart"/>
      <w:r>
        <w:rPr>
          <w:rFonts w:ascii="Times New Roman" w:eastAsia="Times New Roman" w:hAnsi="Times New Roman" w:cs="Times New Roman"/>
          <w:b/>
          <w:bCs/>
          <w:sz w:val="28"/>
          <w:szCs w:val="28"/>
          <w:lang w:val="uk-UA" w:eastAsia="ru-RU"/>
        </w:rPr>
        <w:t>согласно</w:t>
      </w:r>
      <w:proofErr w:type="spellEnd"/>
      <w:r>
        <w:rPr>
          <w:rFonts w:ascii="Times New Roman" w:eastAsia="Times New Roman" w:hAnsi="Times New Roman" w:cs="Times New Roman"/>
          <w:b/>
          <w:bCs/>
          <w:sz w:val="28"/>
          <w:szCs w:val="28"/>
          <w:lang w:val="uk-UA" w:eastAsia="ru-RU"/>
        </w:rPr>
        <w:t xml:space="preserve"> тем </w:t>
      </w:r>
      <w:proofErr w:type="spellStart"/>
      <w:r>
        <w:rPr>
          <w:rFonts w:ascii="Times New Roman" w:eastAsia="Times New Roman" w:hAnsi="Times New Roman" w:cs="Times New Roman"/>
          <w:b/>
          <w:bCs/>
          <w:sz w:val="28"/>
          <w:szCs w:val="28"/>
          <w:lang w:val="uk-UA" w:eastAsia="ru-RU"/>
        </w:rPr>
        <w:t>курса</w:t>
      </w:r>
      <w:proofErr w:type="spellEnd"/>
      <w:r w:rsidRPr="009D543A">
        <w:rPr>
          <w:rFonts w:ascii="Times New Roman" w:eastAsia="Times New Roman" w:hAnsi="Times New Roman" w:cs="Times New Roman"/>
          <w:b/>
          <w:bCs/>
          <w:sz w:val="28"/>
          <w:szCs w:val="28"/>
          <w:lang w:eastAsia="ru-RU"/>
        </w:rPr>
        <w:t>.</w:t>
      </w:r>
    </w:p>
    <w:p w:rsidR="00336326" w:rsidRDefault="00336326" w:rsidP="00336326">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eastAsia="ru-RU"/>
        </w:rPr>
      </w:pPr>
    </w:p>
    <w:p w:rsidR="00336326" w:rsidRPr="00694CFB" w:rsidRDefault="00336326" w:rsidP="00336326">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eastAsia="ru-RU"/>
        </w:rPr>
      </w:pPr>
    </w:p>
    <w:p w:rsidR="00336326" w:rsidRPr="009D543A" w:rsidRDefault="00336326" w:rsidP="00336326">
      <w:pPr>
        <w:widowControl w:val="0"/>
        <w:autoSpaceDE w:val="0"/>
        <w:autoSpaceDN w:val="0"/>
        <w:adjustRightInd w:val="0"/>
        <w:spacing w:after="0" w:line="240" w:lineRule="auto"/>
        <w:ind w:left="180"/>
        <w:jc w:val="both"/>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b/>
          <w:bCs/>
          <w:sz w:val="28"/>
          <w:szCs w:val="28"/>
          <w:lang w:eastAsia="ru-RU"/>
        </w:rPr>
        <w:t>Тема 1,2,3.</w:t>
      </w:r>
    </w:p>
    <w:p w:rsidR="00336326" w:rsidRPr="009D543A" w:rsidRDefault="00336326" w:rsidP="00336326">
      <w:pPr>
        <w:widowControl w:val="0"/>
        <w:numPr>
          <w:ilvl w:val="0"/>
          <w:numId w:val="28"/>
        </w:numPr>
        <w:tabs>
          <w:tab w:val="num" w:pos="180"/>
        </w:tabs>
        <w:autoSpaceDE w:val="0"/>
        <w:autoSpaceDN w:val="0"/>
        <w:adjustRightInd w:val="0"/>
        <w:spacing w:after="0" w:line="240" w:lineRule="auto"/>
        <w:ind w:left="180" w:hanging="18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Основу концепции управления персоналом составляет:</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1) человек как объект управления;</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2) Человек как субъект управления;</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3) Человек как предмет управления.</w:t>
      </w:r>
    </w:p>
    <w:p w:rsidR="00336326" w:rsidRPr="009D543A" w:rsidRDefault="00336326" w:rsidP="00336326">
      <w:pPr>
        <w:widowControl w:val="0"/>
        <w:autoSpaceDE w:val="0"/>
        <w:autoSpaceDN w:val="0"/>
        <w:adjustRightInd w:val="0"/>
        <w:spacing w:after="0" w:line="240" w:lineRule="auto"/>
        <w:ind w:left="360" w:hanging="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2. Управление персоналом - есть непосредственная деятельность:</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1) кадровых служб;</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2) руководителей всех подразделений;</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bCs/>
          <w:sz w:val="28"/>
          <w:szCs w:val="28"/>
          <w:lang w:eastAsia="ru-RU"/>
        </w:rPr>
      </w:pPr>
      <w:r w:rsidRPr="009D543A">
        <w:rPr>
          <w:rFonts w:ascii="Times New Roman" w:eastAsia="Times New Roman" w:hAnsi="Times New Roman" w:cs="Times New Roman"/>
          <w:bCs/>
          <w:sz w:val="28"/>
          <w:szCs w:val="28"/>
          <w:lang w:eastAsia="ru-RU"/>
        </w:rPr>
        <w:t>3) кадровых служб и руководителей всех подразделений.</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b/>
          <w:bCs/>
          <w:sz w:val="28"/>
          <w:szCs w:val="28"/>
          <w:lang w:eastAsia="ru-RU"/>
        </w:rPr>
        <w:t xml:space="preserve"> </w:t>
      </w:r>
      <w:r w:rsidRPr="009D543A">
        <w:rPr>
          <w:rFonts w:ascii="Times New Roman" w:eastAsia="Times New Roman" w:hAnsi="Times New Roman" w:cs="Times New Roman"/>
          <w:sz w:val="28"/>
          <w:szCs w:val="28"/>
          <w:lang w:eastAsia="ru-RU"/>
        </w:rPr>
        <w:t xml:space="preserve">3. В ходе </w:t>
      </w:r>
      <w:proofErr w:type="spellStart"/>
      <w:r w:rsidRPr="009D543A">
        <w:rPr>
          <w:rFonts w:ascii="Times New Roman" w:eastAsia="Times New Roman" w:hAnsi="Times New Roman" w:cs="Times New Roman"/>
          <w:sz w:val="28"/>
          <w:szCs w:val="28"/>
          <w:lang w:eastAsia="ru-RU"/>
        </w:rPr>
        <w:t>хоторнских</w:t>
      </w:r>
      <w:proofErr w:type="spellEnd"/>
      <w:r w:rsidRPr="009D543A">
        <w:rPr>
          <w:rFonts w:ascii="Times New Roman" w:eastAsia="Times New Roman" w:hAnsi="Times New Roman" w:cs="Times New Roman"/>
          <w:sz w:val="28"/>
          <w:szCs w:val="28"/>
          <w:lang w:eastAsia="ru-RU"/>
        </w:rPr>
        <w:t xml:space="preserve"> экспериментов была создана атмосфера: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демократическая;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либеральная;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авторитарная.</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4, </w:t>
      </w:r>
      <w:proofErr w:type="spellStart"/>
      <w:r w:rsidRPr="009D543A">
        <w:rPr>
          <w:rFonts w:ascii="Times New Roman" w:eastAsia="Times New Roman" w:hAnsi="Times New Roman" w:cs="Times New Roman"/>
          <w:sz w:val="28"/>
          <w:szCs w:val="28"/>
          <w:lang w:eastAsia="ru-RU"/>
        </w:rPr>
        <w:t>Хоторнские</w:t>
      </w:r>
      <w:proofErr w:type="spellEnd"/>
      <w:r w:rsidRPr="009D543A">
        <w:rPr>
          <w:rFonts w:ascii="Times New Roman" w:eastAsia="Times New Roman" w:hAnsi="Times New Roman" w:cs="Times New Roman"/>
          <w:sz w:val="28"/>
          <w:szCs w:val="28"/>
          <w:lang w:eastAsia="ru-RU"/>
        </w:rPr>
        <w:t xml:space="preserve"> эксперименты продолжались в течение:</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w:t>
      </w:r>
      <w:proofErr w:type="gramStart"/>
      <w:r w:rsidRPr="009D543A">
        <w:rPr>
          <w:rFonts w:ascii="Times New Roman" w:eastAsia="Times New Roman" w:hAnsi="Times New Roman" w:cs="Times New Roman"/>
          <w:sz w:val="28"/>
          <w:szCs w:val="28"/>
          <w:lang w:eastAsia="ru-RU"/>
        </w:rPr>
        <w:t>З</w:t>
      </w:r>
      <w:proofErr w:type="gramEnd"/>
      <w:r w:rsidRPr="009D543A">
        <w:rPr>
          <w:rFonts w:ascii="Times New Roman" w:eastAsia="Times New Roman" w:hAnsi="Times New Roman" w:cs="Times New Roman"/>
          <w:sz w:val="28"/>
          <w:szCs w:val="28"/>
          <w:lang w:eastAsia="ru-RU"/>
        </w:rPr>
        <w:t xml:space="preserve"> лет;</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4 лет;</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5 лет.</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В соответствии с теорией обогащения труда задачей руководителя является: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этичное общение с подчиненными;</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более рациональное использование трудовых ресурсов;</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строгий контроль и наблюдение за работой подчиненных.</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6. Руководители подразделяются </w:t>
      </w:r>
      <w:proofErr w:type="gramStart"/>
      <w:r w:rsidRPr="009D543A">
        <w:rPr>
          <w:rFonts w:ascii="Times New Roman" w:eastAsia="Times New Roman" w:hAnsi="Times New Roman" w:cs="Times New Roman"/>
          <w:sz w:val="28"/>
          <w:szCs w:val="28"/>
          <w:lang w:eastAsia="ru-RU"/>
        </w:rPr>
        <w:t>на</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целевых, функциональных;</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функциональных, обеспечивающих;</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линейных, функциональных,</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7. К специалистам аппарата управления относятся: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экономисты, юристы, инженеры;</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секретари, курьеры, делопроизводители;</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мастера, бригадиры, начальник бюро.</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8. Децентрализованное управление персоналом - это:</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деятельность всех руководителей подразделений (отделов, цехов, служб, лабораторий и др.);</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специфическая функция по управлению персоналом, выполняемая специальными отделами;</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специальные функции предприятия, определяющие специфику конкретного менеджмента.</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9. Организация найма, отбора, приема персонала, его деловая оценка, профориентация и адаптация, обучение, управление деловой карьерой относятся </w:t>
      </w:r>
      <w:proofErr w:type="gramStart"/>
      <w:r w:rsidRPr="009D543A">
        <w:rPr>
          <w:rFonts w:ascii="Times New Roman" w:eastAsia="Times New Roman" w:hAnsi="Times New Roman" w:cs="Times New Roman"/>
          <w:sz w:val="28"/>
          <w:szCs w:val="28"/>
          <w:lang w:eastAsia="ru-RU"/>
        </w:rPr>
        <w:t>к</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технологиям управления персоналом;</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методологии управления персоналом;</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организационной структуре управления персоналом.</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10.В функциональном отношении под управлением персоналом понимаются:</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все институты, несущие ответственность за работу с кадрами;</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все задачи и решения, связанные с работой в области кадров (подбор, адаптация, использование кадров и т.д.);</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все лица, несущие ответственность за работу с кадрами.</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1. Принцип прогрессивности в управлении персоналом означает:</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своевременное принятие решений, предупреждающих или устраняющих отклонения;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выбор наиболее правильного варианта;</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соответствие системы управления персоналом зарубежным и отечественным аналогам.</w:t>
      </w:r>
    </w:p>
    <w:p w:rsidR="00336326" w:rsidRPr="009D543A" w:rsidRDefault="00336326" w:rsidP="00336326">
      <w:pPr>
        <w:widowControl w:val="0"/>
        <w:autoSpaceDE w:val="0"/>
        <w:autoSpaceDN w:val="0"/>
        <w:adjustRightInd w:val="0"/>
        <w:spacing w:after="0" w:line="240" w:lineRule="auto"/>
        <w:ind w:left="220" w:hanging="2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12. Объективно существующая необходимая связь явлений, внутренняя существенная взаимосвязь между причиной и следствием устойчивое отношение между явлениями, связанными с управлением персоналом, взаимоотношениями с людьми - это:</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принципы управления персоналом;</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методы управления персоналом;</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закономерности управления персоналом.</w:t>
      </w:r>
    </w:p>
    <w:p w:rsidR="00336326" w:rsidRPr="009D543A" w:rsidRDefault="00336326" w:rsidP="00336326">
      <w:pPr>
        <w:widowControl w:val="0"/>
        <w:autoSpaceDE w:val="0"/>
        <w:autoSpaceDN w:val="0"/>
        <w:adjustRightInd w:val="0"/>
        <w:spacing w:after="0" w:line="240" w:lineRule="auto"/>
        <w:ind w:left="3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13. Принцип оптимальности в управлении персоналом означает: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своевременное принятие решений, предупреждающих или устраняющих отклонения;</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выбор наиболее правильного варианта;</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соответствие системы управления персоналом зарубежным и отечественным аналогам.</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14. К </w:t>
      </w:r>
      <w:proofErr w:type="gramStart"/>
      <w:r w:rsidRPr="009D543A">
        <w:rPr>
          <w:rFonts w:ascii="Times New Roman" w:eastAsia="Times New Roman" w:hAnsi="Times New Roman" w:cs="Times New Roman"/>
          <w:sz w:val="28"/>
          <w:szCs w:val="28"/>
          <w:lang w:eastAsia="ru-RU"/>
        </w:rPr>
        <w:t>административным</w:t>
      </w:r>
      <w:proofErr w:type="gramEnd"/>
      <w:r w:rsidRPr="009D543A">
        <w:rPr>
          <w:rFonts w:ascii="Times New Roman" w:eastAsia="Times New Roman" w:hAnsi="Times New Roman" w:cs="Times New Roman"/>
          <w:sz w:val="28"/>
          <w:szCs w:val="28"/>
          <w:lang w:eastAsia="ru-RU"/>
        </w:rPr>
        <w:t xml:space="preserve"> относятся методы:</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экономические, социально-психологические;</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организационного и распорядительного воздействия;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нормативные, групповые.</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 В управлении персоналом существуют три группы методов:</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административные, экономические, социально-психологические;</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2) организационное регламентирование, организационное нормирование, организационно-методическое инструктирование;</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административные, распорядительные, нормативные.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Оценка выводится в условных баллах:  6         5          4         3         2       1</w:t>
      </w:r>
      <w:proofErr w:type="gramStart"/>
      <w:r w:rsidRPr="009D543A">
        <w:rPr>
          <w:rFonts w:ascii="Times New Roman" w:eastAsia="Times New Roman" w:hAnsi="Times New Roman" w:cs="Times New Roman"/>
          <w:sz w:val="28"/>
          <w:szCs w:val="28"/>
          <w:lang w:eastAsia="ru-RU"/>
        </w:rPr>
        <w:t xml:space="preserve">           О</w:t>
      </w:r>
      <w:proofErr w:type="gramEnd"/>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u w:val="single"/>
          <w:lang w:eastAsia="ru-RU"/>
        </w:rPr>
        <w:t xml:space="preserve">   </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Кол-во   правильных   </w:t>
      </w:r>
      <w:r w:rsidRPr="009D543A">
        <w:rPr>
          <w:rFonts w:ascii="Times New Roman" w:eastAsia="Times New Roman" w:hAnsi="Times New Roman" w:cs="Times New Roman"/>
          <w:sz w:val="28"/>
          <w:szCs w:val="28"/>
          <w:u w:val="single"/>
          <w:lang w:eastAsia="ru-RU"/>
        </w:rPr>
        <w:t>о</w:t>
      </w:r>
      <w:r w:rsidRPr="009D543A">
        <w:rPr>
          <w:rFonts w:ascii="Times New Roman" w:eastAsia="Times New Roman" w:hAnsi="Times New Roman" w:cs="Times New Roman"/>
          <w:sz w:val="28"/>
          <w:szCs w:val="28"/>
          <w:lang w:eastAsia="ru-RU"/>
        </w:rPr>
        <w:t xml:space="preserve">тветов                   15     13-14   10-12    7-9     5-6     3-4      0-2 </w:t>
      </w:r>
    </w:p>
    <w:p w:rsidR="00336326" w:rsidRPr="009D543A" w:rsidRDefault="00336326" w:rsidP="00336326">
      <w:pPr>
        <w:widowControl w:val="0"/>
        <w:autoSpaceDE w:val="0"/>
        <w:autoSpaceDN w:val="0"/>
        <w:adjustRightInd w:val="0"/>
        <w:spacing w:before="120" w:after="0" w:line="200" w:lineRule="exact"/>
        <w:ind w:left="280" w:firstLine="720"/>
        <w:rPr>
          <w:rFonts w:ascii="Times New Roman" w:eastAsia="Times New Roman" w:hAnsi="Times New Roman" w:cs="Times New Roman"/>
          <w:sz w:val="28"/>
          <w:szCs w:val="28"/>
          <w:lang w:eastAsia="ru-RU"/>
        </w:rPr>
      </w:pPr>
    </w:p>
    <w:p w:rsidR="00336326"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b/>
          <w:sz w:val="28"/>
          <w:szCs w:val="28"/>
          <w:lang w:val="uk-UA" w:eastAsia="ru-RU"/>
        </w:rPr>
      </w:pPr>
      <w:r w:rsidRPr="009D543A">
        <w:rPr>
          <w:rFonts w:ascii="Times New Roman" w:eastAsia="Times New Roman" w:hAnsi="Times New Roman" w:cs="Times New Roman"/>
          <w:b/>
          <w:sz w:val="28"/>
          <w:szCs w:val="28"/>
          <w:lang w:eastAsia="ru-RU"/>
        </w:rPr>
        <w:t>Темы 4,5,6,7</w:t>
      </w:r>
    </w:p>
    <w:p w:rsidR="00336326" w:rsidRPr="00694CFB"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b/>
          <w:sz w:val="28"/>
          <w:szCs w:val="28"/>
          <w:lang w:val="uk-UA" w:eastAsia="ru-RU"/>
        </w:rPr>
      </w:pPr>
    </w:p>
    <w:p w:rsidR="00336326" w:rsidRPr="009D543A" w:rsidRDefault="00336326" w:rsidP="00336326">
      <w:pPr>
        <w:widowControl w:val="0"/>
        <w:autoSpaceDE w:val="0"/>
        <w:autoSpaceDN w:val="0"/>
        <w:adjustRightInd w:val="0"/>
        <w:spacing w:after="0" w:line="240" w:lineRule="auto"/>
        <w:ind w:left="280" w:right="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Изучение социальных и психологических проблем организации труда, быта и отдыха работников, разработка путей и методов разрешения относится к функциям:</w:t>
      </w:r>
    </w:p>
    <w:p w:rsidR="00336326" w:rsidRPr="009D543A" w:rsidRDefault="00336326" w:rsidP="00336326">
      <w:pPr>
        <w:widowControl w:val="0"/>
        <w:autoSpaceDE w:val="0"/>
        <w:autoSpaceDN w:val="0"/>
        <w:adjustRightInd w:val="0"/>
        <w:spacing w:after="0" w:line="240" w:lineRule="auto"/>
        <w:ind w:left="34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социологической лаборатории;</w:t>
      </w:r>
    </w:p>
    <w:p w:rsidR="00336326" w:rsidRPr="009D543A" w:rsidRDefault="00336326" w:rsidP="00336326">
      <w:pPr>
        <w:widowControl w:val="0"/>
        <w:autoSpaceDE w:val="0"/>
        <w:autoSpaceDN w:val="0"/>
        <w:adjustRightInd w:val="0"/>
        <w:spacing w:after="0" w:line="240" w:lineRule="auto"/>
        <w:ind w:left="34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отдела кадров;</w:t>
      </w:r>
    </w:p>
    <w:p w:rsidR="00336326" w:rsidRPr="009D543A" w:rsidRDefault="00336326" w:rsidP="00336326">
      <w:pPr>
        <w:widowControl w:val="0"/>
        <w:autoSpaceDE w:val="0"/>
        <w:autoSpaceDN w:val="0"/>
        <w:adjustRightInd w:val="0"/>
        <w:spacing w:after="0" w:line="240" w:lineRule="auto"/>
        <w:ind w:left="34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отдела обучения.</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Разработка штатного расписания и изменения к нему на основе утвержденной организационной структуры относится к функциям:</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отдела труда и заработной платы;</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отдела социального развития;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отдела обучения.</w:t>
      </w:r>
    </w:p>
    <w:p w:rsidR="00336326" w:rsidRPr="009D543A" w:rsidRDefault="00336326" w:rsidP="00336326">
      <w:pPr>
        <w:widowControl w:val="0"/>
        <w:autoSpaceDE w:val="0"/>
        <w:autoSpaceDN w:val="0"/>
        <w:adjustRightInd w:val="0"/>
        <w:spacing w:after="0" w:line="240" w:lineRule="auto"/>
        <w:ind w:left="320" w:hanging="30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В состав службы управления персоналом могут входить следующие</w:t>
      </w:r>
    </w:p>
    <w:p w:rsidR="00336326" w:rsidRPr="009D543A" w:rsidRDefault="00336326" w:rsidP="00336326">
      <w:pPr>
        <w:widowControl w:val="0"/>
        <w:autoSpaceDE w:val="0"/>
        <w:autoSpaceDN w:val="0"/>
        <w:adjustRightInd w:val="0"/>
        <w:spacing w:after="0" w:line="240" w:lineRule="auto"/>
        <w:ind w:left="2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подразделения: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отдел кадров, научно-технический отдел, отдел управления производством, отдел управления внешнеэкономической деятельностью;</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отдел кадров, отдел обучения, отдел труда и заработной платы,</w:t>
      </w:r>
    </w:p>
    <w:p w:rsidR="00336326" w:rsidRPr="009D543A" w:rsidRDefault="00336326" w:rsidP="00336326">
      <w:pPr>
        <w:widowControl w:val="0"/>
        <w:autoSpaceDE w:val="0"/>
        <w:autoSpaceDN w:val="0"/>
        <w:adjustRightInd w:val="0"/>
        <w:spacing w:after="0" w:line="240" w:lineRule="auto"/>
        <w:ind w:left="280" w:firstLine="30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отдел социального развития, социологическая лаборатория;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отдел кадров, отдел </w:t>
      </w:r>
      <w:proofErr w:type="spellStart"/>
      <w:r w:rsidRPr="009D543A">
        <w:rPr>
          <w:rFonts w:ascii="Times New Roman" w:eastAsia="Times New Roman" w:hAnsi="Times New Roman" w:cs="Times New Roman"/>
          <w:sz w:val="28"/>
          <w:szCs w:val="28"/>
          <w:lang w:eastAsia="ru-RU"/>
        </w:rPr>
        <w:t>внешнехозяйственной</w:t>
      </w:r>
      <w:proofErr w:type="spellEnd"/>
      <w:r w:rsidRPr="009D543A">
        <w:rPr>
          <w:rFonts w:ascii="Times New Roman" w:eastAsia="Times New Roman" w:hAnsi="Times New Roman" w:cs="Times New Roman"/>
          <w:sz w:val="28"/>
          <w:szCs w:val="28"/>
          <w:lang w:eastAsia="ru-RU"/>
        </w:rPr>
        <w:t xml:space="preserve"> деятельности, отдел</w:t>
      </w:r>
    </w:p>
    <w:p w:rsidR="00336326" w:rsidRPr="009D543A" w:rsidRDefault="00336326" w:rsidP="00336326">
      <w:pPr>
        <w:widowControl w:val="0"/>
        <w:autoSpaceDE w:val="0"/>
        <w:autoSpaceDN w:val="0"/>
        <w:adjustRightInd w:val="0"/>
        <w:spacing w:after="0" w:line="240" w:lineRule="auto"/>
        <w:ind w:left="280" w:firstLine="30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управления качеством продукции, отдел управления ресурсами.</w:t>
      </w:r>
    </w:p>
    <w:p w:rsidR="00336326" w:rsidRPr="009D543A" w:rsidRDefault="00336326" w:rsidP="00336326">
      <w:pPr>
        <w:widowControl w:val="0"/>
        <w:autoSpaceDE w:val="0"/>
        <w:autoSpaceDN w:val="0"/>
        <w:adjustRightInd w:val="0"/>
        <w:spacing w:after="0" w:line="240" w:lineRule="auto"/>
        <w:ind w:left="320" w:hanging="30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К функциям специалиста кадровой службы не относится следующее:</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участие в разработке и внедрении планов социального развития организации;</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управление занятостью персонала;</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управление маркетингом и рекламой.</w:t>
      </w:r>
    </w:p>
    <w:p w:rsidR="00336326" w:rsidRPr="009D543A" w:rsidRDefault="00336326" w:rsidP="00336326">
      <w:pPr>
        <w:widowControl w:val="0"/>
        <w:autoSpaceDE w:val="0"/>
        <w:autoSpaceDN w:val="0"/>
        <w:adjustRightInd w:val="0"/>
        <w:spacing w:after="0" w:line="240" w:lineRule="auto"/>
        <w:ind w:left="32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Разработка систем оплаты труда осуществляется в рамках подсистемы:</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мотивации и стимулирования персонала;</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ведения учета и статистики персонала;</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охраны труда и техники безопасности.</w:t>
      </w:r>
    </w:p>
    <w:p w:rsidR="00336326" w:rsidRPr="009D543A" w:rsidRDefault="00336326" w:rsidP="00336326">
      <w:pPr>
        <w:widowControl w:val="0"/>
        <w:autoSpaceDE w:val="0"/>
        <w:autoSpaceDN w:val="0"/>
        <w:adjustRightInd w:val="0"/>
        <w:spacing w:after="0" w:line="240" w:lineRule="auto"/>
        <w:ind w:left="32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6. К подсистеме мотивации и стимулирования персонала относятся функции:</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ведение учета и статистики персонала;</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разработка систем оплаты труда;</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охрана труда и техника безопасности.</w:t>
      </w:r>
    </w:p>
    <w:p w:rsidR="00336326" w:rsidRPr="009D543A" w:rsidRDefault="00336326" w:rsidP="00336326">
      <w:pPr>
        <w:widowControl w:val="0"/>
        <w:autoSpaceDE w:val="0"/>
        <w:autoSpaceDN w:val="0"/>
        <w:adjustRightInd w:val="0"/>
        <w:spacing w:after="0" w:line="240" w:lineRule="auto"/>
        <w:ind w:left="32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7. Какие подсистемы управления обеспечивают выполнение конкретных функций управления для достижения целей всех сфер деятельности организации;</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1) линейные;</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функциональные;</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целевые.</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8. Функциональные подсистемы обеспечивают:</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комплексность управления для достижения главной цели деятельности организации путем интеграции и координации выполнения конкретных функций;</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конкретные функции управления, направленные на обеспечение и обслуживание выполнения конкретных функций остальных подсистем;</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выполнение конкретных функций управления для достижения целей всех сфер деятельности организации.</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9. Состав и подчиненность взаимосвязанных звеньев управления персоналом — это: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целевая подсистема;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функциональная подсистема;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организационная структура.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 Двухуровневое руководство отражает:</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элементарная </w:t>
      </w:r>
      <w:proofErr w:type="spellStart"/>
      <w:r w:rsidRPr="009D543A">
        <w:rPr>
          <w:rFonts w:ascii="Times New Roman" w:eastAsia="Times New Roman" w:hAnsi="Times New Roman" w:cs="Times New Roman"/>
          <w:sz w:val="28"/>
          <w:szCs w:val="28"/>
          <w:lang w:eastAsia="ru-RU"/>
        </w:rPr>
        <w:t>оргструктура</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линейная </w:t>
      </w:r>
      <w:proofErr w:type="spellStart"/>
      <w:r w:rsidRPr="009D543A">
        <w:rPr>
          <w:rFonts w:ascii="Times New Roman" w:eastAsia="Times New Roman" w:hAnsi="Times New Roman" w:cs="Times New Roman"/>
          <w:sz w:val="28"/>
          <w:szCs w:val="28"/>
          <w:lang w:eastAsia="ru-RU"/>
        </w:rPr>
        <w:t>оргетруктура</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функциональная.</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11. Штатное расписание структурных подразделений содержит данные:</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перечень должностей работников, должностные оклады и надбавки,</w:t>
      </w:r>
    </w:p>
    <w:p w:rsidR="00336326" w:rsidRPr="009D543A" w:rsidRDefault="00336326" w:rsidP="00336326">
      <w:pPr>
        <w:widowControl w:val="0"/>
        <w:autoSpaceDE w:val="0"/>
        <w:autoSpaceDN w:val="0"/>
        <w:adjustRightInd w:val="0"/>
        <w:spacing w:after="0" w:line="240" w:lineRule="auto"/>
        <w:ind w:left="280" w:firstLine="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фонд заработной платы;</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распределение по ролям (лидер, генератор идей, эксперт, энтузиаст </w:t>
      </w:r>
      <w:r w:rsidRPr="009D543A">
        <w:rPr>
          <w:rFonts w:ascii="Times New Roman" w:eastAsia="Times New Roman" w:hAnsi="Times New Roman" w:cs="Times New Roman"/>
          <w:b/>
          <w:bCs/>
          <w:sz w:val="28"/>
          <w:szCs w:val="28"/>
          <w:lang w:eastAsia="ru-RU"/>
        </w:rPr>
        <w:t>и</w:t>
      </w:r>
      <w:r w:rsidRPr="009D543A">
        <w:rPr>
          <w:rFonts w:ascii="Times New Roman" w:eastAsia="Times New Roman" w:hAnsi="Times New Roman" w:cs="Times New Roman"/>
          <w:sz w:val="28"/>
          <w:szCs w:val="28"/>
          <w:lang w:eastAsia="ru-RU"/>
        </w:rPr>
        <w:t xml:space="preserve"> </w:t>
      </w:r>
      <w:proofErr w:type="spellStart"/>
      <w:r w:rsidRPr="009D543A">
        <w:rPr>
          <w:rFonts w:ascii="Times New Roman" w:eastAsia="Times New Roman" w:hAnsi="Times New Roman" w:cs="Times New Roman"/>
          <w:sz w:val="28"/>
          <w:szCs w:val="28"/>
          <w:lang w:eastAsia="ru-RU"/>
        </w:rPr>
        <w:t>лр</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w:t>
      </w:r>
      <w:proofErr w:type="gramStart"/>
      <w:r w:rsidRPr="009D543A">
        <w:rPr>
          <w:rFonts w:ascii="Times New Roman" w:eastAsia="Times New Roman" w:hAnsi="Times New Roman" w:cs="Times New Roman"/>
          <w:sz w:val="28"/>
          <w:szCs w:val="28"/>
          <w:lang w:eastAsia="ru-RU"/>
        </w:rPr>
        <w:t>размер оплаты труда</w:t>
      </w:r>
      <w:proofErr w:type="gramEnd"/>
      <w:r w:rsidRPr="009D543A">
        <w:rPr>
          <w:rFonts w:ascii="Times New Roman" w:eastAsia="Times New Roman" w:hAnsi="Times New Roman" w:cs="Times New Roman"/>
          <w:sz w:val="28"/>
          <w:szCs w:val="28"/>
          <w:lang w:eastAsia="ru-RU"/>
        </w:rPr>
        <w:t>, фонд заработной платы, количество работников соответствующих специальностей.</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12. Распорядительное воздействие выражается в форме: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приказа, распоряжения, указания;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должностной инструкции, методических указаний;</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норматива, инструкции.</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13. Распоряжение - это:</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письменное или устное описание порядка, метода и формы работы для решения отдельной технико-экономической задачи;</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письменное или устное требование руководителя решить определенную задачу или выполнить определенное задание;</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письменное или устное требование к подчиненным решить отдельные вопросы, связанные с решением задачи или задания.</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40" w:right="60" w:hanging="24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14. Письменное или устное требование к подчиненным решить определенные вопросы, связанные с решением задачи или задания: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норматив;</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распоряжение;</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приказ.</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 К делопроизводственному обеспечению относится:</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изготовление подлинников технической документации;</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подготовка и заключение коллективных договоров;</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обеспечение управленческого персонала нормативно-справочной и </w:t>
      </w:r>
      <w:r w:rsidRPr="009D543A">
        <w:rPr>
          <w:rFonts w:ascii="Times New Roman" w:eastAsia="Times New Roman" w:hAnsi="Times New Roman" w:cs="Times New Roman"/>
          <w:sz w:val="28"/>
          <w:szCs w:val="28"/>
          <w:lang w:eastAsia="ru-RU"/>
        </w:rPr>
        <w:lastRenderedPageBreak/>
        <w:t>плановой документацией.</w:t>
      </w: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Оценка выводится в условных баллах:  6         5          4         3         2       1</w:t>
      </w:r>
      <w:proofErr w:type="gramStart"/>
      <w:r w:rsidRPr="009D543A">
        <w:rPr>
          <w:rFonts w:ascii="Times New Roman" w:eastAsia="Times New Roman" w:hAnsi="Times New Roman" w:cs="Times New Roman"/>
          <w:sz w:val="28"/>
          <w:szCs w:val="28"/>
          <w:lang w:eastAsia="ru-RU"/>
        </w:rPr>
        <w:t xml:space="preserve">           О</w:t>
      </w:r>
      <w:proofErr w:type="gramEnd"/>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u w:val="single"/>
          <w:lang w:eastAsia="ru-RU"/>
        </w:rPr>
        <w:t xml:space="preserve">   </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Кол-во   правильных   </w:t>
      </w:r>
      <w:r w:rsidRPr="009D543A">
        <w:rPr>
          <w:rFonts w:ascii="Times New Roman" w:eastAsia="Times New Roman" w:hAnsi="Times New Roman" w:cs="Times New Roman"/>
          <w:sz w:val="28"/>
          <w:szCs w:val="28"/>
          <w:u w:val="single"/>
          <w:lang w:eastAsia="ru-RU"/>
        </w:rPr>
        <w:t>о</w:t>
      </w:r>
      <w:r w:rsidRPr="009D543A">
        <w:rPr>
          <w:rFonts w:ascii="Times New Roman" w:eastAsia="Times New Roman" w:hAnsi="Times New Roman" w:cs="Times New Roman"/>
          <w:sz w:val="28"/>
          <w:szCs w:val="28"/>
          <w:lang w:eastAsia="ru-RU"/>
        </w:rPr>
        <w:t xml:space="preserve">тветов                   15     13-14   10-12    7-9     5-6     3-4      0-2 </w:t>
      </w:r>
    </w:p>
    <w:p w:rsidR="00336326" w:rsidRPr="009D543A" w:rsidRDefault="00336326" w:rsidP="00336326">
      <w:pPr>
        <w:widowControl w:val="0"/>
        <w:autoSpaceDE w:val="0"/>
        <w:autoSpaceDN w:val="0"/>
        <w:adjustRightInd w:val="0"/>
        <w:spacing w:after="0" w:line="220" w:lineRule="exact"/>
        <w:ind w:left="180" w:hanging="180"/>
        <w:jc w:val="both"/>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sz w:val="28"/>
          <w:szCs w:val="28"/>
          <w:lang w:eastAsia="ru-RU"/>
        </w:rPr>
        <w:t xml:space="preserve"> </w:t>
      </w: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b/>
          <w:bCs/>
          <w:sz w:val="28"/>
          <w:szCs w:val="28"/>
          <w:lang w:eastAsia="ru-RU"/>
        </w:rPr>
        <w:t>Темы 8,9,10</w:t>
      </w:r>
    </w:p>
    <w:p w:rsidR="00336326" w:rsidRPr="009D543A" w:rsidRDefault="00336326" w:rsidP="00336326">
      <w:pPr>
        <w:widowControl w:val="0"/>
        <w:autoSpaceDE w:val="0"/>
        <w:autoSpaceDN w:val="0"/>
        <w:adjustRightInd w:val="0"/>
        <w:spacing w:after="0" w:line="240" w:lineRule="auto"/>
        <w:ind w:left="30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набор кадров;</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наем на работу;</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деловая оценка персонала.</w:t>
      </w:r>
    </w:p>
    <w:p w:rsidR="00336326" w:rsidRPr="009D543A" w:rsidRDefault="00336326" w:rsidP="00336326">
      <w:pPr>
        <w:widowControl w:val="0"/>
        <w:autoSpaceDE w:val="0"/>
        <w:autoSpaceDN w:val="0"/>
        <w:adjustRightInd w:val="0"/>
        <w:spacing w:after="0" w:line="240" w:lineRule="auto"/>
        <w:ind w:left="30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Цель проведения аттестации:</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рациональная расстановка кадров и их эффективное использование;</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социальная защита персонала;</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повышение заинтересованности работников в результатах его труда.</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 виду деловой оценки персонала относится: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аккредитация;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аттестация;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w:t>
      </w:r>
      <w:proofErr w:type="spellStart"/>
      <w:r w:rsidRPr="009D543A">
        <w:rPr>
          <w:rFonts w:ascii="Times New Roman" w:eastAsia="Times New Roman" w:hAnsi="Times New Roman" w:cs="Times New Roman"/>
          <w:sz w:val="28"/>
          <w:szCs w:val="28"/>
          <w:lang w:eastAsia="ru-RU"/>
        </w:rPr>
        <w:t>профконсультация</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Процесс оценивания и критерии оценки должны:</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обладать свойствами очевидности;</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быть </w:t>
      </w:r>
      <w:proofErr w:type="gramStart"/>
      <w:r w:rsidRPr="009D543A">
        <w:rPr>
          <w:rFonts w:ascii="Times New Roman" w:eastAsia="Times New Roman" w:hAnsi="Times New Roman" w:cs="Times New Roman"/>
          <w:sz w:val="28"/>
          <w:szCs w:val="28"/>
          <w:lang w:eastAsia="ru-RU"/>
        </w:rPr>
        <w:t>доступны</w:t>
      </w:r>
      <w:proofErr w:type="gramEnd"/>
      <w:r w:rsidRPr="009D543A">
        <w:rPr>
          <w:rFonts w:ascii="Times New Roman" w:eastAsia="Times New Roman" w:hAnsi="Times New Roman" w:cs="Times New Roman"/>
          <w:sz w:val="28"/>
          <w:szCs w:val="28"/>
          <w:lang w:eastAsia="ru-RU"/>
        </w:rPr>
        <w:t xml:space="preserve"> узкому кругу людей;</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быть </w:t>
      </w:r>
      <w:proofErr w:type="gramStart"/>
      <w:r w:rsidRPr="009D543A">
        <w:rPr>
          <w:rFonts w:ascii="Times New Roman" w:eastAsia="Times New Roman" w:hAnsi="Times New Roman" w:cs="Times New Roman"/>
          <w:sz w:val="28"/>
          <w:szCs w:val="28"/>
          <w:lang w:eastAsia="ru-RU"/>
        </w:rPr>
        <w:t>непонятны</w:t>
      </w:r>
      <w:proofErr w:type="gramEnd"/>
      <w:r w:rsidRPr="009D543A">
        <w:rPr>
          <w:rFonts w:ascii="Times New Roman" w:eastAsia="Times New Roman" w:hAnsi="Times New Roman" w:cs="Times New Roman"/>
          <w:sz w:val="28"/>
          <w:szCs w:val="28"/>
          <w:lang w:eastAsia="ru-RU"/>
        </w:rPr>
        <w:t xml:space="preserve"> оценщикам и наблюдателям.</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Тесты на профпригодность, общие тесты способностей относятся к методам: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обучения персонала;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управления персоналом;</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оценки персонала.</w:t>
      </w:r>
    </w:p>
    <w:p w:rsidR="00336326" w:rsidRPr="009D543A" w:rsidRDefault="00336326" w:rsidP="00336326">
      <w:pPr>
        <w:widowControl w:val="0"/>
        <w:autoSpaceDE w:val="0"/>
        <w:autoSpaceDN w:val="0"/>
        <w:adjustRightInd w:val="0"/>
        <w:spacing w:after="0" w:line="240" w:lineRule="auto"/>
        <w:ind w:left="2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6. Процедура определения квалификации, уровня знаний, практических навыков, деловых и личностных качеств работников, каче</w:t>
      </w:r>
      <w:proofErr w:type="gramStart"/>
      <w:r w:rsidRPr="009D543A">
        <w:rPr>
          <w:rFonts w:ascii="Times New Roman" w:eastAsia="Times New Roman" w:hAnsi="Times New Roman" w:cs="Times New Roman"/>
          <w:sz w:val="28"/>
          <w:szCs w:val="28"/>
          <w:lang w:eastAsia="ru-RU"/>
        </w:rPr>
        <w:t>ств тр</w:t>
      </w:r>
      <w:proofErr w:type="gramEnd"/>
      <w:r w:rsidRPr="009D543A">
        <w:rPr>
          <w:rFonts w:ascii="Times New Roman" w:eastAsia="Times New Roman" w:hAnsi="Times New Roman" w:cs="Times New Roman"/>
          <w:sz w:val="28"/>
          <w:szCs w:val="28"/>
          <w:lang w:eastAsia="ru-RU"/>
        </w:rPr>
        <w:t>уда, его результатов и установления их соответствия (несоответствия) занимаемой должности - это:</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обследование;</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профотбор;</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аттестация.</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7. Цель проведения аттестации:</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рациональная расстановка кадров и их эффективное использование;</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социальная защита персонала;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повышение заинтересованности работника в результатах его труда.</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8. </w:t>
      </w:r>
      <w:proofErr w:type="gramStart"/>
      <w:r w:rsidRPr="009D543A">
        <w:rPr>
          <w:rFonts w:ascii="Times New Roman" w:eastAsia="Times New Roman" w:hAnsi="Times New Roman" w:cs="Times New Roman"/>
          <w:sz w:val="28"/>
          <w:szCs w:val="28"/>
          <w:lang w:eastAsia="ru-RU"/>
        </w:rPr>
        <w:t>Совокупность форм, средств и методов организации планомерного последовательного, заранее спроектированного обучения и перемещения рабочих от простого к сложному, содержательному труду, от низших к высшим ступеням профессионального мастерства - это:</w:t>
      </w:r>
      <w:proofErr w:type="gramEnd"/>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1) профессиональное обучение;</w:t>
      </w:r>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система профессионально-квалификационного продвижения рабочих;</w:t>
      </w:r>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профессиональная адаптация.</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9. Потенциально-активная и подготовленная часть персонала организации, способная замещать вышестоящие должности, а также часть персонала, проходящая планомерную подготовку для занятия рабочих мест более высокой квалификации - это:</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кадровый резерв;</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работники, назначенные на должность одного должностного уровня;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карьера.</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 Должностной рост - это:</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замещение должности более высокого уровня;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назначение работника на должность одного должностного уровня;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прохождение основных элементов, этапов карьеры.</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11. Внешний источник привлечения персонала: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внутренний конкурс;</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ротация;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кадровые агентства.</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12. Процесс успешной самореализации, сопровождающийся социальным признанием и являющийся результатом продвижения по служебной лестнице: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замещение должности более высокого уровня;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назначение работника на должность одного должностного уровня;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карьера,</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13. Кадровый резерв - это:</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процесс успешной самореализации, сопровождающийся социальным признанием и являющийся результатом продвижения по служебной лестнице;</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потенциально активная и подготовленная часть персонала организации, способная замещать вышестоящие должности, а также часть персонала, проходящая планомерную подготовку для занятия рабочих мест более высокой квалификации;</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последовательное совершенствование профессиональных знаний, умений и навыков, рост профессионального мастерства.</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14. Работа с кадровым резервом обеспечивает:</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совершенствование и развитие кадрового потенциала, становление руководителей и специалистов;</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систему мер по </w:t>
      </w:r>
      <w:proofErr w:type="spellStart"/>
      <w:r w:rsidRPr="009D543A">
        <w:rPr>
          <w:rFonts w:ascii="Times New Roman" w:eastAsia="Times New Roman" w:hAnsi="Times New Roman" w:cs="Times New Roman"/>
          <w:sz w:val="28"/>
          <w:szCs w:val="28"/>
          <w:lang w:eastAsia="ru-RU"/>
        </w:rPr>
        <w:t>профконсультации</w:t>
      </w:r>
      <w:proofErr w:type="spellEnd"/>
      <w:r w:rsidRPr="009D543A">
        <w:rPr>
          <w:rFonts w:ascii="Times New Roman" w:eastAsia="Times New Roman" w:hAnsi="Times New Roman" w:cs="Times New Roman"/>
          <w:sz w:val="28"/>
          <w:szCs w:val="28"/>
          <w:lang w:eastAsia="ru-RU"/>
        </w:rPr>
        <w:t xml:space="preserve">, профотбору и </w:t>
      </w:r>
      <w:proofErr w:type="spellStart"/>
      <w:r w:rsidRPr="009D543A">
        <w:rPr>
          <w:rFonts w:ascii="Times New Roman" w:eastAsia="Times New Roman" w:hAnsi="Times New Roman" w:cs="Times New Roman"/>
          <w:sz w:val="28"/>
          <w:szCs w:val="28"/>
          <w:lang w:eastAsia="ru-RU"/>
        </w:rPr>
        <w:t>профадаптации</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 Решение о включении специалистов в резерв принимается:</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работником кадровой службы;</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самим работником;</w:t>
      </w:r>
    </w:p>
    <w:p w:rsidR="00336326" w:rsidRPr="009D543A" w:rsidRDefault="00336326" w:rsidP="00336326">
      <w:pPr>
        <w:widowControl w:val="0"/>
        <w:autoSpaceDE w:val="0"/>
        <w:autoSpaceDN w:val="0"/>
        <w:adjustRightInd w:val="0"/>
        <w:spacing w:after="0" w:line="240" w:lineRule="auto"/>
        <w:ind w:left="3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руководителем организации.</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Оценка выводится в условных баллах:</w:t>
      </w:r>
    </w:p>
    <w:p w:rsidR="00336326" w:rsidRPr="009D543A" w:rsidRDefault="00336326" w:rsidP="00336326">
      <w:pPr>
        <w:widowControl w:val="0"/>
        <w:autoSpaceDE w:val="0"/>
        <w:autoSpaceDN w:val="0"/>
        <w:adjustRightInd w:val="0"/>
        <w:spacing w:after="0" w:line="240" w:lineRule="auto"/>
        <w:ind w:left="80" w:firstLine="720"/>
        <w:rPr>
          <w:rFonts w:ascii="Times New Roman" w:eastAsia="Times New Roman" w:hAnsi="Times New Roman" w:cs="Times New Roman"/>
          <w:b/>
          <w:bCs/>
          <w:sz w:val="28"/>
          <w:szCs w:val="28"/>
          <w:lang w:eastAsia="ru-RU"/>
        </w:rPr>
      </w:pPr>
    </w:p>
    <w:p w:rsidR="00336326" w:rsidRPr="009D543A" w:rsidRDefault="00336326" w:rsidP="00336326">
      <w:pPr>
        <w:widowControl w:val="0"/>
        <w:autoSpaceDE w:val="0"/>
        <w:autoSpaceDN w:val="0"/>
        <w:adjustRightInd w:val="0"/>
        <w:spacing w:after="0" w:line="240" w:lineRule="auto"/>
        <w:ind w:left="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Оценка выводится в условных баллах:  6         5          4         3         2       1</w:t>
      </w:r>
      <w:proofErr w:type="gramStart"/>
      <w:r w:rsidRPr="009D543A">
        <w:rPr>
          <w:rFonts w:ascii="Times New Roman" w:eastAsia="Times New Roman" w:hAnsi="Times New Roman" w:cs="Times New Roman"/>
          <w:sz w:val="28"/>
          <w:szCs w:val="28"/>
          <w:lang w:eastAsia="ru-RU"/>
        </w:rPr>
        <w:t xml:space="preserve">           О</w:t>
      </w:r>
      <w:proofErr w:type="gramEnd"/>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u w:val="single"/>
          <w:lang w:eastAsia="ru-RU"/>
        </w:rPr>
        <w:t xml:space="preserve">   </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Кол-во   правильных   </w:t>
      </w:r>
      <w:r w:rsidRPr="009D543A">
        <w:rPr>
          <w:rFonts w:ascii="Times New Roman" w:eastAsia="Times New Roman" w:hAnsi="Times New Roman" w:cs="Times New Roman"/>
          <w:sz w:val="28"/>
          <w:szCs w:val="28"/>
          <w:u w:val="single"/>
          <w:lang w:eastAsia="ru-RU"/>
        </w:rPr>
        <w:t>о</w:t>
      </w:r>
      <w:r w:rsidRPr="009D543A">
        <w:rPr>
          <w:rFonts w:ascii="Times New Roman" w:eastAsia="Times New Roman" w:hAnsi="Times New Roman" w:cs="Times New Roman"/>
          <w:sz w:val="28"/>
          <w:szCs w:val="28"/>
          <w:lang w:eastAsia="ru-RU"/>
        </w:rPr>
        <w:t xml:space="preserve">тветов                   15     13-14   10-12    7-9     5-6     3-4      0-2 </w:t>
      </w:r>
    </w:p>
    <w:p w:rsidR="00336326" w:rsidRPr="009D543A" w:rsidRDefault="00336326" w:rsidP="00336326">
      <w:pPr>
        <w:widowControl w:val="0"/>
        <w:autoSpaceDE w:val="0"/>
        <w:autoSpaceDN w:val="0"/>
        <w:adjustRightInd w:val="0"/>
        <w:spacing w:after="0" w:line="240" w:lineRule="auto"/>
        <w:ind w:left="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b/>
          <w:bCs/>
          <w:sz w:val="28"/>
          <w:szCs w:val="28"/>
          <w:lang w:eastAsia="ru-RU"/>
        </w:rPr>
        <w:t xml:space="preserve"> </w:t>
      </w:r>
    </w:p>
    <w:p w:rsidR="00336326" w:rsidRPr="009D543A" w:rsidRDefault="00336326" w:rsidP="00336326">
      <w:pPr>
        <w:widowControl w:val="0"/>
        <w:autoSpaceDE w:val="0"/>
        <w:autoSpaceDN w:val="0"/>
        <w:adjustRightInd w:val="0"/>
        <w:spacing w:after="0" w:line="240" w:lineRule="auto"/>
        <w:ind w:left="180" w:hanging="1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b/>
          <w:bCs/>
          <w:sz w:val="28"/>
          <w:szCs w:val="28"/>
          <w:lang w:eastAsia="ru-RU"/>
        </w:rPr>
      </w:pP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b/>
          <w:bCs/>
          <w:sz w:val="28"/>
          <w:szCs w:val="28"/>
          <w:lang w:eastAsia="ru-RU"/>
        </w:rPr>
        <w:t xml:space="preserve">Темы </w:t>
      </w:r>
      <w:r w:rsidRPr="009D543A">
        <w:rPr>
          <w:rFonts w:ascii="Times New Roman" w:eastAsia="Times New Roman" w:hAnsi="Times New Roman" w:cs="Times New Roman"/>
          <w:b/>
          <w:bCs/>
          <w:sz w:val="28"/>
          <w:szCs w:val="28"/>
          <w:lang w:val="en-US" w:eastAsia="ru-RU"/>
        </w:rPr>
        <w:t>II</w:t>
      </w:r>
      <w:r w:rsidRPr="009D543A">
        <w:rPr>
          <w:rFonts w:ascii="Times New Roman" w:eastAsia="Times New Roman" w:hAnsi="Times New Roman" w:cs="Times New Roman"/>
          <w:b/>
          <w:bCs/>
          <w:sz w:val="28"/>
          <w:szCs w:val="28"/>
          <w:lang w:eastAsia="ru-RU"/>
        </w:rPr>
        <w:t>, 12,13</w:t>
      </w:r>
    </w:p>
    <w:p w:rsidR="00336326" w:rsidRPr="009D543A" w:rsidRDefault="00336326" w:rsidP="00336326">
      <w:pPr>
        <w:widowControl w:val="0"/>
        <w:autoSpaceDE w:val="0"/>
        <w:autoSpaceDN w:val="0"/>
        <w:adjustRightInd w:val="0"/>
        <w:spacing w:after="0" w:line="240" w:lineRule="auto"/>
        <w:ind w:left="3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Поступательное продвижение личности в какой-либо сфере деятельности - это: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профессиональная адаптация;</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профессиональная карьера;</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профессиональное обучение.</w:t>
      </w:r>
    </w:p>
    <w:p w:rsidR="00336326" w:rsidRPr="009D543A" w:rsidRDefault="00336326" w:rsidP="00336326">
      <w:pPr>
        <w:widowControl w:val="0"/>
        <w:autoSpaceDE w:val="0"/>
        <w:autoSpaceDN w:val="0"/>
        <w:adjustRightInd w:val="0"/>
        <w:spacing w:after="0" w:line="240" w:lineRule="auto"/>
        <w:ind w:left="3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К видам профессиональной карьеры относятся:</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простая и сложная;</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внутриорганизационная и </w:t>
      </w:r>
      <w:proofErr w:type="spellStart"/>
      <w:r w:rsidRPr="009D543A">
        <w:rPr>
          <w:rFonts w:ascii="Times New Roman" w:eastAsia="Times New Roman" w:hAnsi="Times New Roman" w:cs="Times New Roman"/>
          <w:sz w:val="28"/>
          <w:szCs w:val="28"/>
          <w:lang w:eastAsia="ru-RU"/>
        </w:rPr>
        <w:t>межорганизационная</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первичная и вторичная.</w:t>
      </w:r>
    </w:p>
    <w:p w:rsidR="00336326" w:rsidRPr="009D543A" w:rsidRDefault="00336326" w:rsidP="00336326">
      <w:pPr>
        <w:widowControl w:val="0"/>
        <w:autoSpaceDE w:val="0"/>
        <w:autoSpaceDN w:val="0"/>
        <w:adjustRightInd w:val="0"/>
        <w:spacing w:after="0" w:line="240" w:lineRule="auto"/>
        <w:ind w:left="280" w:right="11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Подъем на более высокую ступень структурной иерархии: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горизонтальная карьера;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вертикальная карьера;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неспециализированная карьера.</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Вид карьеры, который предполагает перемещение в другую функциональную сферу деятельности или выполнение определенной служебной роли на ступени, не имеющей жесткого формального закрепления в организационной структуре:</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горизонтальная карьера;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вертикальная карьера;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неспециализированная карьера.</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Вертикальная карьера:</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вид карьеры, который предполагает перемещение в другую функциональную сферу деятельности или выполнение определенной служебной роли на ступени, не имеющей жесткого формального закрепления в организационной структуре;</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подъем на более высокую ступень структурной иерархии;</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вид карьеры, являющийся наименее очевидным для окружающих.</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iCs/>
          <w:sz w:val="28"/>
          <w:szCs w:val="28"/>
          <w:lang w:eastAsia="ru-RU"/>
        </w:rPr>
        <w:t>6.</w:t>
      </w:r>
      <w:r w:rsidRPr="009D543A">
        <w:rPr>
          <w:rFonts w:ascii="Times New Roman" w:eastAsia="Times New Roman" w:hAnsi="Times New Roman" w:cs="Times New Roman"/>
          <w:sz w:val="28"/>
          <w:szCs w:val="28"/>
          <w:lang w:eastAsia="ru-RU"/>
        </w:rPr>
        <w:t xml:space="preserve"> Набор кадров - это:</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массовое привлечение персонала на работу в какую-либо организацию;</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ряд действий, направленных на привлечение кандидатов, обладающих качествами, необходимыми для достижения целей, поставленных организацией;</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самостоятельный поиск работы через средства массовой информации.</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7.Ряд действий, направленных на привлечение кандидатов, обладающих качествами, необходимыми для достижения целей, поставленных организацией: </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набор кадров;</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наем на работу;</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отбор кадров.</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8. Система мер по </w:t>
      </w:r>
      <w:proofErr w:type="spellStart"/>
      <w:r w:rsidRPr="009D543A">
        <w:rPr>
          <w:rFonts w:ascii="Times New Roman" w:eastAsia="Times New Roman" w:hAnsi="Times New Roman" w:cs="Times New Roman"/>
          <w:sz w:val="28"/>
          <w:szCs w:val="28"/>
          <w:lang w:eastAsia="ru-RU"/>
        </w:rPr>
        <w:t>профконсультации</w:t>
      </w:r>
      <w:proofErr w:type="spellEnd"/>
      <w:r w:rsidRPr="009D543A">
        <w:rPr>
          <w:rFonts w:ascii="Times New Roman" w:eastAsia="Times New Roman" w:hAnsi="Times New Roman" w:cs="Times New Roman"/>
          <w:sz w:val="28"/>
          <w:szCs w:val="28"/>
          <w:lang w:eastAsia="ru-RU"/>
        </w:rPr>
        <w:t xml:space="preserve">, профотбору и </w:t>
      </w:r>
      <w:proofErr w:type="spellStart"/>
      <w:r w:rsidRPr="009D543A">
        <w:rPr>
          <w:rFonts w:ascii="Times New Roman" w:eastAsia="Times New Roman" w:hAnsi="Times New Roman" w:cs="Times New Roman"/>
          <w:sz w:val="28"/>
          <w:szCs w:val="28"/>
          <w:lang w:eastAsia="ru-RU"/>
        </w:rPr>
        <w:t>профадаптации</w:t>
      </w:r>
      <w:proofErr w:type="spellEnd"/>
      <w:r w:rsidRPr="009D543A">
        <w:rPr>
          <w:rFonts w:ascii="Times New Roman" w:eastAsia="Times New Roman" w:hAnsi="Times New Roman" w:cs="Times New Roman"/>
          <w:sz w:val="28"/>
          <w:szCs w:val="28"/>
          <w:lang w:eastAsia="ru-RU"/>
        </w:rPr>
        <w:t xml:space="preserve">, которая </w:t>
      </w:r>
      <w:r w:rsidRPr="009D543A">
        <w:rPr>
          <w:rFonts w:ascii="Times New Roman" w:eastAsia="Times New Roman" w:hAnsi="Times New Roman" w:cs="Times New Roman"/>
          <w:sz w:val="28"/>
          <w:szCs w:val="28"/>
          <w:lang w:eastAsia="ru-RU"/>
        </w:rPr>
        <w:lastRenderedPageBreak/>
        <w:t>помогает человеку выбрать профессию, наиболее соответствующую потребностям общества и его личным способностям и особенностям:</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трудовая адаптация;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профессиональная ориентация;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деловая оценка персонала.</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9. К формам </w:t>
      </w:r>
      <w:proofErr w:type="spellStart"/>
      <w:r w:rsidRPr="009D543A">
        <w:rPr>
          <w:rFonts w:ascii="Times New Roman" w:eastAsia="Times New Roman" w:hAnsi="Times New Roman" w:cs="Times New Roman"/>
          <w:sz w:val="28"/>
          <w:szCs w:val="28"/>
          <w:lang w:eastAsia="ru-RU"/>
        </w:rPr>
        <w:t>профориентационной</w:t>
      </w:r>
      <w:proofErr w:type="spellEnd"/>
      <w:r w:rsidRPr="009D543A">
        <w:rPr>
          <w:rFonts w:ascii="Times New Roman" w:eastAsia="Times New Roman" w:hAnsi="Times New Roman" w:cs="Times New Roman"/>
          <w:sz w:val="28"/>
          <w:szCs w:val="28"/>
          <w:lang w:eastAsia="ru-RU"/>
        </w:rPr>
        <w:t xml:space="preserve"> работы не относится: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профессиональная информация;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профессиональная консультация;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профессиональная адаптация.</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 Цель профориентации:</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проведение индивидуальных бесед руководителя, наставника с новым сотрудником;</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оказание помощи молодым людям и людям, ищущим работу, в выборе профессии, нахождении места работы или учебы с учетом склонностей и интересов;</w:t>
      </w:r>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уменьшение стартовых социально-психологических и материальных издержек у новых работников.</w:t>
      </w:r>
    </w:p>
    <w:p w:rsidR="00336326" w:rsidRPr="009D543A" w:rsidRDefault="00336326" w:rsidP="00336326">
      <w:pPr>
        <w:widowControl w:val="0"/>
        <w:autoSpaceDE w:val="0"/>
        <w:autoSpaceDN w:val="0"/>
        <w:adjustRightInd w:val="0"/>
        <w:spacing w:after="0" w:line="240" w:lineRule="auto"/>
        <w:ind w:left="26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11. Процесс непосредственной передачи новых профессиональных навыков или знаний сотрудникам организации - это:</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профессиональная адаптация;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профессиональное обучение;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профессиональная ориентация.</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12. Профессиональное обучение — это:</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процесс непосредственной передачи новых профессиональных навыков или знаний сотрудникам организации;</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система мер по </w:t>
      </w:r>
      <w:proofErr w:type="spellStart"/>
      <w:r w:rsidRPr="009D543A">
        <w:rPr>
          <w:rFonts w:ascii="Times New Roman" w:eastAsia="Times New Roman" w:hAnsi="Times New Roman" w:cs="Times New Roman"/>
          <w:sz w:val="28"/>
          <w:szCs w:val="28"/>
          <w:lang w:eastAsia="ru-RU"/>
        </w:rPr>
        <w:t>профконсультации</w:t>
      </w:r>
      <w:proofErr w:type="spellEnd"/>
      <w:r w:rsidRPr="009D543A">
        <w:rPr>
          <w:rFonts w:ascii="Times New Roman" w:eastAsia="Times New Roman" w:hAnsi="Times New Roman" w:cs="Times New Roman"/>
          <w:sz w:val="28"/>
          <w:szCs w:val="28"/>
          <w:lang w:eastAsia="ru-RU"/>
        </w:rPr>
        <w:t xml:space="preserve">, профотбору и </w:t>
      </w:r>
      <w:proofErr w:type="spellStart"/>
      <w:r w:rsidRPr="009D543A">
        <w:rPr>
          <w:rFonts w:ascii="Times New Roman" w:eastAsia="Times New Roman" w:hAnsi="Times New Roman" w:cs="Times New Roman"/>
          <w:sz w:val="28"/>
          <w:szCs w:val="28"/>
          <w:lang w:eastAsia="ru-RU"/>
        </w:rPr>
        <w:t>профадаптации</w:t>
      </w:r>
      <w:proofErr w:type="spellEnd"/>
      <w:r w:rsidRPr="009D543A">
        <w:rPr>
          <w:rFonts w:ascii="Times New Roman" w:eastAsia="Times New Roman" w:hAnsi="Times New Roman" w:cs="Times New Roman"/>
          <w:sz w:val="28"/>
          <w:szCs w:val="28"/>
          <w:lang w:eastAsia="ru-RU"/>
        </w:rPr>
        <w:t>, которая помогает человеку выбрать профессию, наиболее соответствующую потребностям общества и его личным способностям и особенностям.</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13. Инструктаж, ротация, ученичество и наставничество относятся </w:t>
      </w:r>
      <w:proofErr w:type="gramStart"/>
      <w:r w:rsidRPr="009D543A">
        <w:rPr>
          <w:rFonts w:ascii="Times New Roman" w:eastAsia="Times New Roman" w:hAnsi="Times New Roman" w:cs="Times New Roman"/>
          <w:sz w:val="28"/>
          <w:szCs w:val="28"/>
          <w:lang w:eastAsia="ru-RU"/>
        </w:rPr>
        <w:t>к</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методам управления персоналом;</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методам обучения на рабочем места;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методам оценки персонала.</w:t>
      </w:r>
    </w:p>
    <w:p w:rsidR="00336326" w:rsidRPr="009D543A" w:rsidRDefault="00336326" w:rsidP="00336326">
      <w:pPr>
        <w:widowControl w:val="0"/>
        <w:autoSpaceDE w:val="0"/>
        <w:autoSpaceDN w:val="0"/>
        <w:adjustRightInd w:val="0"/>
        <w:spacing w:after="0" w:line="240" w:lineRule="auto"/>
        <w:ind w:left="32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14. Последовательное совершенствование профессиональных знаний, умений и навыков, рост профессионального мастерства:</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обучение на рабочем месте;</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переподготовка;</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повышение квалификации.</w:t>
      </w:r>
    </w:p>
    <w:p w:rsidR="00336326" w:rsidRPr="009D543A" w:rsidRDefault="00336326" w:rsidP="00336326">
      <w:pPr>
        <w:widowControl w:val="0"/>
        <w:autoSpaceDE w:val="0"/>
        <w:autoSpaceDN w:val="0"/>
        <w:adjustRightInd w:val="0"/>
        <w:spacing w:after="0" w:line="240" w:lineRule="auto"/>
        <w:ind w:left="32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 Разъяснение и демонстрация приемов работы непосредственно на рабочем месте - это:</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инструктаж;</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ротация;</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лекция.</w:t>
      </w:r>
    </w:p>
    <w:p w:rsidR="00336326" w:rsidRPr="009D543A" w:rsidRDefault="00336326" w:rsidP="00336326">
      <w:pPr>
        <w:widowControl w:val="0"/>
        <w:autoSpaceDE w:val="0"/>
        <w:autoSpaceDN w:val="0"/>
        <w:adjustRightInd w:val="0"/>
        <w:spacing w:before="120" w:after="0" w:line="200" w:lineRule="exact"/>
        <w:ind w:left="260"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Оценка выводится в условных баллах:  6         5          4         3         2       1</w:t>
      </w:r>
      <w:proofErr w:type="gramStart"/>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lang w:eastAsia="ru-RU"/>
        </w:rPr>
        <w:lastRenderedPageBreak/>
        <w:t>О</w:t>
      </w:r>
      <w:proofErr w:type="gramEnd"/>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u w:val="single"/>
          <w:lang w:eastAsia="ru-RU"/>
        </w:rPr>
        <w:t xml:space="preserve">   </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Кол-во   правильных   </w:t>
      </w:r>
      <w:r w:rsidRPr="009D543A">
        <w:rPr>
          <w:rFonts w:ascii="Times New Roman" w:eastAsia="Times New Roman" w:hAnsi="Times New Roman" w:cs="Times New Roman"/>
          <w:sz w:val="28"/>
          <w:szCs w:val="28"/>
          <w:u w:val="single"/>
          <w:lang w:eastAsia="ru-RU"/>
        </w:rPr>
        <w:t>о</w:t>
      </w:r>
      <w:r w:rsidRPr="009D543A">
        <w:rPr>
          <w:rFonts w:ascii="Times New Roman" w:eastAsia="Times New Roman" w:hAnsi="Times New Roman" w:cs="Times New Roman"/>
          <w:sz w:val="28"/>
          <w:szCs w:val="28"/>
          <w:lang w:eastAsia="ru-RU"/>
        </w:rPr>
        <w:t xml:space="preserve">тветов                   15     13-14   10-12    7-9     5-6     3-4      0-2 </w:t>
      </w:r>
    </w:p>
    <w:p w:rsidR="00336326" w:rsidRPr="009D543A" w:rsidRDefault="00336326" w:rsidP="00336326">
      <w:pPr>
        <w:widowControl w:val="0"/>
        <w:autoSpaceDE w:val="0"/>
        <w:autoSpaceDN w:val="0"/>
        <w:adjustRightInd w:val="0"/>
        <w:spacing w:before="120" w:after="0" w:line="200" w:lineRule="exact"/>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b/>
          <w:sz w:val="28"/>
          <w:szCs w:val="28"/>
          <w:lang w:eastAsia="ru-RU"/>
        </w:rPr>
      </w:pPr>
      <w:r w:rsidRPr="009D543A">
        <w:rPr>
          <w:rFonts w:ascii="Times New Roman" w:eastAsia="Times New Roman" w:hAnsi="Times New Roman" w:cs="Times New Roman"/>
          <w:b/>
          <w:sz w:val="28"/>
          <w:szCs w:val="28"/>
          <w:lang w:eastAsia="ru-RU"/>
        </w:rPr>
        <w:t>Темы 14, 15, 16, 17</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Мотивация труда - это:</w:t>
      </w:r>
    </w:p>
    <w:p w:rsidR="00336326" w:rsidRPr="009D543A" w:rsidRDefault="00336326" w:rsidP="00336326">
      <w:pPr>
        <w:widowControl w:val="0"/>
        <w:autoSpaceDE w:val="0"/>
        <w:autoSpaceDN w:val="0"/>
        <w:adjustRightInd w:val="0"/>
        <w:spacing w:after="0" w:line="240" w:lineRule="auto"/>
        <w:ind w:left="58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стремление работника удовлетворить потребность (получить определенные блага) посредством трудовой деятельности;</w:t>
      </w:r>
    </w:p>
    <w:p w:rsidR="00336326" w:rsidRPr="009D543A" w:rsidRDefault="00336326" w:rsidP="00336326">
      <w:pPr>
        <w:widowControl w:val="0"/>
        <w:autoSpaceDE w:val="0"/>
        <w:autoSpaceDN w:val="0"/>
        <w:adjustRightInd w:val="0"/>
        <w:spacing w:after="0" w:line="240" w:lineRule="auto"/>
        <w:ind w:left="58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стремление чего-либо достичь или чего-либо избежать;</w:t>
      </w:r>
    </w:p>
    <w:p w:rsidR="00336326" w:rsidRPr="009D543A" w:rsidRDefault="00336326" w:rsidP="00336326">
      <w:pPr>
        <w:widowControl w:val="0"/>
        <w:autoSpaceDE w:val="0"/>
        <w:autoSpaceDN w:val="0"/>
        <w:adjustRightInd w:val="0"/>
        <w:spacing w:after="0" w:line="240" w:lineRule="auto"/>
        <w:ind w:left="580" w:right="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способ вознаграждения работников за участие в производстве, основанный на сопоставлении эффективности труда и требований технологии.</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 структуру мотива труда входят:</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потребность, ценность, интерес;</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субъект, трудовое действие, условия труда;</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потребность, благо, трудовое действие, цена.</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Мотив труда формируется, если:</w:t>
      </w:r>
    </w:p>
    <w:p w:rsidR="00336326" w:rsidRPr="009D543A" w:rsidRDefault="00336326" w:rsidP="00336326">
      <w:pPr>
        <w:widowControl w:val="0"/>
        <w:autoSpaceDE w:val="0"/>
        <w:autoSpaceDN w:val="0"/>
        <w:adjustRightInd w:val="0"/>
        <w:spacing w:after="0" w:line="240" w:lineRule="auto"/>
        <w:ind w:left="58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трудовая деятельность не является основным условием получения блага;</w:t>
      </w:r>
    </w:p>
    <w:p w:rsidR="00336326" w:rsidRPr="009D543A" w:rsidRDefault="00336326" w:rsidP="00336326">
      <w:pPr>
        <w:widowControl w:val="0"/>
        <w:autoSpaceDE w:val="0"/>
        <w:autoSpaceDN w:val="0"/>
        <w:adjustRightInd w:val="0"/>
        <w:spacing w:after="0" w:line="240" w:lineRule="auto"/>
        <w:ind w:left="58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 распоряжении общества (или субъекта управления) имеется необходимый набор благ, соответствующий социально обусловленным потребностям работника;</w:t>
      </w:r>
    </w:p>
    <w:p w:rsidR="00336326" w:rsidRPr="009D543A" w:rsidRDefault="00336326" w:rsidP="00336326">
      <w:pPr>
        <w:widowControl w:val="0"/>
        <w:autoSpaceDE w:val="0"/>
        <w:autoSpaceDN w:val="0"/>
        <w:adjustRightInd w:val="0"/>
        <w:spacing w:after="0" w:line="240" w:lineRule="auto"/>
        <w:ind w:left="58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трудовая деятельность не позволяет работнику получить необходимые блага с меньшими моральными и материальными издержками.</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Потребность, благо, трудовое действие, цена входят в состав:</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стимула труда;</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мотива труда;</w:t>
      </w:r>
    </w:p>
    <w:p w:rsidR="00336326" w:rsidRPr="009D543A" w:rsidRDefault="00336326" w:rsidP="00336326">
      <w:pPr>
        <w:widowControl w:val="0"/>
        <w:autoSpaceDE w:val="0"/>
        <w:autoSpaceDN w:val="0"/>
        <w:adjustRightInd w:val="0"/>
        <w:spacing w:after="0" w:line="240" w:lineRule="auto"/>
        <w:ind w:left="30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оплаты труда.</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Если работник ориентируется на активный поиск решений, риск, новые виды деятельности, то формируется мотив:</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потребности быть в коллективе;</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служебного продвижения;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самостоятельности.</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6. Первоначальное вхождение молодого человека в постоянную трудовую деятельность - это:</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первичная адаптация;</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вторичная адаптация;</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первичная социализация.</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7. Структуру трудовой адаптации составляют аспекты:</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экономический, социальный, профессиональный;</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психофизиологический, социально-психологический, профессиональный;</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групповой, индивидуальный, общественный.</w:t>
      </w:r>
    </w:p>
    <w:p w:rsidR="00336326" w:rsidRPr="009D543A" w:rsidRDefault="00336326" w:rsidP="00336326">
      <w:pPr>
        <w:widowControl w:val="0"/>
        <w:autoSpaceDE w:val="0"/>
        <w:autoSpaceDN w:val="0"/>
        <w:adjustRightInd w:val="0"/>
        <w:spacing w:after="0" w:line="240" w:lineRule="auto"/>
        <w:ind w:left="2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8. На какой стадии трудовой адаптации работник получает информацию о новой ситуации в целом, о критериях оценки различных действий, об эталонах, нормах поведения:</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ознакомления;</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2) приспособления;</w:t>
      </w:r>
    </w:p>
    <w:p w:rsidR="00336326" w:rsidRPr="009D543A" w:rsidRDefault="00336326" w:rsidP="00336326">
      <w:pPr>
        <w:widowControl w:val="0"/>
        <w:autoSpaceDE w:val="0"/>
        <w:autoSpaceDN w:val="0"/>
        <w:adjustRightInd w:val="0"/>
        <w:spacing w:after="0" w:line="240" w:lineRule="auto"/>
        <w:ind w:left="28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ассимиляции.</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iCs/>
          <w:sz w:val="28"/>
          <w:szCs w:val="28"/>
          <w:lang w:eastAsia="ru-RU"/>
        </w:rPr>
        <w:t>9.</w:t>
      </w:r>
      <w:r w:rsidRPr="009D543A">
        <w:rPr>
          <w:rFonts w:ascii="Times New Roman" w:eastAsia="Times New Roman" w:hAnsi="Times New Roman" w:cs="Times New Roman"/>
          <w:sz w:val="28"/>
          <w:szCs w:val="28"/>
          <w:lang w:eastAsia="ru-RU"/>
        </w:rPr>
        <w:t xml:space="preserve"> Взаимное приспособление работника и организации, основывающееся на постепенном включении работника в процесс производства в новых для него условиях труда и отдыха:</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переобучение;</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трудовая адаптация;</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профориентация.</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 Трудовая адаптация-это:</w:t>
      </w:r>
    </w:p>
    <w:p w:rsidR="00336326" w:rsidRPr="009D543A" w:rsidRDefault="00336326" w:rsidP="00336326">
      <w:pPr>
        <w:widowControl w:val="0"/>
        <w:autoSpaceDE w:val="0"/>
        <w:autoSpaceDN w:val="0"/>
        <w:adjustRightInd w:val="0"/>
        <w:spacing w:after="0" w:line="240" w:lineRule="auto"/>
        <w:ind w:left="56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6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первоначальное вхождение молодого человека в постоянную трудовую деятельность;</w:t>
      </w:r>
    </w:p>
    <w:p w:rsidR="00336326" w:rsidRPr="009D543A" w:rsidRDefault="00336326" w:rsidP="00336326">
      <w:pPr>
        <w:widowControl w:val="0"/>
        <w:autoSpaceDE w:val="0"/>
        <w:autoSpaceDN w:val="0"/>
        <w:adjustRightInd w:val="0"/>
        <w:spacing w:after="0" w:line="240" w:lineRule="auto"/>
        <w:ind w:left="56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ряд действий, направленных на привлечение кандидатов, обладающих качествами, необходимыми для достижения целей, поставленных организацией.</w:t>
      </w:r>
    </w:p>
    <w:p w:rsidR="00336326" w:rsidRPr="009D543A" w:rsidRDefault="00336326" w:rsidP="00336326">
      <w:pPr>
        <w:widowControl w:val="0"/>
        <w:autoSpaceDE w:val="0"/>
        <w:autoSpaceDN w:val="0"/>
        <w:adjustRightInd w:val="0"/>
        <w:spacing w:after="0" w:line="240" w:lineRule="auto"/>
        <w:ind w:left="220" w:hanging="2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11. Столкновение противоположных целей, позиций, мнений и взглядов оппонентов или субъектов взаимодействия</w:t>
      </w:r>
      <w:proofErr w:type="gramStart"/>
      <w:r w:rsidRPr="009D543A">
        <w:rPr>
          <w:rFonts w:ascii="Times New Roman" w:eastAsia="Times New Roman" w:hAnsi="Times New Roman" w:cs="Times New Roman"/>
          <w:sz w:val="28"/>
          <w:szCs w:val="28"/>
          <w:lang w:eastAsia="ru-RU"/>
        </w:rPr>
        <w:t>:</w:t>
      </w:r>
      <w:proofErr w:type="gramEnd"/>
    </w:p>
    <w:p w:rsidR="00336326" w:rsidRPr="009D543A" w:rsidRDefault="00336326" w:rsidP="00336326">
      <w:pPr>
        <w:widowControl w:val="0"/>
        <w:autoSpaceDE w:val="0"/>
        <w:autoSpaceDN w:val="0"/>
        <w:adjustRightInd w:val="0"/>
        <w:spacing w:after="0" w:line="240" w:lineRule="auto"/>
        <w:ind w:left="220" w:firstLine="1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 неравенство; </w:t>
      </w:r>
    </w:p>
    <w:p w:rsidR="00336326" w:rsidRPr="009D543A" w:rsidRDefault="00336326" w:rsidP="00336326">
      <w:pPr>
        <w:widowControl w:val="0"/>
        <w:autoSpaceDE w:val="0"/>
        <w:autoSpaceDN w:val="0"/>
        <w:adjustRightInd w:val="0"/>
        <w:spacing w:after="0" w:line="240" w:lineRule="auto"/>
        <w:ind w:left="220" w:firstLine="1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i/>
          <w:iCs/>
          <w:sz w:val="28"/>
          <w:szCs w:val="28"/>
          <w:lang w:eastAsia="ru-RU"/>
        </w:rPr>
        <w:t>2)</w:t>
      </w:r>
      <w:r w:rsidRPr="009D543A">
        <w:rPr>
          <w:rFonts w:ascii="Times New Roman" w:eastAsia="Times New Roman" w:hAnsi="Times New Roman" w:cs="Times New Roman"/>
          <w:sz w:val="28"/>
          <w:szCs w:val="28"/>
          <w:lang w:eastAsia="ru-RU"/>
        </w:rPr>
        <w:t xml:space="preserve"> конфликт; </w:t>
      </w:r>
    </w:p>
    <w:p w:rsidR="00336326" w:rsidRPr="009D543A" w:rsidRDefault="00336326" w:rsidP="00336326">
      <w:pPr>
        <w:widowControl w:val="0"/>
        <w:autoSpaceDE w:val="0"/>
        <w:autoSpaceDN w:val="0"/>
        <w:adjustRightInd w:val="0"/>
        <w:spacing w:after="0" w:line="240" w:lineRule="auto"/>
        <w:ind w:left="220" w:firstLine="1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3)разногласие.</w:t>
      </w:r>
    </w:p>
    <w:p w:rsidR="00336326" w:rsidRPr="009D543A" w:rsidRDefault="00336326" w:rsidP="00336326">
      <w:pPr>
        <w:widowControl w:val="0"/>
        <w:autoSpaceDE w:val="0"/>
        <w:autoSpaceDN w:val="0"/>
        <w:adjustRightInd w:val="0"/>
        <w:spacing w:after="0" w:line="240" w:lineRule="auto"/>
        <w:ind w:left="220" w:right="46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12.. Конфликт - это: </w:t>
      </w:r>
    </w:p>
    <w:p w:rsidR="00336326" w:rsidRPr="009D543A" w:rsidRDefault="00336326" w:rsidP="00336326">
      <w:pPr>
        <w:widowControl w:val="0"/>
        <w:autoSpaceDE w:val="0"/>
        <w:autoSpaceDN w:val="0"/>
        <w:adjustRightInd w:val="0"/>
        <w:spacing w:after="0" w:line="240" w:lineRule="auto"/>
        <w:ind w:left="221" w:right="4638" w:firstLine="139"/>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процесс; </w:t>
      </w:r>
    </w:p>
    <w:p w:rsidR="00336326" w:rsidRPr="009D543A" w:rsidRDefault="00336326" w:rsidP="00336326">
      <w:pPr>
        <w:widowControl w:val="0"/>
        <w:autoSpaceDE w:val="0"/>
        <w:autoSpaceDN w:val="0"/>
        <w:adjustRightInd w:val="0"/>
        <w:spacing w:after="0" w:line="240" w:lineRule="auto"/>
        <w:ind w:left="221" w:right="4638" w:firstLine="139"/>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структура; </w:t>
      </w:r>
    </w:p>
    <w:p w:rsidR="00336326" w:rsidRPr="009D543A" w:rsidRDefault="00336326" w:rsidP="00336326">
      <w:pPr>
        <w:widowControl w:val="0"/>
        <w:autoSpaceDE w:val="0"/>
        <w:autoSpaceDN w:val="0"/>
        <w:adjustRightInd w:val="0"/>
        <w:spacing w:after="0" w:line="240" w:lineRule="auto"/>
        <w:ind w:left="221" w:right="4638" w:firstLine="139"/>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w:t>
      </w:r>
      <w:r w:rsidRPr="009D543A">
        <w:rPr>
          <w:rFonts w:ascii="Times New Roman" w:eastAsia="Times New Roman" w:hAnsi="Times New Roman" w:cs="Times New Roman"/>
          <w:i/>
          <w:iCs/>
          <w:sz w:val="28"/>
          <w:szCs w:val="28"/>
          <w:lang w:eastAsia="ru-RU"/>
        </w:rPr>
        <w:t>)</w:t>
      </w:r>
      <w:r w:rsidRPr="009D543A">
        <w:rPr>
          <w:rFonts w:ascii="Times New Roman" w:eastAsia="Times New Roman" w:hAnsi="Times New Roman" w:cs="Times New Roman"/>
          <w:sz w:val="28"/>
          <w:szCs w:val="28"/>
          <w:lang w:eastAsia="ru-RU"/>
        </w:rPr>
        <w:t xml:space="preserve"> система.</w:t>
      </w:r>
    </w:p>
    <w:p w:rsidR="00336326" w:rsidRPr="009D543A" w:rsidRDefault="00336326" w:rsidP="00336326">
      <w:pPr>
        <w:widowControl w:val="0"/>
        <w:autoSpaceDE w:val="0"/>
        <w:autoSpaceDN w:val="0"/>
        <w:adjustRightInd w:val="0"/>
        <w:spacing w:after="0" w:line="240" w:lineRule="auto"/>
        <w:ind w:left="240" w:right="4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13.Процессу урегулирования конфликта в коллективе способствуют: </w:t>
      </w:r>
    </w:p>
    <w:p w:rsidR="00336326" w:rsidRPr="009D543A" w:rsidRDefault="00336326" w:rsidP="00336326">
      <w:pPr>
        <w:widowControl w:val="0"/>
        <w:autoSpaceDE w:val="0"/>
        <w:autoSpaceDN w:val="0"/>
        <w:adjustRightInd w:val="0"/>
        <w:spacing w:after="0" w:line="240" w:lineRule="auto"/>
        <w:ind w:left="240" w:right="420" w:firstLine="1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включение в конфликт всех членов коллектива; </w:t>
      </w:r>
    </w:p>
    <w:p w:rsidR="00336326" w:rsidRPr="009D543A" w:rsidRDefault="00336326" w:rsidP="00336326">
      <w:pPr>
        <w:widowControl w:val="0"/>
        <w:autoSpaceDE w:val="0"/>
        <w:autoSpaceDN w:val="0"/>
        <w:adjustRightInd w:val="0"/>
        <w:spacing w:after="0" w:line="240" w:lineRule="auto"/>
        <w:ind w:left="240" w:right="420" w:firstLine="1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выход из конфликта отдельных членов коллектива; </w:t>
      </w:r>
    </w:p>
    <w:p w:rsidR="00336326" w:rsidRPr="009D543A" w:rsidRDefault="00336326" w:rsidP="00336326">
      <w:pPr>
        <w:widowControl w:val="0"/>
        <w:autoSpaceDE w:val="0"/>
        <w:autoSpaceDN w:val="0"/>
        <w:adjustRightInd w:val="0"/>
        <w:spacing w:after="0" w:line="240" w:lineRule="auto"/>
        <w:ind w:left="240" w:right="420" w:firstLine="1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переговоры.</w:t>
      </w:r>
    </w:p>
    <w:p w:rsidR="00336326" w:rsidRPr="009D543A" w:rsidRDefault="00336326" w:rsidP="00336326">
      <w:pPr>
        <w:widowControl w:val="0"/>
        <w:autoSpaceDE w:val="0"/>
        <w:autoSpaceDN w:val="0"/>
        <w:adjustRightInd w:val="0"/>
        <w:spacing w:after="0" w:line="240" w:lineRule="auto"/>
        <w:ind w:left="240" w:right="420" w:firstLine="1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80" w:right="3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14. К экономическим показателям оценки кадровой работы относится: </w:t>
      </w:r>
    </w:p>
    <w:p w:rsidR="00336326" w:rsidRPr="009D543A" w:rsidRDefault="00336326" w:rsidP="00336326">
      <w:pPr>
        <w:widowControl w:val="0"/>
        <w:autoSpaceDE w:val="0"/>
        <w:autoSpaceDN w:val="0"/>
        <w:adjustRightInd w:val="0"/>
        <w:spacing w:after="0" w:line="240" w:lineRule="auto"/>
        <w:ind w:left="280" w:right="340" w:firstLine="44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производительность;</w:t>
      </w:r>
    </w:p>
    <w:p w:rsidR="00336326" w:rsidRPr="009D543A" w:rsidRDefault="00336326" w:rsidP="00336326">
      <w:pPr>
        <w:widowControl w:val="0"/>
        <w:autoSpaceDE w:val="0"/>
        <w:autoSpaceDN w:val="0"/>
        <w:adjustRightInd w:val="0"/>
        <w:spacing w:after="0" w:line="240" w:lineRule="auto"/>
        <w:ind w:right="4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состояние социально-психологического климата в коллективе; </w:t>
      </w:r>
    </w:p>
    <w:p w:rsidR="00336326" w:rsidRPr="009D543A" w:rsidRDefault="00336326" w:rsidP="00336326">
      <w:pPr>
        <w:widowControl w:val="0"/>
        <w:autoSpaceDE w:val="0"/>
        <w:autoSpaceDN w:val="0"/>
        <w:adjustRightInd w:val="0"/>
        <w:spacing w:after="0" w:line="240" w:lineRule="auto"/>
        <w:ind w:right="4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удовлетворенность трудом.</w:t>
      </w:r>
    </w:p>
    <w:p w:rsidR="00336326" w:rsidRPr="009D543A" w:rsidRDefault="00336326" w:rsidP="00336326">
      <w:pPr>
        <w:widowControl w:val="0"/>
        <w:autoSpaceDE w:val="0"/>
        <w:autoSpaceDN w:val="0"/>
        <w:adjustRightInd w:val="0"/>
        <w:spacing w:after="0" w:line="240" w:lineRule="auto"/>
        <w:ind w:left="240" w:hanging="24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15.В качестве объекта оценки в сфере управления персоналом могут выступать:</w:t>
      </w:r>
    </w:p>
    <w:p w:rsidR="00336326" w:rsidRPr="009D543A" w:rsidRDefault="00336326" w:rsidP="00336326">
      <w:pPr>
        <w:widowControl w:val="0"/>
        <w:autoSpaceDE w:val="0"/>
        <w:autoSpaceDN w:val="0"/>
        <w:adjustRightInd w:val="0"/>
        <w:spacing w:after="0" w:line="240" w:lineRule="auto"/>
        <w:ind w:left="240" w:right="1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количество работников организации; </w:t>
      </w:r>
    </w:p>
    <w:p w:rsidR="00336326" w:rsidRPr="009D543A" w:rsidRDefault="00336326" w:rsidP="00336326">
      <w:pPr>
        <w:widowControl w:val="0"/>
        <w:autoSpaceDE w:val="0"/>
        <w:autoSpaceDN w:val="0"/>
        <w:adjustRightInd w:val="0"/>
        <w:spacing w:after="0" w:line="240" w:lineRule="auto"/>
        <w:ind w:left="240" w:right="1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2)деятельность службы управления качеством; </w:t>
      </w:r>
    </w:p>
    <w:p w:rsidR="00336326" w:rsidRPr="009D543A" w:rsidRDefault="00336326" w:rsidP="00336326">
      <w:pPr>
        <w:widowControl w:val="0"/>
        <w:autoSpaceDE w:val="0"/>
        <w:autoSpaceDN w:val="0"/>
        <w:adjustRightInd w:val="0"/>
        <w:spacing w:after="0" w:line="240" w:lineRule="auto"/>
        <w:ind w:left="240" w:right="1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кадровые решения, работники данной организации.</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w:t>
      </w:r>
    </w:p>
    <w:p w:rsidR="00336326" w:rsidRPr="009D543A" w:rsidRDefault="00336326" w:rsidP="00336326">
      <w:pPr>
        <w:widowControl w:val="0"/>
        <w:autoSpaceDE w:val="0"/>
        <w:autoSpaceDN w:val="0"/>
        <w:adjustRightInd w:val="0"/>
        <w:spacing w:after="0" w:line="240" w:lineRule="auto"/>
        <w:ind w:left="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Оценка выводится в условных баллах:  6         5          4         3         2       1</w:t>
      </w:r>
      <w:proofErr w:type="gramStart"/>
      <w:r w:rsidRPr="009D543A">
        <w:rPr>
          <w:rFonts w:ascii="Times New Roman" w:eastAsia="Times New Roman" w:hAnsi="Times New Roman" w:cs="Times New Roman"/>
          <w:sz w:val="28"/>
          <w:szCs w:val="28"/>
          <w:lang w:eastAsia="ru-RU"/>
        </w:rPr>
        <w:t xml:space="preserve">           О</w:t>
      </w:r>
      <w:proofErr w:type="gramEnd"/>
      <w:r w:rsidRPr="009D543A">
        <w:rPr>
          <w:rFonts w:ascii="Times New Roman" w:eastAsia="Times New Roman" w:hAnsi="Times New Roman" w:cs="Times New Roman"/>
          <w:sz w:val="28"/>
          <w:szCs w:val="28"/>
          <w:lang w:eastAsia="ru-RU"/>
        </w:rPr>
        <w:t xml:space="preserve">      </w:t>
      </w:r>
      <w:r w:rsidRPr="009D543A">
        <w:rPr>
          <w:rFonts w:ascii="Times New Roman" w:eastAsia="Times New Roman" w:hAnsi="Times New Roman" w:cs="Times New Roman"/>
          <w:sz w:val="28"/>
          <w:szCs w:val="28"/>
          <w:u w:val="single"/>
          <w:lang w:eastAsia="ru-RU"/>
        </w:rPr>
        <w:t xml:space="preserve">   </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Кол-во   правильных   </w:t>
      </w:r>
      <w:r w:rsidRPr="009D543A">
        <w:rPr>
          <w:rFonts w:ascii="Times New Roman" w:eastAsia="Times New Roman" w:hAnsi="Times New Roman" w:cs="Times New Roman"/>
          <w:sz w:val="28"/>
          <w:szCs w:val="28"/>
          <w:u w:val="single"/>
          <w:lang w:eastAsia="ru-RU"/>
        </w:rPr>
        <w:t>о</w:t>
      </w:r>
      <w:r w:rsidRPr="009D543A">
        <w:rPr>
          <w:rFonts w:ascii="Times New Roman" w:eastAsia="Times New Roman" w:hAnsi="Times New Roman" w:cs="Times New Roman"/>
          <w:sz w:val="28"/>
          <w:szCs w:val="28"/>
          <w:lang w:eastAsia="ru-RU"/>
        </w:rPr>
        <w:t xml:space="preserve">тветов                   15     13-14   10-12    7-9     5-6     3-4      0-2 </w:t>
      </w:r>
    </w:p>
    <w:p w:rsidR="00336326" w:rsidRPr="009D543A" w:rsidRDefault="00336326" w:rsidP="00336326">
      <w:pPr>
        <w:widowControl w:val="0"/>
        <w:autoSpaceDE w:val="0"/>
        <w:autoSpaceDN w:val="0"/>
        <w:adjustRightInd w:val="0"/>
        <w:spacing w:before="140" w:after="0" w:line="220" w:lineRule="exact"/>
        <w:ind w:left="260" w:right="-12"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Общая оценка за период обучения складывается из оценк</w:t>
      </w:r>
      <w:proofErr w:type="gramStart"/>
      <w:r w:rsidRPr="009D543A">
        <w:rPr>
          <w:rFonts w:ascii="Times New Roman" w:eastAsia="Times New Roman" w:hAnsi="Times New Roman" w:cs="Times New Roman"/>
          <w:sz w:val="28"/>
          <w:szCs w:val="28"/>
          <w:lang w:eastAsia="ru-RU"/>
        </w:rPr>
        <w:t>и(</w:t>
      </w:r>
      <w:proofErr w:type="gramEnd"/>
      <w:r w:rsidRPr="009D543A">
        <w:rPr>
          <w:rFonts w:ascii="Times New Roman" w:eastAsia="Times New Roman" w:hAnsi="Times New Roman" w:cs="Times New Roman"/>
          <w:sz w:val="28"/>
          <w:szCs w:val="28"/>
          <w:lang w:eastAsia="ru-RU"/>
        </w:rPr>
        <w:t xml:space="preserve">баллов) за текущее тестирование ( 25 - 30 баллов –  « отлично» «5», </w:t>
      </w:r>
    </w:p>
    <w:p w:rsidR="00336326" w:rsidRPr="009D543A" w:rsidRDefault="00336326" w:rsidP="00336326">
      <w:pPr>
        <w:widowControl w:val="0"/>
        <w:autoSpaceDE w:val="0"/>
        <w:autoSpaceDN w:val="0"/>
        <w:adjustRightInd w:val="0"/>
        <w:spacing w:before="140" w:after="0" w:line="220" w:lineRule="exact"/>
        <w:ind w:left="260" w:right="-12"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              15 – 24 балла –   «хорошо» «4»,</w:t>
      </w:r>
    </w:p>
    <w:p w:rsidR="00336326" w:rsidRPr="009D543A" w:rsidRDefault="00336326" w:rsidP="00336326">
      <w:pPr>
        <w:widowControl w:val="0"/>
        <w:autoSpaceDE w:val="0"/>
        <w:autoSpaceDN w:val="0"/>
        <w:adjustRightInd w:val="0"/>
        <w:spacing w:before="140" w:after="0" w:line="220" w:lineRule="exact"/>
        <w:ind w:left="260" w:right="-12"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 xml:space="preserve">              6 –  14 баллов –  « удовлетворительно» «3»</w:t>
      </w:r>
    </w:p>
    <w:p w:rsidR="00336326" w:rsidRPr="009D543A" w:rsidRDefault="00336326" w:rsidP="00336326">
      <w:pPr>
        <w:widowControl w:val="0"/>
        <w:autoSpaceDE w:val="0"/>
        <w:autoSpaceDN w:val="0"/>
        <w:adjustRightInd w:val="0"/>
        <w:spacing w:before="140" w:after="0" w:line="220" w:lineRule="exact"/>
        <w:ind w:left="260" w:right="-12" w:firstLine="720"/>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sz w:val="28"/>
          <w:szCs w:val="28"/>
          <w:lang w:eastAsia="ru-RU"/>
        </w:rPr>
        <w:t xml:space="preserve">              </w:t>
      </w:r>
      <w:proofErr w:type="gramStart"/>
      <w:r w:rsidRPr="009D543A">
        <w:rPr>
          <w:rFonts w:ascii="Times New Roman" w:eastAsia="Times New Roman" w:hAnsi="Times New Roman" w:cs="Times New Roman"/>
          <w:sz w:val="28"/>
          <w:szCs w:val="28"/>
          <w:lang w:eastAsia="ru-RU"/>
        </w:rPr>
        <w:t>0 – 5 баллов  –   « неудовлетворительно» «2»).</w:t>
      </w:r>
      <w:proofErr w:type="gramEnd"/>
    </w:p>
    <w:p w:rsidR="00336326" w:rsidRPr="009D543A" w:rsidRDefault="00336326" w:rsidP="00336326">
      <w:pPr>
        <w:widowControl w:val="0"/>
        <w:autoSpaceDE w:val="0"/>
        <w:autoSpaceDN w:val="0"/>
        <w:adjustRightInd w:val="0"/>
        <w:spacing w:after="0" w:line="240" w:lineRule="auto"/>
        <w:ind w:left="260" w:right="2820" w:firstLine="720"/>
        <w:jc w:val="center"/>
        <w:rPr>
          <w:rFonts w:ascii="Times New Roman" w:eastAsia="Times New Roman" w:hAnsi="Times New Roman" w:cs="Times New Roman"/>
          <w:b/>
          <w:bCs/>
          <w:sz w:val="28"/>
          <w:szCs w:val="28"/>
          <w:u w:val="single"/>
          <w:lang w:eastAsia="ru-RU"/>
        </w:rPr>
      </w:pPr>
    </w:p>
    <w:p w:rsidR="00336326" w:rsidRPr="009D543A" w:rsidRDefault="00336326" w:rsidP="00336326">
      <w:pPr>
        <w:widowControl w:val="0"/>
        <w:autoSpaceDE w:val="0"/>
        <w:autoSpaceDN w:val="0"/>
        <w:adjustRightInd w:val="0"/>
        <w:spacing w:after="0" w:line="240" w:lineRule="auto"/>
        <w:ind w:left="260" w:right="2820" w:firstLine="720"/>
        <w:jc w:val="center"/>
        <w:rPr>
          <w:rFonts w:ascii="Times New Roman" w:eastAsia="Times New Roman" w:hAnsi="Times New Roman" w:cs="Times New Roman"/>
          <w:b/>
          <w:bCs/>
          <w:sz w:val="28"/>
          <w:szCs w:val="28"/>
          <w:u w:val="single"/>
          <w:lang w:eastAsia="ru-RU"/>
        </w:rPr>
      </w:pPr>
      <w:r w:rsidRPr="009D543A">
        <w:rPr>
          <w:rFonts w:ascii="Times New Roman" w:eastAsia="Times New Roman" w:hAnsi="Times New Roman" w:cs="Times New Roman"/>
          <w:b/>
          <w:bCs/>
          <w:sz w:val="28"/>
          <w:szCs w:val="28"/>
          <w:u w:val="single"/>
          <w:lang w:eastAsia="ru-RU"/>
        </w:rPr>
        <w:t>Тесты итогового контроля 1 часть</w:t>
      </w:r>
    </w:p>
    <w:p w:rsidR="00336326" w:rsidRPr="009D543A" w:rsidRDefault="00336326" w:rsidP="00336326">
      <w:pPr>
        <w:widowControl w:val="0"/>
        <w:autoSpaceDE w:val="0"/>
        <w:autoSpaceDN w:val="0"/>
        <w:adjustRightInd w:val="0"/>
        <w:spacing w:after="0" w:line="240" w:lineRule="auto"/>
        <w:ind w:left="32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В современных условиях резко повышается ответственность кадровых служб </w:t>
      </w:r>
      <w:proofErr w:type="gramStart"/>
      <w:r w:rsidRPr="009D543A">
        <w:rPr>
          <w:rFonts w:ascii="Times New Roman" w:eastAsia="Times New Roman" w:hAnsi="Times New Roman" w:cs="Times New Roman"/>
          <w:sz w:val="28"/>
          <w:szCs w:val="28"/>
          <w:lang w:eastAsia="ru-RU"/>
        </w:rPr>
        <w:t>перед</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сотрудниками предприятия;</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собственниками и аппаратом управления;</w:t>
      </w:r>
    </w:p>
    <w:p w:rsidR="00336326" w:rsidRPr="009D543A" w:rsidRDefault="00336326" w:rsidP="00336326">
      <w:pPr>
        <w:widowControl w:val="0"/>
        <w:autoSpaceDE w:val="0"/>
        <w:autoSpaceDN w:val="0"/>
        <w:adjustRightInd w:val="0"/>
        <w:spacing w:after="0" w:line="240" w:lineRule="auto"/>
        <w:ind w:left="60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сотрудниками предприятия и собственниками и аппаратом управления.</w:t>
      </w:r>
    </w:p>
    <w:p w:rsidR="00336326" w:rsidRPr="009D543A" w:rsidRDefault="00336326" w:rsidP="00336326">
      <w:pPr>
        <w:widowControl w:val="0"/>
        <w:autoSpaceDE w:val="0"/>
        <w:autoSpaceDN w:val="0"/>
        <w:adjustRightInd w:val="0"/>
        <w:spacing w:after="0" w:line="240" w:lineRule="auto"/>
        <w:ind w:left="32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Место управления персоналом в системе управления предприятием определяется тем, что такое управление:</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является постоянной составляющей менеджмента;</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осуществляется от случая к случаю;</w:t>
      </w:r>
    </w:p>
    <w:p w:rsidR="00336326" w:rsidRPr="009D543A" w:rsidRDefault="00336326" w:rsidP="00336326">
      <w:pPr>
        <w:widowControl w:val="0"/>
        <w:autoSpaceDE w:val="0"/>
        <w:autoSpaceDN w:val="0"/>
        <w:adjustRightInd w:val="0"/>
        <w:spacing w:after="0" w:line="240" w:lineRule="auto"/>
        <w:ind w:left="32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не связано с менеджментом предприятия.</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 представителям классической теории управления персоналом относится:</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w:t>
      </w:r>
      <w:proofErr w:type="spellStart"/>
      <w:r w:rsidRPr="009D543A">
        <w:rPr>
          <w:rFonts w:ascii="Times New Roman" w:eastAsia="Times New Roman" w:hAnsi="Times New Roman" w:cs="Times New Roman"/>
          <w:sz w:val="28"/>
          <w:szCs w:val="28"/>
          <w:lang w:eastAsia="ru-RU"/>
        </w:rPr>
        <w:t>Э.Мэйо</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А. </w:t>
      </w:r>
      <w:proofErr w:type="spellStart"/>
      <w:r w:rsidRPr="009D543A">
        <w:rPr>
          <w:rFonts w:ascii="Times New Roman" w:eastAsia="Times New Roman" w:hAnsi="Times New Roman" w:cs="Times New Roman"/>
          <w:sz w:val="28"/>
          <w:szCs w:val="28"/>
          <w:lang w:eastAsia="ru-RU"/>
        </w:rPr>
        <w:t>Маслоу</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32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А. </w:t>
      </w:r>
      <w:proofErr w:type="spellStart"/>
      <w:r w:rsidRPr="009D543A">
        <w:rPr>
          <w:rFonts w:ascii="Times New Roman" w:eastAsia="Times New Roman" w:hAnsi="Times New Roman" w:cs="Times New Roman"/>
          <w:sz w:val="28"/>
          <w:szCs w:val="28"/>
          <w:lang w:eastAsia="ru-RU"/>
        </w:rPr>
        <w:t>Файоль</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32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Технология управления персоналом включает:</w:t>
      </w:r>
    </w:p>
    <w:p w:rsidR="00336326" w:rsidRPr="009D543A" w:rsidRDefault="00336326" w:rsidP="00336326">
      <w:pPr>
        <w:widowControl w:val="0"/>
        <w:autoSpaceDE w:val="0"/>
        <w:autoSpaceDN w:val="0"/>
        <w:adjustRightInd w:val="0"/>
        <w:spacing w:after="0" w:line="240" w:lineRule="auto"/>
        <w:ind w:left="62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формирование целей, функций, связанных </w:t>
      </w:r>
      <w:proofErr w:type="gramStart"/>
      <w:r w:rsidRPr="009D543A">
        <w:rPr>
          <w:rFonts w:ascii="Times New Roman" w:eastAsia="Times New Roman" w:hAnsi="Times New Roman" w:cs="Times New Roman"/>
          <w:sz w:val="28"/>
          <w:szCs w:val="28"/>
          <w:lang w:eastAsia="ru-RU"/>
        </w:rPr>
        <w:t>в</w:t>
      </w:r>
      <w:proofErr w:type="gramEnd"/>
      <w:r w:rsidRPr="009D543A">
        <w:rPr>
          <w:rFonts w:ascii="Times New Roman" w:eastAsia="Times New Roman" w:hAnsi="Times New Roman" w:cs="Times New Roman"/>
          <w:sz w:val="28"/>
          <w:szCs w:val="28"/>
          <w:lang w:eastAsia="ru-RU"/>
        </w:rPr>
        <w:t xml:space="preserve"> </w:t>
      </w:r>
      <w:proofErr w:type="gramStart"/>
      <w:r w:rsidRPr="009D543A">
        <w:rPr>
          <w:rFonts w:ascii="Times New Roman" w:eastAsia="Times New Roman" w:hAnsi="Times New Roman" w:cs="Times New Roman"/>
          <w:sz w:val="28"/>
          <w:szCs w:val="28"/>
          <w:lang w:eastAsia="ru-RU"/>
        </w:rPr>
        <w:t>кадровыми</w:t>
      </w:r>
      <w:proofErr w:type="gramEnd"/>
      <w:r w:rsidRPr="009D543A">
        <w:rPr>
          <w:rFonts w:ascii="Times New Roman" w:eastAsia="Times New Roman" w:hAnsi="Times New Roman" w:cs="Times New Roman"/>
          <w:sz w:val="28"/>
          <w:szCs w:val="28"/>
          <w:lang w:eastAsia="ru-RU"/>
        </w:rPr>
        <w:t xml:space="preserve"> вопросами;</w:t>
      </w:r>
    </w:p>
    <w:p w:rsidR="00336326" w:rsidRPr="009D543A" w:rsidRDefault="00336326" w:rsidP="00336326">
      <w:pPr>
        <w:widowControl w:val="0"/>
        <w:autoSpaceDE w:val="0"/>
        <w:autoSpaceDN w:val="0"/>
        <w:adjustRightInd w:val="0"/>
        <w:spacing w:after="0" w:line="240" w:lineRule="auto"/>
        <w:ind w:left="62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совокупность методов и принципов управления персоналом;</w:t>
      </w:r>
    </w:p>
    <w:p w:rsidR="00336326" w:rsidRPr="009D543A" w:rsidRDefault="00336326" w:rsidP="00336326">
      <w:pPr>
        <w:widowControl w:val="0"/>
        <w:autoSpaceDE w:val="0"/>
        <w:autoSpaceDN w:val="0"/>
        <w:adjustRightInd w:val="0"/>
        <w:spacing w:after="0" w:line="240" w:lineRule="auto"/>
        <w:ind w:left="620" w:right="6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организацию найма, отбора, приема персонала, его деловую оценку, профориентацию и адаптацию, обучение, управление деловой карьерой и др.</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Принципы управления персоналом - это:</w:t>
      </w:r>
    </w:p>
    <w:p w:rsidR="00336326" w:rsidRPr="009D543A" w:rsidRDefault="00336326" w:rsidP="00336326">
      <w:pPr>
        <w:widowControl w:val="0"/>
        <w:autoSpaceDE w:val="0"/>
        <w:autoSpaceDN w:val="0"/>
        <w:adjustRightInd w:val="0"/>
        <w:spacing w:after="0" w:line="240" w:lineRule="auto"/>
        <w:ind w:left="58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правила, основные положения и нормы, которым должны следовать руководители и специалисты подразделений управления персоналом организации при формировании системы управления персоналом;</w:t>
      </w:r>
    </w:p>
    <w:p w:rsidR="00336326" w:rsidRPr="009D543A" w:rsidRDefault="00336326" w:rsidP="00336326">
      <w:pPr>
        <w:widowControl w:val="0"/>
        <w:autoSpaceDE w:val="0"/>
        <w:autoSpaceDN w:val="0"/>
        <w:adjustRightInd w:val="0"/>
        <w:spacing w:after="0" w:line="240" w:lineRule="auto"/>
        <w:ind w:left="58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правила, основные положения и нормы, которым должны следовать руководители и специалисты в процессе управления персоналом;</w:t>
      </w:r>
    </w:p>
    <w:p w:rsidR="00336326" w:rsidRPr="009D543A" w:rsidRDefault="00336326" w:rsidP="00336326">
      <w:pPr>
        <w:widowControl w:val="0"/>
        <w:autoSpaceDE w:val="0"/>
        <w:autoSpaceDN w:val="0"/>
        <w:adjustRightInd w:val="0"/>
        <w:spacing w:after="0" w:line="240" w:lineRule="auto"/>
        <w:ind w:left="58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способы воздействия на коллективы и отдельных работников в целях осуществления координации их деятельности в процессе функционирования организации.</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6. К функциям специалиста кадровой службы не относится следующее:</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участие в разработке и внедрении планов социального развития организации;</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управление занятостью персонала;</w:t>
      </w:r>
    </w:p>
    <w:p w:rsidR="00336326" w:rsidRPr="009D543A" w:rsidRDefault="00336326" w:rsidP="00336326">
      <w:pPr>
        <w:widowControl w:val="0"/>
        <w:autoSpaceDE w:val="0"/>
        <w:autoSpaceDN w:val="0"/>
        <w:adjustRightInd w:val="0"/>
        <w:spacing w:after="0" w:line="240" w:lineRule="auto"/>
        <w:ind w:left="5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управление маркетингом и рекламой.</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7. Двухуровневое руководство отражает:</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элементарная </w:t>
      </w:r>
      <w:proofErr w:type="spellStart"/>
      <w:r w:rsidRPr="009D543A">
        <w:rPr>
          <w:rFonts w:ascii="Times New Roman" w:eastAsia="Times New Roman" w:hAnsi="Times New Roman" w:cs="Times New Roman"/>
          <w:sz w:val="28"/>
          <w:szCs w:val="28"/>
          <w:lang w:eastAsia="ru-RU"/>
        </w:rPr>
        <w:t>оргструктура</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линейная </w:t>
      </w:r>
      <w:proofErr w:type="spellStart"/>
      <w:r w:rsidRPr="009D543A">
        <w:rPr>
          <w:rFonts w:ascii="Times New Roman" w:eastAsia="Times New Roman" w:hAnsi="Times New Roman" w:cs="Times New Roman"/>
          <w:sz w:val="28"/>
          <w:szCs w:val="28"/>
          <w:lang w:eastAsia="ru-RU"/>
        </w:rPr>
        <w:t>оргструктура</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функциональная.</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8. К информационному обеспечению относится: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изготовление подлинников технической документации;</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подготовка и заключение коллективных договоров;</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обеспечение управленческого персонала нормативно-справочной и плановой документацией.</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9. Письменное или устное требование к подчиненным решить определенные вопросы, связанные с решением задачи или задания: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норматив;</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распоряжение;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приказ.</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10. При какой кадровой политике организация ориентируется на включение в свой состав нового персонала только низшего должностного уровня, а замещение вакансий происходит только из числа сотрудников</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открытой;</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закрытой;</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активной.</w:t>
      </w:r>
    </w:p>
    <w:p w:rsidR="00336326" w:rsidRPr="009D543A" w:rsidRDefault="00336326" w:rsidP="00336326">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b/>
          <w:bCs/>
          <w:sz w:val="28"/>
          <w:szCs w:val="28"/>
          <w:lang w:eastAsia="ru-RU"/>
        </w:rPr>
      </w:pPr>
      <w:r w:rsidRPr="009D543A">
        <w:rPr>
          <w:rFonts w:ascii="Times New Roman" w:eastAsia="Times New Roman" w:hAnsi="Times New Roman" w:cs="Times New Roman"/>
          <w:b/>
          <w:bCs/>
          <w:sz w:val="28"/>
          <w:szCs w:val="28"/>
          <w:lang w:eastAsia="ru-RU"/>
        </w:rPr>
        <w:t>2 часть</w:t>
      </w:r>
    </w:p>
    <w:p w:rsidR="00336326" w:rsidRPr="009D543A" w:rsidRDefault="00336326" w:rsidP="00336326">
      <w:pPr>
        <w:widowControl w:val="0"/>
        <w:autoSpaceDE w:val="0"/>
        <w:autoSpaceDN w:val="0"/>
        <w:adjustRightInd w:val="0"/>
        <w:spacing w:after="0" w:line="240" w:lineRule="auto"/>
        <w:ind w:left="2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11. Оценка труда - это:</w:t>
      </w:r>
    </w:p>
    <w:p w:rsidR="00336326" w:rsidRPr="009D543A" w:rsidRDefault="00336326" w:rsidP="00336326">
      <w:pPr>
        <w:widowControl w:val="0"/>
        <w:autoSpaceDE w:val="0"/>
        <w:autoSpaceDN w:val="0"/>
        <w:adjustRightInd w:val="0"/>
        <w:spacing w:after="0" w:line="240" w:lineRule="auto"/>
        <w:ind w:left="500" w:hanging="24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Вид деятельности кадровых служб, предусматривающий целый комплекс решений и мероприятий по соблюдению правовых норм и организационно-</w:t>
      </w:r>
      <w:proofErr w:type="spellStart"/>
      <w:r w:rsidRPr="009D543A">
        <w:rPr>
          <w:rFonts w:ascii="Times New Roman" w:eastAsia="Times New Roman" w:hAnsi="Times New Roman" w:cs="Times New Roman"/>
          <w:sz w:val="28"/>
          <w:szCs w:val="28"/>
          <w:lang w:eastAsia="ru-RU"/>
        </w:rPr>
        <w:t>психологичесгой</w:t>
      </w:r>
      <w:proofErr w:type="spellEnd"/>
      <w:r w:rsidRPr="009D543A">
        <w:rPr>
          <w:rFonts w:ascii="Times New Roman" w:eastAsia="Times New Roman" w:hAnsi="Times New Roman" w:cs="Times New Roman"/>
          <w:sz w:val="28"/>
          <w:szCs w:val="28"/>
          <w:lang w:eastAsia="ru-RU"/>
        </w:rPr>
        <w:t xml:space="preserve"> поддержке со стороны администрации при увольнении работников;</w:t>
      </w:r>
    </w:p>
    <w:p w:rsidR="00336326" w:rsidRPr="009D543A" w:rsidRDefault="00336326" w:rsidP="00336326">
      <w:pPr>
        <w:widowControl w:val="0"/>
        <w:autoSpaceDE w:val="0"/>
        <w:autoSpaceDN w:val="0"/>
        <w:adjustRightInd w:val="0"/>
        <w:spacing w:after="0" w:line="240" w:lineRule="auto"/>
        <w:ind w:left="54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мероприятия по определению соответствия количества и качества труда требованиям технологии производства;</w:t>
      </w:r>
    </w:p>
    <w:p w:rsidR="00336326" w:rsidRPr="009D543A" w:rsidRDefault="00336326" w:rsidP="00336326">
      <w:pPr>
        <w:widowControl w:val="0"/>
        <w:autoSpaceDE w:val="0"/>
        <w:autoSpaceDN w:val="0"/>
        <w:adjustRightInd w:val="0"/>
        <w:spacing w:after="0" w:line="240" w:lineRule="auto"/>
        <w:ind w:left="54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способ вознаграждения работников за участие в производстве, основанный на сопоставлении эффективности труда и требований технологии.</w:t>
      </w:r>
    </w:p>
    <w:p w:rsidR="00336326" w:rsidRPr="009D543A" w:rsidRDefault="00336326" w:rsidP="00336326">
      <w:pPr>
        <w:widowControl w:val="0"/>
        <w:autoSpaceDE w:val="0"/>
        <w:autoSpaceDN w:val="0"/>
        <w:adjustRightInd w:val="0"/>
        <w:spacing w:after="0" w:line="240" w:lineRule="auto"/>
        <w:ind w:left="2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12.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набор кадров;</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наем на работу;</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деловая оценка персонала.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13. Система профессионально-квалификационного продвижения рабочих</w:t>
      </w:r>
    </w:p>
    <w:p w:rsidR="00336326" w:rsidRPr="009D543A" w:rsidRDefault="00336326" w:rsidP="00336326">
      <w:pPr>
        <w:widowControl w:val="0"/>
        <w:autoSpaceDE w:val="0"/>
        <w:autoSpaceDN w:val="0"/>
        <w:adjustRightInd w:val="0"/>
        <w:spacing w:after="0" w:line="240" w:lineRule="auto"/>
        <w:ind w:left="20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представляет собой:</w:t>
      </w:r>
    </w:p>
    <w:p w:rsidR="00336326" w:rsidRPr="009D543A" w:rsidRDefault="00336326" w:rsidP="00336326">
      <w:pPr>
        <w:widowControl w:val="0"/>
        <w:autoSpaceDE w:val="0"/>
        <w:autoSpaceDN w:val="0"/>
        <w:adjustRightInd w:val="0"/>
        <w:spacing w:after="0" w:line="240" w:lineRule="auto"/>
        <w:ind w:left="54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метод самостоятельного обучения, при котором сотрудник временно перемещается на другую должность с целью приобретения новых навыков;</w:t>
      </w:r>
    </w:p>
    <w:p w:rsidR="00336326" w:rsidRPr="009D543A" w:rsidRDefault="00336326" w:rsidP="00336326">
      <w:pPr>
        <w:widowControl w:val="0"/>
        <w:autoSpaceDE w:val="0"/>
        <w:autoSpaceDN w:val="0"/>
        <w:adjustRightInd w:val="0"/>
        <w:spacing w:after="0" w:line="240" w:lineRule="auto"/>
        <w:ind w:left="540" w:hanging="280"/>
        <w:jc w:val="both"/>
        <w:rPr>
          <w:rFonts w:ascii="Times New Roman" w:eastAsia="Times New Roman" w:hAnsi="Times New Roman" w:cs="Times New Roman"/>
          <w:sz w:val="28"/>
          <w:szCs w:val="28"/>
          <w:lang w:eastAsia="ru-RU"/>
        </w:rPr>
      </w:pPr>
      <w:proofErr w:type="gramStart"/>
      <w:r w:rsidRPr="009D543A">
        <w:rPr>
          <w:rFonts w:ascii="Times New Roman" w:eastAsia="Times New Roman" w:hAnsi="Times New Roman" w:cs="Times New Roman"/>
          <w:sz w:val="28"/>
          <w:szCs w:val="28"/>
          <w:lang w:eastAsia="ru-RU"/>
        </w:rPr>
        <w:t>2) совокупность форм, средств и методов организации планомерного последовательного, заранее спроектированного обучения и перемещения рабочих от простого к сложному, содержательному труду от низших к высшим ступеням профессионального мастерства;</w:t>
      </w:r>
      <w:proofErr w:type="gramEnd"/>
    </w:p>
    <w:p w:rsidR="00336326" w:rsidRPr="009D543A" w:rsidRDefault="00336326" w:rsidP="00336326">
      <w:pPr>
        <w:widowControl w:val="0"/>
        <w:autoSpaceDE w:val="0"/>
        <w:autoSpaceDN w:val="0"/>
        <w:adjustRightInd w:val="0"/>
        <w:spacing w:after="0" w:line="240" w:lineRule="auto"/>
        <w:ind w:left="54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обеспечение кадрами рабочих мест малопривлекательного неквалифицированного труда, с неблагоприятными условиями труда.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14. Должностной рост - это:</w:t>
      </w: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замещение должности более высокого уровня;</w:t>
      </w: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назначение работника на должность одного должностного уровня;</w:t>
      </w:r>
    </w:p>
    <w:p w:rsidR="00336326" w:rsidRPr="009D543A" w:rsidRDefault="00336326" w:rsidP="00336326">
      <w:pPr>
        <w:widowControl w:val="0"/>
        <w:autoSpaceDE w:val="0"/>
        <w:autoSpaceDN w:val="0"/>
        <w:adjustRightInd w:val="0"/>
        <w:spacing w:after="0" w:line="240" w:lineRule="auto"/>
        <w:ind w:left="24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прохождение основных элементов, этапов карьеры.</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15. Работа с резервом кадров обеспечивает:</w:t>
      </w:r>
    </w:p>
    <w:p w:rsidR="00336326" w:rsidRPr="009D543A" w:rsidRDefault="00336326" w:rsidP="00336326">
      <w:pPr>
        <w:widowControl w:val="0"/>
        <w:autoSpaceDE w:val="0"/>
        <w:autoSpaceDN w:val="0"/>
        <w:adjustRightInd w:val="0"/>
        <w:spacing w:after="0" w:line="240" w:lineRule="auto"/>
        <w:ind w:left="5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совершенствование и развитие кадрового потенциала, становление </w:t>
      </w:r>
      <w:r w:rsidRPr="009D543A">
        <w:rPr>
          <w:rFonts w:ascii="Times New Roman" w:eastAsia="Times New Roman" w:hAnsi="Times New Roman" w:cs="Times New Roman"/>
          <w:sz w:val="28"/>
          <w:szCs w:val="28"/>
          <w:lang w:eastAsia="ru-RU"/>
        </w:rPr>
        <w:lastRenderedPageBreak/>
        <w:t>руководителей и специалистов;</w:t>
      </w:r>
    </w:p>
    <w:p w:rsidR="00336326" w:rsidRPr="009D543A" w:rsidRDefault="00336326" w:rsidP="00336326">
      <w:pPr>
        <w:widowControl w:val="0"/>
        <w:autoSpaceDE w:val="0"/>
        <w:autoSpaceDN w:val="0"/>
        <w:adjustRightInd w:val="0"/>
        <w:spacing w:after="0" w:line="240" w:lineRule="auto"/>
        <w:ind w:left="52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систему мер по </w:t>
      </w:r>
      <w:proofErr w:type="spellStart"/>
      <w:r w:rsidRPr="009D543A">
        <w:rPr>
          <w:rFonts w:ascii="Times New Roman" w:eastAsia="Times New Roman" w:hAnsi="Times New Roman" w:cs="Times New Roman"/>
          <w:sz w:val="28"/>
          <w:szCs w:val="28"/>
          <w:lang w:eastAsia="ru-RU"/>
        </w:rPr>
        <w:t>профконсультации</w:t>
      </w:r>
      <w:proofErr w:type="gramStart"/>
      <w:r w:rsidRPr="009D543A">
        <w:rPr>
          <w:rFonts w:ascii="Times New Roman" w:eastAsia="Times New Roman" w:hAnsi="Times New Roman" w:cs="Times New Roman"/>
          <w:sz w:val="28"/>
          <w:szCs w:val="28"/>
          <w:lang w:eastAsia="ru-RU"/>
        </w:rPr>
        <w:t>.п</w:t>
      </w:r>
      <w:proofErr w:type="gramEnd"/>
      <w:r w:rsidRPr="009D543A">
        <w:rPr>
          <w:rFonts w:ascii="Times New Roman" w:eastAsia="Times New Roman" w:hAnsi="Times New Roman" w:cs="Times New Roman"/>
          <w:sz w:val="28"/>
          <w:szCs w:val="28"/>
          <w:lang w:eastAsia="ru-RU"/>
        </w:rPr>
        <w:t>рофотбору</w:t>
      </w:r>
      <w:proofErr w:type="spellEnd"/>
      <w:r w:rsidRPr="009D543A">
        <w:rPr>
          <w:rFonts w:ascii="Times New Roman" w:eastAsia="Times New Roman" w:hAnsi="Times New Roman" w:cs="Times New Roman"/>
          <w:sz w:val="28"/>
          <w:szCs w:val="28"/>
          <w:lang w:eastAsia="ru-RU"/>
        </w:rPr>
        <w:t xml:space="preserve"> и </w:t>
      </w:r>
      <w:proofErr w:type="spellStart"/>
      <w:r w:rsidRPr="009D543A">
        <w:rPr>
          <w:rFonts w:ascii="Times New Roman" w:eastAsia="Times New Roman" w:hAnsi="Times New Roman" w:cs="Times New Roman"/>
          <w:sz w:val="28"/>
          <w:szCs w:val="28"/>
          <w:lang w:eastAsia="ru-RU"/>
        </w:rPr>
        <w:t>профадаптации</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16. Кадровый резерв - это;</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процесс успешной самореализации, сопровождающийся социальным признанием и являющийся результатом продвижения по служебной лестнице;</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proofErr w:type="gramStart"/>
      <w:r w:rsidRPr="009D543A">
        <w:rPr>
          <w:rFonts w:ascii="Times New Roman" w:eastAsia="Times New Roman" w:hAnsi="Times New Roman" w:cs="Times New Roman"/>
          <w:sz w:val="28"/>
          <w:szCs w:val="28"/>
          <w:lang w:eastAsia="ru-RU"/>
        </w:rPr>
        <w:t>2) потенциально активная и подготовленная часть персонала организации, способная замещать вышестоящие должности, а также часть персонала, проходящая планомерную подготовку для занятия рабочих мест более высокой квалификации;</w:t>
      </w:r>
      <w:proofErr w:type="gramEnd"/>
    </w:p>
    <w:p w:rsidR="00336326" w:rsidRPr="009D543A" w:rsidRDefault="00336326" w:rsidP="00336326">
      <w:pPr>
        <w:widowControl w:val="0"/>
        <w:autoSpaceDE w:val="0"/>
        <w:autoSpaceDN w:val="0"/>
        <w:adjustRightInd w:val="0"/>
        <w:spacing w:after="0" w:line="240" w:lineRule="auto"/>
        <w:ind w:left="54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i/>
          <w:iCs/>
          <w:sz w:val="28"/>
          <w:szCs w:val="28"/>
          <w:lang w:eastAsia="ru-RU"/>
        </w:rPr>
        <w:t>'.\)</w:t>
      </w:r>
      <w:r w:rsidRPr="009D543A">
        <w:rPr>
          <w:rFonts w:ascii="Times New Roman" w:eastAsia="Times New Roman" w:hAnsi="Times New Roman" w:cs="Times New Roman"/>
          <w:sz w:val="28"/>
          <w:szCs w:val="28"/>
          <w:lang w:eastAsia="ru-RU"/>
        </w:rPr>
        <w:t xml:space="preserve"> последовательное совершенствование профессиональных знаний, умений и навыков, рост профессионального мастерства.</w:t>
      </w:r>
    </w:p>
    <w:p w:rsidR="00336326" w:rsidRPr="009D543A" w:rsidRDefault="00336326" w:rsidP="00336326">
      <w:pPr>
        <w:widowControl w:val="0"/>
        <w:autoSpaceDE w:val="0"/>
        <w:autoSpaceDN w:val="0"/>
        <w:adjustRightInd w:val="0"/>
        <w:spacing w:after="0" w:line="240" w:lineRule="auto"/>
        <w:ind w:left="200" w:hanging="24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17.Вид карьеры, который предполагает перемещения в другую функциональную сферу деятельности или выполнение определенной служебной роли на ступени, не имеющей жесткого формального закрепления н организационной структуре:</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горизонтальная карьера;</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вертикальная карьера;</w:t>
      </w:r>
    </w:p>
    <w:p w:rsidR="00336326" w:rsidRPr="009D543A" w:rsidRDefault="00336326" w:rsidP="00336326">
      <w:pPr>
        <w:widowControl w:val="0"/>
        <w:autoSpaceDE w:val="0"/>
        <w:autoSpaceDN w:val="0"/>
        <w:adjustRightInd w:val="0"/>
        <w:spacing w:after="0" w:line="240" w:lineRule="auto"/>
        <w:ind w:left="260" w:firstLine="72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неспециализированная карьера.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18. Вертикальная карьера:</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вид карьеры, который предполагает перемещение в другую функциональную сферу деятельности или выполнение определенной служебной роли на ступени, не имеющей жесткого формального закрепления в </w:t>
      </w:r>
      <w:proofErr w:type="spellStart"/>
      <w:proofErr w:type="gramStart"/>
      <w:r w:rsidRPr="009D543A">
        <w:rPr>
          <w:rFonts w:ascii="Times New Roman" w:eastAsia="Times New Roman" w:hAnsi="Times New Roman" w:cs="Times New Roman"/>
          <w:sz w:val="28"/>
          <w:szCs w:val="28"/>
          <w:lang w:eastAsia="ru-RU"/>
        </w:rPr>
        <w:t>в</w:t>
      </w:r>
      <w:proofErr w:type="spellEnd"/>
      <w:proofErr w:type="gramEnd"/>
      <w:r w:rsidRPr="009D543A">
        <w:rPr>
          <w:rFonts w:ascii="Times New Roman" w:eastAsia="Times New Roman" w:hAnsi="Times New Roman" w:cs="Times New Roman"/>
          <w:sz w:val="28"/>
          <w:szCs w:val="28"/>
          <w:lang w:eastAsia="ru-RU"/>
        </w:rPr>
        <w:t xml:space="preserve"> организационной структуре;</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подъем на более высокую ступень структурной иерархии;</w:t>
      </w:r>
    </w:p>
    <w:p w:rsidR="00336326" w:rsidRPr="009D543A" w:rsidRDefault="00336326" w:rsidP="00336326">
      <w:pPr>
        <w:widowControl w:val="0"/>
        <w:autoSpaceDE w:val="0"/>
        <w:autoSpaceDN w:val="0"/>
        <w:adjustRightInd w:val="0"/>
        <w:spacing w:after="0" w:line="240" w:lineRule="auto"/>
        <w:ind w:left="54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вид карьеры, являющийся наименее очевидным для окружающих.</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19. Внешний источник привлечения персонала:</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внутренний конкурс;</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ротация;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кадровые агентства.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20. Набор кадров - это:</w:t>
      </w:r>
    </w:p>
    <w:p w:rsidR="00336326" w:rsidRPr="009D543A" w:rsidRDefault="00336326" w:rsidP="00336326">
      <w:pPr>
        <w:widowControl w:val="0"/>
        <w:autoSpaceDE w:val="0"/>
        <w:autoSpaceDN w:val="0"/>
        <w:adjustRightInd w:val="0"/>
        <w:spacing w:after="0" w:line="240" w:lineRule="auto"/>
        <w:ind w:left="580" w:hanging="30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w:t>
      </w:r>
      <w:proofErr w:type="gramStart"/>
      <w:r w:rsidRPr="009D543A">
        <w:rPr>
          <w:rFonts w:ascii="Times New Roman" w:eastAsia="Times New Roman" w:hAnsi="Times New Roman" w:cs="Times New Roman"/>
          <w:sz w:val="28"/>
          <w:szCs w:val="28"/>
          <w:lang w:eastAsia="ru-RU"/>
        </w:rPr>
        <w:t xml:space="preserve"> )</w:t>
      </w:r>
      <w:proofErr w:type="gramEnd"/>
      <w:r w:rsidRPr="009D543A">
        <w:rPr>
          <w:rFonts w:ascii="Times New Roman" w:eastAsia="Times New Roman" w:hAnsi="Times New Roman" w:cs="Times New Roman"/>
          <w:sz w:val="28"/>
          <w:szCs w:val="28"/>
          <w:lang w:eastAsia="ru-RU"/>
        </w:rPr>
        <w:t xml:space="preserve"> массовое привлечение персонала на работу в какую-либо организацию;</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ряд действий, направленных на привлечение кандидатов, обладающих качествами, необходимыми для достижения целей, поставленных организацией;</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самостоятельный поиск работы через средства массовой информации.</w:t>
      </w:r>
    </w:p>
    <w:p w:rsidR="00336326" w:rsidRPr="009D543A" w:rsidRDefault="00336326" w:rsidP="00336326">
      <w:pPr>
        <w:widowControl w:val="0"/>
        <w:autoSpaceDE w:val="0"/>
        <w:autoSpaceDN w:val="0"/>
        <w:adjustRightInd w:val="0"/>
        <w:spacing w:after="0" w:line="240" w:lineRule="auto"/>
        <w:ind w:left="2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21. Профессиональная ориентация - это:</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первоначальное вхождение молодого человека в постоянную трудовую деятельность;</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система мер по </w:t>
      </w:r>
      <w:proofErr w:type="spellStart"/>
      <w:r w:rsidRPr="009D543A">
        <w:rPr>
          <w:rFonts w:ascii="Times New Roman" w:eastAsia="Times New Roman" w:hAnsi="Times New Roman" w:cs="Times New Roman"/>
          <w:sz w:val="28"/>
          <w:szCs w:val="28"/>
          <w:lang w:eastAsia="ru-RU"/>
        </w:rPr>
        <w:t>профконсультации</w:t>
      </w:r>
      <w:proofErr w:type="spellEnd"/>
      <w:r w:rsidRPr="009D543A">
        <w:rPr>
          <w:rFonts w:ascii="Times New Roman" w:eastAsia="Times New Roman" w:hAnsi="Times New Roman" w:cs="Times New Roman"/>
          <w:sz w:val="28"/>
          <w:szCs w:val="28"/>
          <w:lang w:eastAsia="ru-RU"/>
        </w:rPr>
        <w:t xml:space="preserve">, профотбору и </w:t>
      </w:r>
      <w:proofErr w:type="spellStart"/>
      <w:r w:rsidRPr="009D543A">
        <w:rPr>
          <w:rFonts w:ascii="Times New Roman" w:eastAsia="Times New Roman" w:hAnsi="Times New Roman" w:cs="Times New Roman"/>
          <w:sz w:val="28"/>
          <w:szCs w:val="28"/>
          <w:lang w:eastAsia="ru-RU"/>
        </w:rPr>
        <w:t>профадаптации</w:t>
      </w:r>
      <w:proofErr w:type="spellEnd"/>
      <w:r w:rsidRPr="009D543A">
        <w:rPr>
          <w:rFonts w:ascii="Times New Roman" w:eastAsia="Times New Roman" w:hAnsi="Times New Roman" w:cs="Times New Roman"/>
          <w:sz w:val="28"/>
          <w:szCs w:val="28"/>
          <w:lang w:eastAsia="ru-RU"/>
        </w:rPr>
        <w:t>, которая помогает человеку выбрать профессию, наиболее соответствующую потребностям общества и его личным способностям и особенностям.</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22. Цель профориентации:</w:t>
      </w:r>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1) проведение индивидуальных бесед руководителя, наставника с новым </w:t>
      </w:r>
      <w:r w:rsidRPr="009D543A">
        <w:rPr>
          <w:rFonts w:ascii="Times New Roman" w:eastAsia="Times New Roman" w:hAnsi="Times New Roman" w:cs="Times New Roman"/>
          <w:sz w:val="28"/>
          <w:szCs w:val="28"/>
          <w:lang w:eastAsia="ru-RU"/>
        </w:rPr>
        <w:lastRenderedPageBreak/>
        <w:t>сотрудником;</w:t>
      </w:r>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оказание помощи молодым людям и людям, ищущим работу, в выборе профессии, нахождении места работы или учебы с учетом склонностей и интересов;</w:t>
      </w:r>
    </w:p>
    <w:p w:rsidR="00336326" w:rsidRPr="009D543A" w:rsidRDefault="00336326" w:rsidP="00336326">
      <w:pPr>
        <w:widowControl w:val="0"/>
        <w:autoSpaceDE w:val="0"/>
        <w:autoSpaceDN w:val="0"/>
        <w:adjustRightInd w:val="0"/>
        <w:spacing w:after="0" w:line="240" w:lineRule="auto"/>
        <w:ind w:left="56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уменьшение стартовых социально-психологических и материальных издержек у новых работников.</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23. Процесс непосредственной передачи новых профессиональных навыков или знаний сотрудникам организации - это:</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профессиональная адаптация;</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профессиональное обучение;</w:t>
      </w:r>
    </w:p>
    <w:p w:rsidR="00336326" w:rsidRPr="009D543A" w:rsidRDefault="00336326" w:rsidP="00336326">
      <w:pPr>
        <w:widowControl w:val="0"/>
        <w:autoSpaceDE w:val="0"/>
        <w:autoSpaceDN w:val="0"/>
        <w:adjustRightInd w:val="0"/>
        <w:spacing w:after="0" w:line="240" w:lineRule="auto"/>
        <w:ind w:left="26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профессиональная ориентация.</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24. К видам профессионального обучения относятся: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лекция, рассмотрение практических ситуаций;</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инструктаж, ротация, ученичество и наставничество;</w:t>
      </w:r>
    </w:p>
    <w:p w:rsidR="00336326" w:rsidRPr="009D543A" w:rsidRDefault="00336326" w:rsidP="00336326">
      <w:pPr>
        <w:widowControl w:val="0"/>
        <w:autoSpaceDE w:val="0"/>
        <w:autoSpaceDN w:val="0"/>
        <w:adjustRightInd w:val="0"/>
        <w:spacing w:after="0" w:line="240" w:lineRule="auto"/>
        <w:ind w:left="280" w:right="-12"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переподготовка, повышение квалификации.</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25. Мотивация труда - это:</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стремление работника удовлетворить потребность (получить определенные блага) посредством трудовой деятельности;</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стремление чего-либо достичь или чего-либо избежать;</w:t>
      </w:r>
    </w:p>
    <w:p w:rsidR="00336326" w:rsidRPr="009D543A" w:rsidRDefault="00336326" w:rsidP="00336326">
      <w:pPr>
        <w:widowControl w:val="0"/>
        <w:autoSpaceDE w:val="0"/>
        <w:autoSpaceDN w:val="0"/>
        <w:adjustRightInd w:val="0"/>
        <w:spacing w:after="0" w:line="240" w:lineRule="auto"/>
        <w:ind w:left="560" w:hanging="26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способ вознаграждения работников за участие в производстве, основанный на сопоставлении эффективности труда и требований технологии.</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26. В структуру мотива труда входят:</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потребность, ценность, интерес;</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субъект, трудовое действие, условия труда;</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потребность, благо, трудовое действие, цена.</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27, К задачам управления трудовой адаптацией не относятся:</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проведение индивидуальных бесед руководителя, наставника с новым сотрудником;</w:t>
      </w:r>
    </w:p>
    <w:p w:rsidR="00336326" w:rsidRPr="009D543A" w:rsidRDefault="00336326" w:rsidP="00336326">
      <w:pPr>
        <w:widowControl w:val="0"/>
        <w:autoSpaceDE w:val="0"/>
        <w:autoSpaceDN w:val="0"/>
        <w:adjustRightInd w:val="0"/>
        <w:spacing w:after="0" w:line="240" w:lineRule="auto"/>
        <w:ind w:left="56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оказание помощи молодым людям и людям, ищущим работу, в выборе профессии, нахождении места работы или учебы с учетом склонностей и интересов;</w:t>
      </w:r>
    </w:p>
    <w:p w:rsidR="00336326" w:rsidRPr="009D543A" w:rsidRDefault="00336326" w:rsidP="00336326">
      <w:pPr>
        <w:widowControl w:val="0"/>
        <w:autoSpaceDE w:val="0"/>
        <w:autoSpaceDN w:val="0"/>
        <w:adjustRightInd w:val="0"/>
        <w:spacing w:after="0" w:line="240" w:lineRule="auto"/>
        <w:ind w:left="580" w:hanging="26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уменьшение стартовых социально-психологических и материальных издержек у новых работников.</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28) Трудовая адаптация-это:</w:t>
      </w:r>
    </w:p>
    <w:p w:rsidR="00336326" w:rsidRPr="009D543A" w:rsidRDefault="00336326" w:rsidP="00336326">
      <w:pPr>
        <w:widowControl w:val="0"/>
        <w:autoSpaceDE w:val="0"/>
        <w:autoSpaceDN w:val="0"/>
        <w:adjustRightInd w:val="0"/>
        <w:spacing w:after="0" w:line="240" w:lineRule="auto"/>
        <w:ind w:left="5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целенаправленный процесс установления соответствия качественных характеристик человека требованиям должности или рабочего места;</w:t>
      </w:r>
    </w:p>
    <w:p w:rsidR="00336326" w:rsidRPr="009D543A" w:rsidRDefault="00336326" w:rsidP="00336326">
      <w:pPr>
        <w:widowControl w:val="0"/>
        <w:autoSpaceDE w:val="0"/>
        <w:autoSpaceDN w:val="0"/>
        <w:adjustRightInd w:val="0"/>
        <w:spacing w:after="0" w:line="240" w:lineRule="auto"/>
        <w:ind w:left="5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первоначальное вхождение молодого человека в постоянную трудовую деятельность;</w:t>
      </w:r>
    </w:p>
    <w:p w:rsidR="00336326" w:rsidRPr="009D543A" w:rsidRDefault="00336326" w:rsidP="00336326">
      <w:pPr>
        <w:widowControl w:val="0"/>
        <w:autoSpaceDE w:val="0"/>
        <w:autoSpaceDN w:val="0"/>
        <w:adjustRightInd w:val="0"/>
        <w:spacing w:after="0" w:line="240" w:lineRule="auto"/>
        <w:ind w:left="580" w:hanging="280"/>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ряд действий, направленных на привлечение кандидатов, обладающих качествами, необходимыми для достижения целей, поставленных организацией.</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29. Столкновение противоположных целей, позиций, мнений и взглядов оппонентов или субъектов взаимодействия:</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неравенство;</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конфликт;</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разногласие.</w:t>
      </w:r>
    </w:p>
    <w:p w:rsidR="00336326" w:rsidRPr="009D543A" w:rsidRDefault="00336326" w:rsidP="00336326">
      <w:pPr>
        <w:widowControl w:val="0"/>
        <w:autoSpaceDE w:val="0"/>
        <w:autoSpaceDN w:val="0"/>
        <w:adjustRightInd w:val="0"/>
        <w:spacing w:after="0" w:line="240" w:lineRule="auto"/>
        <w:ind w:left="280" w:hanging="28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30. В качестве объекта оценки в сфере управления персоналом могут выступать:</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1) количество работников организации;</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2) деятельность службы управления качеством;</w:t>
      </w:r>
    </w:p>
    <w:p w:rsidR="00336326" w:rsidRPr="009D543A" w:rsidRDefault="00336326" w:rsidP="00336326">
      <w:pPr>
        <w:widowControl w:val="0"/>
        <w:autoSpaceDE w:val="0"/>
        <w:autoSpaceDN w:val="0"/>
        <w:adjustRightInd w:val="0"/>
        <w:spacing w:after="0" w:line="240" w:lineRule="auto"/>
        <w:ind w:left="280" w:firstLine="720"/>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кадровые решения, работники данной организации.</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31. Управление персоналом – это:</w:t>
      </w:r>
    </w:p>
    <w:p w:rsidR="00336326" w:rsidRPr="009D543A" w:rsidRDefault="00336326" w:rsidP="00336326">
      <w:pPr>
        <w:widowControl w:val="0"/>
        <w:numPr>
          <w:ilvl w:val="0"/>
          <w:numId w:val="2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комплексная прикладная наука об организационно-экономических, административно-управленческих и личностных факторах, способах и методах воздействия на персонал предприятия;</w:t>
      </w:r>
    </w:p>
    <w:p w:rsidR="00336326" w:rsidRPr="009D543A" w:rsidRDefault="00336326" w:rsidP="00336326">
      <w:pPr>
        <w:widowControl w:val="0"/>
        <w:numPr>
          <w:ilvl w:val="0"/>
          <w:numId w:val="2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комплексная прикладная наука об организационно-экономических, технологических, правовых факторах воздействия на персонал;</w:t>
      </w:r>
    </w:p>
    <w:p w:rsidR="00336326" w:rsidRPr="009D543A" w:rsidRDefault="00336326" w:rsidP="00336326">
      <w:pPr>
        <w:widowControl w:val="0"/>
        <w:numPr>
          <w:ilvl w:val="0"/>
          <w:numId w:val="2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раздел науки социологии, изучающий организационно-экономические, административно-управленческие, технологические, правовые, групповые и личностные факторы, способы и  методы воздействия на персонал предприятия.</w:t>
      </w:r>
    </w:p>
    <w:p w:rsidR="00336326" w:rsidRPr="009D543A" w:rsidRDefault="00336326" w:rsidP="00336326">
      <w:pPr>
        <w:tabs>
          <w:tab w:val="num" w:pos="0"/>
        </w:tabs>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32. Развитие науки об управлении можно разделить </w:t>
      </w:r>
      <w:proofErr w:type="gramStart"/>
      <w:r w:rsidRPr="009D543A">
        <w:rPr>
          <w:rFonts w:ascii="Times New Roman" w:eastAsia="Times New Roman" w:hAnsi="Times New Roman" w:cs="Times New Roman"/>
          <w:sz w:val="28"/>
          <w:szCs w:val="28"/>
          <w:lang w:eastAsia="ru-RU"/>
        </w:rPr>
        <w:t>на</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numPr>
          <w:ilvl w:val="0"/>
          <w:numId w:val="3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 этапа: школа научного управления, классическая школа, неоклассическая школа, современные теории управления;</w:t>
      </w:r>
    </w:p>
    <w:p w:rsidR="00336326" w:rsidRPr="009D543A" w:rsidRDefault="00336326" w:rsidP="00336326">
      <w:pPr>
        <w:widowControl w:val="0"/>
        <w:numPr>
          <w:ilvl w:val="0"/>
          <w:numId w:val="3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 этапа: школа научного управления, классическая школа управления, современные зарубежные теории управления;</w:t>
      </w:r>
    </w:p>
    <w:p w:rsidR="00336326" w:rsidRPr="009D543A" w:rsidRDefault="00336326" w:rsidP="00336326">
      <w:pPr>
        <w:widowControl w:val="0"/>
        <w:numPr>
          <w:ilvl w:val="0"/>
          <w:numId w:val="3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5 этапов: школа научного управления, классическая школа, неоклассические современные зарубежные теории управления, современные отечественные теории управления.</w:t>
      </w:r>
    </w:p>
    <w:p w:rsidR="00336326" w:rsidRPr="009D543A" w:rsidRDefault="00336326" w:rsidP="00336326">
      <w:pPr>
        <w:tabs>
          <w:tab w:val="num" w:pos="0"/>
        </w:tabs>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33. Основоположником школы психологии и человеческих отношений был:</w:t>
      </w:r>
    </w:p>
    <w:p w:rsidR="00336326" w:rsidRPr="009D543A" w:rsidRDefault="00336326" w:rsidP="00336326">
      <w:pPr>
        <w:widowControl w:val="0"/>
        <w:numPr>
          <w:ilvl w:val="0"/>
          <w:numId w:val="3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А. </w:t>
      </w:r>
      <w:proofErr w:type="spellStart"/>
      <w:r w:rsidRPr="009D543A">
        <w:rPr>
          <w:rFonts w:ascii="Times New Roman" w:eastAsia="Times New Roman" w:hAnsi="Times New Roman" w:cs="Times New Roman"/>
          <w:sz w:val="28"/>
          <w:szCs w:val="28"/>
          <w:lang w:eastAsia="ru-RU"/>
        </w:rPr>
        <w:t>Файоль</w:t>
      </w:r>
      <w:proofErr w:type="spell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numPr>
          <w:ilvl w:val="0"/>
          <w:numId w:val="3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Ф.У. Тейлор;</w:t>
      </w:r>
    </w:p>
    <w:p w:rsidR="00336326" w:rsidRPr="009D543A" w:rsidRDefault="00336326" w:rsidP="00336326">
      <w:pPr>
        <w:widowControl w:val="0"/>
        <w:numPr>
          <w:ilvl w:val="0"/>
          <w:numId w:val="3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Э. Мейо.</w:t>
      </w:r>
    </w:p>
    <w:p w:rsidR="00336326" w:rsidRPr="009D543A" w:rsidRDefault="00336326" w:rsidP="00336326">
      <w:pPr>
        <w:tabs>
          <w:tab w:val="num" w:pos="0"/>
        </w:tabs>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34. Основные виды организационных структур управления:</w:t>
      </w:r>
    </w:p>
    <w:p w:rsidR="00336326" w:rsidRPr="009D543A" w:rsidRDefault="00336326" w:rsidP="00336326">
      <w:pPr>
        <w:widowControl w:val="0"/>
        <w:numPr>
          <w:ilvl w:val="0"/>
          <w:numId w:val="3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линейная, функциональная, разрозненная;</w:t>
      </w:r>
    </w:p>
    <w:p w:rsidR="00336326" w:rsidRPr="009D543A" w:rsidRDefault="00336326" w:rsidP="00336326">
      <w:pPr>
        <w:widowControl w:val="0"/>
        <w:numPr>
          <w:ilvl w:val="0"/>
          <w:numId w:val="3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линейная, функциональная, смешанная, разрозненная;</w:t>
      </w:r>
    </w:p>
    <w:p w:rsidR="00336326" w:rsidRPr="009D543A" w:rsidRDefault="00336326" w:rsidP="00336326">
      <w:pPr>
        <w:widowControl w:val="0"/>
        <w:numPr>
          <w:ilvl w:val="0"/>
          <w:numId w:val="3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линейная, линейно-штабная, функциональная, смешанная, программно-целевая.</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35. Совокупность целей организации можно разделить </w:t>
      </w:r>
      <w:proofErr w:type="gramStart"/>
      <w:r w:rsidRPr="009D543A">
        <w:rPr>
          <w:rFonts w:ascii="Times New Roman" w:eastAsia="Times New Roman" w:hAnsi="Times New Roman" w:cs="Times New Roman"/>
          <w:sz w:val="28"/>
          <w:szCs w:val="28"/>
          <w:lang w:eastAsia="ru-RU"/>
        </w:rPr>
        <w:t>на</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numPr>
          <w:ilvl w:val="0"/>
          <w:numId w:val="3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 вида: </w:t>
      </w:r>
      <w:proofErr w:type="gramStart"/>
      <w:r w:rsidRPr="009D543A">
        <w:rPr>
          <w:rFonts w:ascii="Times New Roman" w:eastAsia="Times New Roman" w:hAnsi="Times New Roman" w:cs="Times New Roman"/>
          <w:sz w:val="28"/>
          <w:szCs w:val="28"/>
          <w:lang w:eastAsia="ru-RU"/>
        </w:rPr>
        <w:t>экономические</w:t>
      </w:r>
      <w:proofErr w:type="gramEnd"/>
      <w:r w:rsidRPr="009D543A">
        <w:rPr>
          <w:rFonts w:ascii="Times New Roman" w:eastAsia="Times New Roman" w:hAnsi="Times New Roman" w:cs="Times New Roman"/>
          <w:sz w:val="28"/>
          <w:szCs w:val="28"/>
          <w:lang w:eastAsia="ru-RU"/>
        </w:rPr>
        <w:t>, научно-технические, производственно-коммерческие;</w:t>
      </w:r>
    </w:p>
    <w:p w:rsidR="00336326" w:rsidRPr="009D543A" w:rsidRDefault="00336326" w:rsidP="00336326">
      <w:pPr>
        <w:widowControl w:val="0"/>
        <w:numPr>
          <w:ilvl w:val="0"/>
          <w:numId w:val="3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4 вида: </w:t>
      </w:r>
      <w:proofErr w:type="gramStart"/>
      <w:r w:rsidRPr="009D543A">
        <w:rPr>
          <w:rFonts w:ascii="Times New Roman" w:eastAsia="Times New Roman" w:hAnsi="Times New Roman" w:cs="Times New Roman"/>
          <w:sz w:val="28"/>
          <w:szCs w:val="28"/>
          <w:lang w:eastAsia="ru-RU"/>
        </w:rPr>
        <w:t>экономические</w:t>
      </w:r>
      <w:proofErr w:type="gramEnd"/>
      <w:r w:rsidRPr="009D543A">
        <w:rPr>
          <w:rFonts w:ascii="Times New Roman" w:eastAsia="Times New Roman" w:hAnsi="Times New Roman" w:cs="Times New Roman"/>
          <w:sz w:val="28"/>
          <w:szCs w:val="28"/>
          <w:lang w:eastAsia="ru-RU"/>
        </w:rPr>
        <w:t>, научно-технические, производственно-коммерческие, социальные;</w:t>
      </w:r>
    </w:p>
    <w:p w:rsidR="00336326" w:rsidRPr="009D543A" w:rsidRDefault="00336326" w:rsidP="00336326">
      <w:pPr>
        <w:widowControl w:val="0"/>
        <w:numPr>
          <w:ilvl w:val="0"/>
          <w:numId w:val="3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2 вида: </w:t>
      </w:r>
      <w:proofErr w:type="gramStart"/>
      <w:r w:rsidRPr="009D543A">
        <w:rPr>
          <w:rFonts w:ascii="Times New Roman" w:eastAsia="Times New Roman" w:hAnsi="Times New Roman" w:cs="Times New Roman"/>
          <w:sz w:val="28"/>
          <w:szCs w:val="28"/>
          <w:lang w:eastAsia="ru-RU"/>
        </w:rPr>
        <w:t>экономические</w:t>
      </w:r>
      <w:proofErr w:type="gramEnd"/>
      <w:r w:rsidRPr="009D543A">
        <w:rPr>
          <w:rFonts w:ascii="Times New Roman" w:eastAsia="Times New Roman" w:hAnsi="Times New Roman" w:cs="Times New Roman"/>
          <w:sz w:val="28"/>
          <w:szCs w:val="28"/>
          <w:lang w:eastAsia="ru-RU"/>
        </w:rPr>
        <w:t>, производственно-коммерческие.</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36. Роль и организационный статус службы управления персоналом во многом определяется:</w:t>
      </w:r>
    </w:p>
    <w:p w:rsidR="00336326" w:rsidRPr="009D543A" w:rsidRDefault="00336326" w:rsidP="00336326">
      <w:pPr>
        <w:widowControl w:val="0"/>
        <w:numPr>
          <w:ilvl w:val="0"/>
          <w:numId w:val="34"/>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уровнем организационного и финансового состояния, возможностями потенциального развития организации, а также позицией её руководства по отношению к кадровой службе;</w:t>
      </w:r>
    </w:p>
    <w:p w:rsidR="00336326" w:rsidRPr="009D543A" w:rsidRDefault="00336326" w:rsidP="00336326">
      <w:pPr>
        <w:widowControl w:val="0"/>
        <w:numPr>
          <w:ilvl w:val="0"/>
          <w:numId w:val="34"/>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организационной формой предприятия, уровнем культурно-нравственного состояния, стилем руководства на предприятии;</w:t>
      </w:r>
    </w:p>
    <w:p w:rsidR="00336326" w:rsidRPr="009D543A" w:rsidRDefault="00336326" w:rsidP="00336326">
      <w:pPr>
        <w:widowControl w:val="0"/>
        <w:numPr>
          <w:ilvl w:val="0"/>
          <w:numId w:val="34"/>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уровнем финансового состояния, уровнем культурно-нравственного состояния, стилем руководства на предприятии.</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37. Кадровое обеспечение системы управления персоналом есть:</w:t>
      </w:r>
    </w:p>
    <w:p w:rsidR="00336326" w:rsidRPr="009D543A" w:rsidRDefault="00336326" w:rsidP="00336326">
      <w:pPr>
        <w:widowControl w:val="0"/>
        <w:numPr>
          <w:ilvl w:val="0"/>
          <w:numId w:val="35"/>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необходимый количественный и качественный состав работников кадровой службы организации;</w:t>
      </w:r>
    </w:p>
    <w:p w:rsidR="00336326" w:rsidRPr="009D543A" w:rsidRDefault="00336326" w:rsidP="00336326">
      <w:pPr>
        <w:widowControl w:val="0"/>
        <w:numPr>
          <w:ilvl w:val="0"/>
          <w:numId w:val="35"/>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необходимый количественный состав работников кадровой службы организации;</w:t>
      </w:r>
    </w:p>
    <w:p w:rsidR="00336326" w:rsidRPr="009D543A" w:rsidRDefault="00336326" w:rsidP="00336326">
      <w:pPr>
        <w:widowControl w:val="0"/>
        <w:numPr>
          <w:ilvl w:val="0"/>
          <w:numId w:val="35"/>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необходимый количественный и качественный состав работников всей организации.</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38. Цель делопроизводственного обеспечения заключается </w:t>
      </w:r>
      <w:proofErr w:type="gramStart"/>
      <w:r w:rsidRPr="009D543A">
        <w:rPr>
          <w:rFonts w:ascii="Times New Roman" w:eastAsia="Times New Roman" w:hAnsi="Times New Roman" w:cs="Times New Roman"/>
          <w:sz w:val="28"/>
          <w:szCs w:val="28"/>
          <w:lang w:eastAsia="ru-RU"/>
        </w:rPr>
        <w:t>в</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numPr>
          <w:ilvl w:val="0"/>
          <w:numId w:val="36"/>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организации работы по печатанию документов по кадровым вопросам;</w:t>
      </w:r>
    </w:p>
    <w:p w:rsidR="00336326" w:rsidRPr="009D543A" w:rsidRDefault="00336326" w:rsidP="00336326">
      <w:pPr>
        <w:widowControl w:val="0"/>
        <w:numPr>
          <w:ilvl w:val="0"/>
          <w:numId w:val="36"/>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организации работы с документами, обращающимися в системе управления персоналом;</w:t>
      </w:r>
    </w:p>
    <w:p w:rsidR="00336326" w:rsidRPr="009D543A" w:rsidRDefault="00336326" w:rsidP="00336326">
      <w:pPr>
        <w:widowControl w:val="0"/>
        <w:numPr>
          <w:ilvl w:val="0"/>
          <w:numId w:val="36"/>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организации работы по отбору персонала в организацию.</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39. Методы управления персоналом делятся </w:t>
      </w:r>
      <w:proofErr w:type="gramStart"/>
      <w:r w:rsidRPr="009D543A">
        <w:rPr>
          <w:rFonts w:ascii="Times New Roman" w:eastAsia="Times New Roman" w:hAnsi="Times New Roman" w:cs="Times New Roman"/>
          <w:sz w:val="28"/>
          <w:szCs w:val="28"/>
          <w:lang w:eastAsia="ru-RU"/>
        </w:rPr>
        <w:t>на</w:t>
      </w:r>
      <w:proofErr w:type="gramEnd"/>
      <w:r w:rsidRPr="009D543A">
        <w:rPr>
          <w:rFonts w:ascii="Times New Roman" w:eastAsia="Times New Roman" w:hAnsi="Times New Roman" w:cs="Times New Roman"/>
          <w:sz w:val="28"/>
          <w:szCs w:val="28"/>
          <w:lang w:eastAsia="ru-RU"/>
        </w:rPr>
        <w:t>:</w:t>
      </w:r>
    </w:p>
    <w:p w:rsidR="00336326" w:rsidRPr="009D543A" w:rsidRDefault="00336326" w:rsidP="00336326">
      <w:pPr>
        <w:widowControl w:val="0"/>
        <w:numPr>
          <w:ilvl w:val="0"/>
          <w:numId w:val="37"/>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финансовые, экономические, управленческие;</w:t>
      </w:r>
    </w:p>
    <w:p w:rsidR="00336326" w:rsidRPr="009D543A" w:rsidRDefault="00336326" w:rsidP="00336326">
      <w:pPr>
        <w:widowControl w:val="0"/>
        <w:numPr>
          <w:ilvl w:val="0"/>
          <w:numId w:val="37"/>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экономические, финансовые, социальные;</w:t>
      </w:r>
    </w:p>
    <w:p w:rsidR="00336326" w:rsidRPr="009D543A" w:rsidRDefault="00336326" w:rsidP="00336326">
      <w:pPr>
        <w:widowControl w:val="0"/>
        <w:numPr>
          <w:ilvl w:val="0"/>
          <w:numId w:val="37"/>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административные, экономические, социально-психологические.</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40. Правовое обеспечение системы управления персоналом состоит:</w:t>
      </w:r>
    </w:p>
    <w:p w:rsidR="00336326" w:rsidRPr="009D543A" w:rsidRDefault="00336326" w:rsidP="00336326">
      <w:pPr>
        <w:widowControl w:val="0"/>
        <w:numPr>
          <w:ilvl w:val="0"/>
          <w:numId w:val="38"/>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 использовании санкций по отношению к персоналу организации с целью достижения эффективной деятельности организации;</w:t>
      </w:r>
    </w:p>
    <w:p w:rsidR="00336326" w:rsidRPr="009D543A" w:rsidRDefault="00336326" w:rsidP="00336326">
      <w:pPr>
        <w:widowControl w:val="0"/>
        <w:numPr>
          <w:ilvl w:val="0"/>
          <w:numId w:val="38"/>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 использовании различных методов управления персоналом с целью достижения эффективной деятельности организации;</w:t>
      </w:r>
    </w:p>
    <w:p w:rsidR="00336326" w:rsidRPr="009D543A" w:rsidRDefault="00336326" w:rsidP="00336326">
      <w:pPr>
        <w:widowControl w:val="0"/>
        <w:numPr>
          <w:ilvl w:val="0"/>
          <w:numId w:val="38"/>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 использовании средств и форм юридического воздействия на органы и объекты управления персоналом с целью достижения эффективной деятельности организации.</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41. Согласно общепринятой классификации, власть может принимать следующие формы:</w:t>
      </w:r>
    </w:p>
    <w:p w:rsidR="00336326" w:rsidRPr="009D543A" w:rsidRDefault="00336326" w:rsidP="00336326">
      <w:pPr>
        <w:widowControl w:val="0"/>
        <w:numPr>
          <w:ilvl w:val="0"/>
          <w:numId w:val="3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roofErr w:type="gramStart"/>
      <w:r w:rsidRPr="009D543A">
        <w:rPr>
          <w:rFonts w:ascii="Times New Roman" w:eastAsia="Times New Roman" w:hAnsi="Times New Roman" w:cs="Times New Roman"/>
          <w:sz w:val="28"/>
          <w:szCs w:val="28"/>
          <w:lang w:eastAsia="ru-RU"/>
        </w:rPr>
        <w:t>принудительная власть; примерная власть; эталонная; традиционная;</w:t>
      </w:r>
      <w:proofErr w:type="gramEnd"/>
    </w:p>
    <w:p w:rsidR="00336326" w:rsidRPr="009D543A" w:rsidRDefault="00336326" w:rsidP="00336326">
      <w:pPr>
        <w:widowControl w:val="0"/>
        <w:numPr>
          <w:ilvl w:val="0"/>
          <w:numId w:val="3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власть, основанная на принуждении; власть, основанная на вознаграждении; власть примера; эталонная, традиционная власть;</w:t>
      </w:r>
    </w:p>
    <w:p w:rsidR="00336326" w:rsidRPr="009D543A" w:rsidRDefault="00336326" w:rsidP="00336326">
      <w:pPr>
        <w:widowControl w:val="0"/>
        <w:numPr>
          <w:ilvl w:val="0"/>
          <w:numId w:val="39"/>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 xml:space="preserve">повелительная власть; </w:t>
      </w:r>
      <w:proofErr w:type="spellStart"/>
      <w:r w:rsidRPr="009D543A">
        <w:rPr>
          <w:rFonts w:ascii="Times New Roman" w:eastAsia="Times New Roman" w:hAnsi="Times New Roman" w:cs="Times New Roman"/>
          <w:sz w:val="28"/>
          <w:szCs w:val="28"/>
          <w:lang w:eastAsia="ru-RU"/>
        </w:rPr>
        <w:t>вознаградительная</w:t>
      </w:r>
      <w:proofErr w:type="spellEnd"/>
      <w:r w:rsidRPr="009D543A">
        <w:rPr>
          <w:rFonts w:ascii="Times New Roman" w:eastAsia="Times New Roman" w:hAnsi="Times New Roman" w:cs="Times New Roman"/>
          <w:sz w:val="28"/>
          <w:szCs w:val="28"/>
          <w:lang w:eastAsia="ru-RU"/>
        </w:rPr>
        <w:t xml:space="preserve">; примирительная; эталонная; традиционная. </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42. Различают 3 стиля руководства:</w:t>
      </w:r>
    </w:p>
    <w:p w:rsidR="00336326" w:rsidRPr="009D543A" w:rsidRDefault="00336326" w:rsidP="00336326">
      <w:pPr>
        <w:widowControl w:val="0"/>
        <w:numPr>
          <w:ilvl w:val="0"/>
          <w:numId w:val="4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авторитарный, демократический, либеральный;</w:t>
      </w:r>
    </w:p>
    <w:p w:rsidR="00336326" w:rsidRPr="009D543A" w:rsidRDefault="00336326" w:rsidP="00336326">
      <w:pPr>
        <w:widowControl w:val="0"/>
        <w:numPr>
          <w:ilvl w:val="0"/>
          <w:numId w:val="4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директивный, коллегиальный, попустительский;</w:t>
      </w:r>
    </w:p>
    <w:p w:rsidR="00336326" w:rsidRPr="009D543A" w:rsidRDefault="00336326" w:rsidP="00336326">
      <w:pPr>
        <w:widowControl w:val="0"/>
        <w:numPr>
          <w:ilvl w:val="0"/>
          <w:numId w:val="40"/>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автократический, демократический, коллегиальный.</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43. Кадровое планирование осуществляется:</w:t>
      </w:r>
    </w:p>
    <w:p w:rsidR="00336326" w:rsidRPr="009D543A" w:rsidRDefault="00336326" w:rsidP="00336326">
      <w:pPr>
        <w:widowControl w:val="0"/>
        <w:numPr>
          <w:ilvl w:val="0"/>
          <w:numId w:val="4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как в интересах организации, так и в интересах её персонала;</w:t>
      </w:r>
    </w:p>
    <w:p w:rsidR="00336326" w:rsidRPr="009D543A" w:rsidRDefault="00336326" w:rsidP="00336326">
      <w:pPr>
        <w:widowControl w:val="0"/>
        <w:numPr>
          <w:ilvl w:val="0"/>
          <w:numId w:val="4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 интересах организации;</w:t>
      </w:r>
    </w:p>
    <w:p w:rsidR="00336326" w:rsidRPr="009D543A" w:rsidRDefault="00336326" w:rsidP="00336326">
      <w:pPr>
        <w:widowControl w:val="0"/>
        <w:numPr>
          <w:ilvl w:val="0"/>
          <w:numId w:val="41"/>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в интересах персонала организации.</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lastRenderedPageBreak/>
        <w:t>44. К общим факторам социального развития относятся:</w:t>
      </w:r>
    </w:p>
    <w:p w:rsidR="00336326" w:rsidRPr="009D543A" w:rsidRDefault="00336326" w:rsidP="00336326">
      <w:pPr>
        <w:widowControl w:val="0"/>
        <w:numPr>
          <w:ilvl w:val="0"/>
          <w:numId w:val="4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условия работы и охрана труда, социальная защищенность работников, общий уровень культуры работников;</w:t>
      </w:r>
    </w:p>
    <w:p w:rsidR="00336326" w:rsidRPr="009D543A" w:rsidRDefault="00336326" w:rsidP="00336326">
      <w:pPr>
        <w:widowControl w:val="0"/>
        <w:numPr>
          <w:ilvl w:val="0"/>
          <w:numId w:val="4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политическое, социально-экономическое и духовно-нравственное состояние общества;</w:t>
      </w:r>
    </w:p>
    <w:p w:rsidR="00336326" w:rsidRPr="009D543A" w:rsidRDefault="00336326" w:rsidP="00336326">
      <w:pPr>
        <w:widowControl w:val="0"/>
        <w:numPr>
          <w:ilvl w:val="0"/>
          <w:numId w:val="42"/>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общий уровень культуры работников, уровень развития организации, социальная среда организации.</w:t>
      </w:r>
    </w:p>
    <w:p w:rsidR="00336326" w:rsidRPr="009D543A" w:rsidRDefault="00336326" w:rsidP="00336326">
      <w:pPr>
        <w:spacing w:after="0" w:line="240" w:lineRule="auto"/>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45. Социальный конфликт может носить:</w:t>
      </w:r>
    </w:p>
    <w:p w:rsidR="00336326" w:rsidRPr="009D543A" w:rsidRDefault="00336326" w:rsidP="00336326">
      <w:pPr>
        <w:widowControl w:val="0"/>
        <w:numPr>
          <w:ilvl w:val="0"/>
          <w:numId w:val="4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только негативный характер;</w:t>
      </w:r>
    </w:p>
    <w:p w:rsidR="00336326" w:rsidRPr="009D543A" w:rsidRDefault="00336326" w:rsidP="00336326">
      <w:pPr>
        <w:widowControl w:val="0"/>
        <w:numPr>
          <w:ilvl w:val="0"/>
          <w:numId w:val="4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только позитивный характер;</w:t>
      </w:r>
    </w:p>
    <w:p w:rsidR="00336326" w:rsidRPr="009D543A" w:rsidRDefault="00336326" w:rsidP="00336326">
      <w:pPr>
        <w:widowControl w:val="0"/>
        <w:numPr>
          <w:ilvl w:val="0"/>
          <w:numId w:val="43"/>
        </w:numPr>
        <w:tabs>
          <w:tab w:val="num" w:pos="0"/>
          <w:tab w:val="num" w:pos="567"/>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9D543A">
        <w:rPr>
          <w:rFonts w:ascii="Times New Roman" w:eastAsia="Times New Roman" w:hAnsi="Times New Roman" w:cs="Times New Roman"/>
          <w:sz w:val="28"/>
          <w:szCs w:val="28"/>
          <w:lang w:eastAsia="ru-RU"/>
        </w:rPr>
        <w:t>как позитивный, так и негативный характер.</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46. Общее направление в поиске решений по управлению персоналом - это:</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1) Процедура.</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2) Правило.</w:t>
      </w:r>
    </w:p>
    <w:p w:rsidR="00336326" w:rsidRPr="009D543A" w:rsidRDefault="00336326" w:rsidP="00336326">
      <w:pPr>
        <w:widowControl w:val="0"/>
        <w:autoSpaceDE w:val="0"/>
        <w:autoSpaceDN w:val="0"/>
        <w:adjustRightInd w:val="0"/>
        <w:spacing w:after="0" w:line="240" w:lineRule="auto"/>
        <w:ind w:left="360" w:right="26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3) Линия поведения (политика). </w:t>
      </w:r>
    </w:p>
    <w:p w:rsidR="00336326" w:rsidRPr="009D543A" w:rsidRDefault="00336326" w:rsidP="00336326">
      <w:pPr>
        <w:widowControl w:val="0"/>
        <w:autoSpaceDE w:val="0"/>
        <w:autoSpaceDN w:val="0"/>
        <w:adjustRightInd w:val="0"/>
        <w:spacing w:after="0" w:line="240" w:lineRule="auto"/>
        <w:ind w:left="360" w:right="26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 Метод.</w:t>
      </w:r>
    </w:p>
    <w:p w:rsidR="00336326" w:rsidRPr="009D543A" w:rsidRDefault="00336326" w:rsidP="00336326">
      <w:pPr>
        <w:widowControl w:val="0"/>
        <w:autoSpaceDE w:val="0"/>
        <w:autoSpaceDN w:val="0"/>
        <w:adjustRightInd w:val="0"/>
        <w:spacing w:after="0" w:line="240" w:lineRule="auto"/>
        <w:ind w:right="4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47.Основная функция управления персоналом. </w:t>
      </w:r>
    </w:p>
    <w:p w:rsidR="00336326" w:rsidRPr="009D543A" w:rsidRDefault="00336326" w:rsidP="00336326">
      <w:pPr>
        <w:widowControl w:val="0"/>
        <w:autoSpaceDE w:val="0"/>
        <w:autoSpaceDN w:val="0"/>
        <w:adjustRightInd w:val="0"/>
        <w:spacing w:after="0" w:line="240" w:lineRule="auto"/>
        <w:ind w:left="360" w:right="4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1) Политическая.</w:t>
      </w:r>
    </w:p>
    <w:p w:rsidR="00336326" w:rsidRPr="009D543A" w:rsidRDefault="00336326" w:rsidP="00336326">
      <w:pPr>
        <w:widowControl w:val="0"/>
        <w:autoSpaceDE w:val="0"/>
        <w:autoSpaceDN w:val="0"/>
        <w:adjustRightInd w:val="0"/>
        <w:spacing w:after="0" w:line="240" w:lineRule="auto"/>
        <w:ind w:left="360" w:right="4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2) Социальная. </w:t>
      </w:r>
    </w:p>
    <w:p w:rsidR="00336326" w:rsidRPr="009D543A" w:rsidRDefault="00336326" w:rsidP="00336326">
      <w:pPr>
        <w:widowControl w:val="0"/>
        <w:autoSpaceDE w:val="0"/>
        <w:autoSpaceDN w:val="0"/>
        <w:adjustRightInd w:val="0"/>
        <w:spacing w:after="0" w:line="240" w:lineRule="auto"/>
        <w:ind w:left="360" w:right="4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3) Экономическая.</w:t>
      </w:r>
    </w:p>
    <w:p w:rsidR="00336326" w:rsidRPr="009D543A" w:rsidRDefault="00336326" w:rsidP="00336326">
      <w:pPr>
        <w:widowControl w:val="0"/>
        <w:autoSpaceDE w:val="0"/>
        <w:autoSpaceDN w:val="0"/>
        <w:adjustRightInd w:val="0"/>
        <w:spacing w:after="0" w:line="240" w:lineRule="auto"/>
        <w:ind w:left="360" w:right="44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 Психологическая.</w:t>
      </w:r>
    </w:p>
    <w:p w:rsidR="00336326" w:rsidRPr="009D543A" w:rsidRDefault="00336326" w:rsidP="00336326">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48. Для схемы управления по продуктам производства характерен стиль руководства </w:t>
      </w:r>
    </w:p>
    <w:p w:rsidR="00336326" w:rsidRPr="009D543A" w:rsidRDefault="00336326" w:rsidP="00336326">
      <w:pPr>
        <w:widowControl w:val="0"/>
        <w:autoSpaceDE w:val="0"/>
        <w:autoSpaceDN w:val="0"/>
        <w:adjustRightInd w:val="0"/>
        <w:spacing w:after="0" w:line="240" w:lineRule="auto"/>
        <w:ind w:left="36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1) Бюрократический.</w:t>
      </w:r>
    </w:p>
    <w:p w:rsidR="00336326" w:rsidRPr="009D543A" w:rsidRDefault="00336326" w:rsidP="00336326">
      <w:pPr>
        <w:widowControl w:val="0"/>
        <w:autoSpaceDE w:val="0"/>
        <w:autoSpaceDN w:val="0"/>
        <w:adjustRightInd w:val="0"/>
        <w:spacing w:after="0" w:line="240" w:lineRule="auto"/>
        <w:ind w:left="36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2) Централизованный. </w:t>
      </w:r>
    </w:p>
    <w:p w:rsidR="00336326" w:rsidRPr="009D543A" w:rsidRDefault="00336326" w:rsidP="00336326">
      <w:pPr>
        <w:widowControl w:val="0"/>
        <w:autoSpaceDE w:val="0"/>
        <w:autoSpaceDN w:val="0"/>
        <w:adjustRightInd w:val="0"/>
        <w:spacing w:after="0" w:line="240" w:lineRule="auto"/>
        <w:ind w:left="36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3) Формализованный. </w:t>
      </w:r>
    </w:p>
    <w:p w:rsidR="00336326" w:rsidRPr="009D543A" w:rsidRDefault="00336326" w:rsidP="00336326">
      <w:pPr>
        <w:widowControl w:val="0"/>
        <w:autoSpaceDE w:val="0"/>
        <w:autoSpaceDN w:val="0"/>
        <w:adjustRightInd w:val="0"/>
        <w:spacing w:after="0" w:line="240" w:lineRule="auto"/>
        <w:ind w:left="360"/>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 Децентрализованный.</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49.    </w:t>
      </w:r>
      <w:proofErr w:type="gramStart"/>
      <w:r w:rsidRPr="009D543A">
        <w:rPr>
          <w:rFonts w:ascii="Times New Roman" w:eastAsia="Times New Roman" w:hAnsi="Times New Roman" w:cs="Times New Roman"/>
          <w:snapToGrid w:val="0"/>
          <w:sz w:val="28"/>
          <w:szCs w:val="28"/>
          <w:lang w:eastAsia="ru-RU"/>
        </w:rPr>
        <w:t>Неписанные</w:t>
      </w:r>
      <w:proofErr w:type="gramEnd"/>
      <w:r w:rsidRPr="009D543A">
        <w:rPr>
          <w:rFonts w:ascii="Times New Roman" w:eastAsia="Times New Roman" w:hAnsi="Times New Roman" w:cs="Times New Roman"/>
          <w:snapToGrid w:val="0"/>
          <w:sz w:val="28"/>
          <w:szCs w:val="28"/>
          <w:lang w:eastAsia="ru-RU"/>
        </w:rPr>
        <w:t xml:space="preserve"> обычаи и правила, ставшие нормами поведения большинства  членов коллектива - это: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1) Общественное мнение.</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2) Коллективное настроение.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3) Философия организации.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 Коллективные традиции.</w:t>
      </w:r>
    </w:p>
    <w:p w:rsidR="00336326" w:rsidRPr="009D543A" w:rsidRDefault="00336326" w:rsidP="00336326">
      <w:pPr>
        <w:widowControl w:val="0"/>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50. Общественное мнение, традиции, настроения относятся к факторам:</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1) индивидуально-личностным.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2) среды.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 xml:space="preserve">3) управления. </w:t>
      </w:r>
    </w:p>
    <w:p w:rsidR="00336326" w:rsidRPr="009D543A" w:rsidRDefault="00336326" w:rsidP="00336326">
      <w:pPr>
        <w:widowControl w:val="0"/>
        <w:autoSpaceDE w:val="0"/>
        <w:autoSpaceDN w:val="0"/>
        <w:adjustRightInd w:val="0"/>
        <w:spacing w:after="0" w:line="240" w:lineRule="auto"/>
        <w:ind w:left="360"/>
        <w:jc w:val="both"/>
        <w:rPr>
          <w:rFonts w:ascii="Times New Roman" w:eastAsia="Times New Roman" w:hAnsi="Times New Roman" w:cs="Times New Roman"/>
          <w:snapToGrid w:val="0"/>
          <w:sz w:val="28"/>
          <w:szCs w:val="28"/>
          <w:lang w:eastAsia="ru-RU"/>
        </w:rPr>
      </w:pPr>
      <w:r w:rsidRPr="009D543A">
        <w:rPr>
          <w:rFonts w:ascii="Times New Roman" w:eastAsia="Times New Roman" w:hAnsi="Times New Roman" w:cs="Times New Roman"/>
          <w:snapToGrid w:val="0"/>
          <w:sz w:val="28"/>
          <w:szCs w:val="28"/>
          <w:lang w:eastAsia="ru-RU"/>
        </w:rPr>
        <w:t>4) социально-психологическим.</w:t>
      </w:r>
    </w:p>
    <w:p w:rsidR="00336326" w:rsidRPr="009D543A" w:rsidRDefault="00336326" w:rsidP="00336326">
      <w:pPr>
        <w:rPr>
          <w:sz w:val="20"/>
          <w:szCs w:val="20"/>
        </w:rPr>
      </w:pPr>
    </w:p>
    <w:p w:rsidR="00336326" w:rsidRPr="006A225A" w:rsidRDefault="00336326" w:rsidP="00336326">
      <w:pPr>
        <w:spacing w:after="0" w:line="240" w:lineRule="auto"/>
        <w:ind w:firstLine="567"/>
        <w:jc w:val="center"/>
        <w:rPr>
          <w:rFonts w:ascii="Times New Roman" w:eastAsia="Times New Roman" w:hAnsi="Times New Roman" w:cs="Times New Roman"/>
          <w:b/>
          <w:bCs/>
          <w:caps/>
          <w:sz w:val="28"/>
          <w:szCs w:val="28"/>
          <w:vertAlign w:val="superscript"/>
          <w:lang w:val="uk-UA" w:eastAsia="ru-RU"/>
        </w:rPr>
      </w:pPr>
      <w:r w:rsidRPr="006A225A">
        <w:rPr>
          <w:rFonts w:ascii="Times New Roman" w:eastAsia="Times New Roman" w:hAnsi="Times New Roman" w:cs="Times New Roman"/>
          <w:b/>
          <w:bCs/>
          <w:caps/>
          <w:sz w:val="28"/>
          <w:szCs w:val="28"/>
          <w:lang w:val="uk-UA" w:eastAsia="ru-RU"/>
        </w:rPr>
        <w:t>5. Учебно-методические материалы по дисциплине</w:t>
      </w:r>
    </w:p>
    <w:p w:rsidR="00336326" w:rsidRPr="006A225A" w:rsidRDefault="00336326" w:rsidP="00336326">
      <w:pPr>
        <w:shd w:val="clear" w:color="auto" w:fill="FFFFFF"/>
        <w:spacing w:after="0" w:line="240" w:lineRule="auto"/>
        <w:jc w:val="center"/>
        <w:rPr>
          <w:rFonts w:ascii="Times New Roman" w:eastAsia="Times New Roman" w:hAnsi="Times New Roman" w:cs="Times New Roman"/>
          <w:b/>
          <w:bCs/>
          <w:spacing w:val="-6"/>
          <w:sz w:val="28"/>
          <w:szCs w:val="28"/>
          <w:lang w:eastAsia="ru-RU"/>
        </w:rPr>
      </w:pPr>
    </w:p>
    <w:p w:rsidR="00336326" w:rsidRPr="006A225A" w:rsidRDefault="00336326" w:rsidP="00336326">
      <w:pPr>
        <w:widowControl w:val="0"/>
        <w:spacing w:after="0" w:line="240" w:lineRule="auto"/>
        <w:ind w:firstLine="709"/>
        <w:jc w:val="both"/>
        <w:rPr>
          <w:rFonts w:ascii="Times New Roman" w:eastAsia="Times New Roman" w:hAnsi="Times New Roman" w:cs="Times New Roman"/>
          <w:b/>
          <w:color w:val="000000" w:themeColor="text1"/>
          <w:sz w:val="28"/>
          <w:szCs w:val="28"/>
          <w:lang w:val="uk-UA" w:eastAsia="ru-RU"/>
        </w:rPr>
      </w:pPr>
      <w:r w:rsidRPr="006A225A">
        <w:rPr>
          <w:rFonts w:ascii="Times New Roman" w:eastAsia="Times New Roman" w:hAnsi="Times New Roman" w:cs="Times New Roman"/>
          <w:b/>
          <w:color w:val="000000" w:themeColor="text1"/>
          <w:sz w:val="28"/>
          <w:szCs w:val="28"/>
          <w:lang w:val="uk-UA" w:eastAsia="ru-RU"/>
        </w:rPr>
        <w:t>Основна</w:t>
      </w:r>
      <w:r w:rsidRPr="006A225A">
        <w:rPr>
          <w:rFonts w:ascii="Times New Roman" w:eastAsia="Times New Roman" w:hAnsi="Times New Roman" w:cs="Times New Roman"/>
          <w:b/>
          <w:color w:val="000000" w:themeColor="text1"/>
          <w:sz w:val="28"/>
          <w:szCs w:val="28"/>
          <w:lang w:eastAsia="ru-RU"/>
        </w:rPr>
        <w:t>я</w:t>
      </w:r>
      <w:r w:rsidRPr="006A225A">
        <w:rPr>
          <w:rFonts w:ascii="Times New Roman" w:eastAsia="Times New Roman" w:hAnsi="Times New Roman" w:cs="Times New Roman"/>
          <w:b/>
          <w:color w:val="000000" w:themeColor="text1"/>
          <w:sz w:val="28"/>
          <w:szCs w:val="28"/>
          <w:lang w:val="uk-UA" w:eastAsia="ru-RU"/>
        </w:rPr>
        <w:t xml:space="preserve"> </w:t>
      </w:r>
      <w:proofErr w:type="spellStart"/>
      <w:r w:rsidRPr="006A225A">
        <w:rPr>
          <w:rFonts w:ascii="Times New Roman" w:eastAsia="Times New Roman" w:hAnsi="Times New Roman" w:cs="Times New Roman"/>
          <w:b/>
          <w:color w:val="000000" w:themeColor="text1"/>
          <w:sz w:val="28"/>
          <w:szCs w:val="28"/>
          <w:lang w:val="uk-UA" w:eastAsia="ru-RU"/>
        </w:rPr>
        <w:t>литература</w:t>
      </w:r>
      <w:proofErr w:type="spellEnd"/>
      <w:r w:rsidRPr="006A225A">
        <w:rPr>
          <w:rFonts w:ascii="Times New Roman" w:eastAsia="Times New Roman" w:hAnsi="Times New Roman" w:cs="Times New Roman"/>
          <w:b/>
          <w:color w:val="000000" w:themeColor="text1"/>
          <w:sz w:val="28"/>
          <w:szCs w:val="28"/>
          <w:lang w:val="uk-UA" w:eastAsia="ru-RU"/>
        </w:rPr>
        <w:t>:</w:t>
      </w:r>
    </w:p>
    <w:p w:rsidR="00336326" w:rsidRPr="006A225A" w:rsidRDefault="00336326" w:rsidP="00336326">
      <w:pPr>
        <w:widowControl w:val="0"/>
        <w:numPr>
          <w:ilvl w:val="0"/>
          <w:numId w:val="46"/>
        </w:numPr>
        <w:tabs>
          <w:tab w:val="num" w:pos="720"/>
        </w:tabs>
        <w:autoSpaceDE w:val="0"/>
        <w:autoSpaceDN w:val="0"/>
        <w:adjustRightInd w:val="0"/>
        <w:spacing w:after="0" w:line="240" w:lineRule="auto"/>
        <w:ind w:left="709" w:hanging="349"/>
        <w:rPr>
          <w:rFonts w:ascii="Times New Roman" w:hAnsi="Times New Roman" w:cs="Times New Roman"/>
          <w:i/>
          <w:iCs/>
          <w:sz w:val="28"/>
          <w:szCs w:val="28"/>
        </w:rPr>
      </w:pP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А.Я. Основы управления персоналом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учебник / А.Я. </w:t>
      </w: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ИНФРА - М, 2003. - 304 с. - </w:t>
      </w:r>
      <w:r w:rsidRPr="006A225A">
        <w:rPr>
          <w:rFonts w:ascii="Times New Roman" w:hAnsi="Times New Roman" w:cs="Times New Roman"/>
          <w:iCs/>
          <w:sz w:val="28"/>
          <w:szCs w:val="28"/>
        </w:rPr>
        <w:t>базовый учебник</w:t>
      </w:r>
    </w:p>
    <w:p w:rsidR="00336326" w:rsidRPr="006A225A" w:rsidRDefault="00336326" w:rsidP="00336326">
      <w:pPr>
        <w:widowControl w:val="0"/>
        <w:numPr>
          <w:ilvl w:val="0"/>
          <w:numId w:val="46"/>
        </w:numPr>
        <w:tabs>
          <w:tab w:val="num" w:pos="720"/>
        </w:tabs>
        <w:autoSpaceDE w:val="0"/>
        <w:autoSpaceDN w:val="0"/>
        <w:adjustRightInd w:val="0"/>
        <w:spacing w:after="0" w:line="240" w:lineRule="auto"/>
        <w:ind w:left="709" w:hanging="349"/>
        <w:jc w:val="both"/>
        <w:rPr>
          <w:rFonts w:ascii="Times New Roman" w:hAnsi="Times New Roman" w:cs="Times New Roman"/>
          <w:sz w:val="28"/>
          <w:szCs w:val="28"/>
        </w:rPr>
      </w:pPr>
      <w:r w:rsidRPr="006A225A">
        <w:rPr>
          <w:rFonts w:ascii="Times New Roman" w:hAnsi="Times New Roman" w:cs="Times New Roman"/>
          <w:sz w:val="28"/>
          <w:szCs w:val="28"/>
        </w:rPr>
        <w:t>Управление персоналом: Учебник для вузов</w:t>
      </w:r>
      <w:proofErr w:type="gramStart"/>
      <w:r w:rsidRPr="006A225A">
        <w:rPr>
          <w:rFonts w:ascii="Times New Roman" w:hAnsi="Times New Roman" w:cs="Times New Roman"/>
          <w:sz w:val="28"/>
          <w:szCs w:val="28"/>
        </w:rPr>
        <w:t>/П</w:t>
      </w:r>
      <w:proofErr w:type="gramEnd"/>
      <w:r w:rsidRPr="006A225A">
        <w:rPr>
          <w:rFonts w:ascii="Times New Roman" w:hAnsi="Times New Roman" w:cs="Times New Roman"/>
          <w:sz w:val="28"/>
          <w:szCs w:val="28"/>
        </w:rPr>
        <w:t xml:space="preserve">од ред. д-ра эк. н., проф. А.Я. </w:t>
      </w:r>
      <w:proofErr w:type="spellStart"/>
      <w:r w:rsidRPr="006A225A">
        <w:rPr>
          <w:rFonts w:ascii="Times New Roman" w:hAnsi="Times New Roman" w:cs="Times New Roman"/>
          <w:sz w:val="28"/>
          <w:szCs w:val="28"/>
        </w:rPr>
        <w:t>Кибанова</w:t>
      </w:r>
      <w:proofErr w:type="spellEnd"/>
      <w:r w:rsidRPr="006A225A">
        <w:rPr>
          <w:rFonts w:ascii="Times New Roman" w:hAnsi="Times New Roman" w:cs="Times New Roman"/>
          <w:sz w:val="28"/>
          <w:szCs w:val="28"/>
        </w:rPr>
        <w:t xml:space="preserve">, к. эк. н., проф. Л.В. Ивановской. – М.: Изд-во </w:t>
      </w:r>
      <w:r w:rsidRPr="006A225A">
        <w:rPr>
          <w:rFonts w:ascii="Times New Roman" w:hAnsi="Times New Roman" w:cs="Times New Roman"/>
          <w:sz w:val="28"/>
          <w:szCs w:val="28"/>
        </w:rPr>
        <w:lastRenderedPageBreak/>
        <w:t>«Экзамен», 2006. – 352с. (Серия» Учебник для вузов)</w:t>
      </w:r>
    </w:p>
    <w:p w:rsidR="00336326" w:rsidRPr="006A225A" w:rsidRDefault="00336326" w:rsidP="00336326">
      <w:pPr>
        <w:widowControl w:val="0"/>
        <w:numPr>
          <w:ilvl w:val="0"/>
          <w:numId w:val="46"/>
        </w:numPr>
        <w:tabs>
          <w:tab w:val="num" w:pos="720"/>
        </w:tabs>
        <w:autoSpaceDE w:val="0"/>
        <w:autoSpaceDN w:val="0"/>
        <w:adjustRightInd w:val="0"/>
        <w:spacing w:after="0" w:line="240" w:lineRule="auto"/>
        <w:ind w:left="709" w:hanging="349"/>
        <w:jc w:val="both"/>
        <w:rPr>
          <w:rFonts w:ascii="Times New Roman" w:hAnsi="Times New Roman" w:cs="Times New Roman"/>
          <w:sz w:val="28"/>
          <w:szCs w:val="28"/>
        </w:rPr>
      </w:pPr>
      <w:r w:rsidRPr="006A225A">
        <w:rPr>
          <w:rFonts w:ascii="Times New Roman" w:hAnsi="Times New Roman" w:cs="Times New Roman"/>
          <w:sz w:val="28"/>
          <w:szCs w:val="28"/>
        </w:rPr>
        <w:t>Егоршин А.П. Основы управления персоналом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учебное пособие для вузов / А.П. Егоршин. - Н. Новгород: НИМБ, 2003. - 303 с.</w:t>
      </w:r>
    </w:p>
    <w:p w:rsidR="00336326" w:rsidRPr="006A225A" w:rsidRDefault="00336326" w:rsidP="00336326">
      <w:pPr>
        <w:widowControl w:val="0"/>
        <w:numPr>
          <w:ilvl w:val="0"/>
          <w:numId w:val="46"/>
        </w:numPr>
        <w:tabs>
          <w:tab w:val="num" w:pos="720"/>
        </w:tabs>
        <w:autoSpaceDE w:val="0"/>
        <w:autoSpaceDN w:val="0"/>
        <w:adjustRightInd w:val="0"/>
        <w:spacing w:after="0" w:line="240" w:lineRule="auto"/>
        <w:ind w:left="709" w:hanging="349"/>
        <w:rPr>
          <w:rFonts w:ascii="Times New Roman" w:hAnsi="Times New Roman" w:cs="Times New Roman"/>
          <w:sz w:val="28"/>
          <w:szCs w:val="28"/>
        </w:rPr>
      </w:pPr>
      <w:r w:rsidRPr="006A225A">
        <w:rPr>
          <w:rFonts w:ascii="Times New Roman" w:hAnsi="Times New Roman" w:cs="Times New Roman"/>
          <w:sz w:val="28"/>
          <w:szCs w:val="28"/>
        </w:rPr>
        <w:t>Управление персоналом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учебник </w:t>
      </w:r>
      <w:r w:rsidRPr="006A225A">
        <w:rPr>
          <w:rFonts w:ascii="Times New Roman" w:hAnsi="Times New Roman" w:cs="Times New Roman"/>
          <w:iCs/>
          <w:sz w:val="28"/>
          <w:szCs w:val="28"/>
        </w:rPr>
        <w:t>для</w:t>
      </w:r>
      <w:r w:rsidRPr="006A225A">
        <w:rPr>
          <w:rFonts w:ascii="Times New Roman" w:hAnsi="Times New Roman" w:cs="Times New Roman"/>
          <w:i/>
          <w:iCs/>
          <w:sz w:val="28"/>
          <w:szCs w:val="28"/>
        </w:rPr>
        <w:t xml:space="preserve"> </w:t>
      </w:r>
      <w:r w:rsidRPr="006A225A">
        <w:rPr>
          <w:rFonts w:ascii="Times New Roman" w:hAnsi="Times New Roman" w:cs="Times New Roman"/>
          <w:sz w:val="28"/>
          <w:szCs w:val="28"/>
        </w:rPr>
        <w:t>вузов / под ред. Т.В. Базарова, Б.Л. Еремина.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ЮНИТИ, 2003. - 560 с.</w:t>
      </w:r>
    </w:p>
    <w:p w:rsidR="00336326" w:rsidRPr="006A225A" w:rsidRDefault="00336326" w:rsidP="00336326">
      <w:pPr>
        <w:widowControl w:val="0"/>
        <w:numPr>
          <w:ilvl w:val="0"/>
          <w:numId w:val="46"/>
        </w:numPr>
        <w:tabs>
          <w:tab w:val="num" w:pos="720"/>
        </w:tabs>
        <w:autoSpaceDE w:val="0"/>
        <w:autoSpaceDN w:val="0"/>
        <w:adjustRightInd w:val="0"/>
        <w:spacing w:after="0" w:line="240" w:lineRule="auto"/>
        <w:ind w:left="709" w:hanging="349"/>
        <w:jc w:val="both"/>
        <w:rPr>
          <w:rFonts w:ascii="Times New Roman" w:hAnsi="Times New Roman" w:cs="Times New Roman"/>
          <w:sz w:val="28"/>
          <w:szCs w:val="28"/>
        </w:rPr>
      </w:pPr>
      <w:r w:rsidRPr="006A225A">
        <w:rPr>
          <w:rFonts w:ascii="Times New Roman" w:hAnsi="Times New Roman" w:cs="Times New Roman"/>
          <w:sz w:val="28"/>
          <w:szCs w:val="28"/>
        </w:rPr>
        <w:t>Олегов Ю.Г Управление персоналом, оценка эффективности</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учебное пособие для вузов / Ю.Г. </w:t>
      </w:r>
      <w:proofErr w:type="spellStart"/>
      <w:r w:rsidRPr="006A225A">
        <w:rPr>
          <w:rFonts w:ascii="Times New Roman" w:hAnsi="Times New Roman" w:cs="Times New Roman"/>
          <w:sz w:val="28"/>
          <w:szCs w:val="28"/>
        </w:rPr>
        <w:t>Одегов</w:t>
      </w:r>
      <w:proofErr w:type="spellEnd"/>
      <w:r w:rsidRPr="006A225A">
        <w:rPr>
          <w:rFonts w:ascii="Times New Roman" w:hAnsi="Times New Roman" w:cs="Times New Roman"/>
          <w:sz w:val="28"/>
          <w:szCs w:val="28"/>
        </w:rPr>
        <w:t>, Л.В. Карташова.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Экзамен, 2004.-256 с. </w:t>
      </w:r>
    </w:p>
    <w:p w:rsidR="00336326" w:rsidRPr="006A225A" w:rsidRDefault="00336326" w:rsidP="00336326">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336326" w:rsidRPr="006A225A" w:rsidRDefault="00336326" w:rsidP="00336326">
      <w:pPr>
        <w:spacing w:after="0" w:line="240" w:lineRule="auto"/>
        <w:ind w:firstLine="709"/>
        <w:jc w:val="both"/>
        <w:rPr>
          <w:rFonts w:ascii="Times New Roman" w:eastAsia="Times New Roman" w:hAnsi="Times New Roman" w:cs="Times New Roman"/>
          <w:b/>
          <w:color w:val="000000" w:themeColor="text1"/>
          <w:sz w:val="28"/>
          <w:szCs w:val="28"/>
          <w:lang w:val="uk-UA" w:eastAsia="ru-RU"/>
        </w:rPr>
      </w:pPr>
      <w:proofErr w:type="spellStart"/>
      <w:r w:rsidRPr="006A225A">
        <w:rPr>
          <w:rFonts w:ascii="Times New Roman" w:eastAsia="Times New Roman" w:hAnsi="Times New Roman" w:cs="Times New Roman"/>
          <w:b/>
          <w:color w:val="000000" w:themeColor="text1"/>
          <w:sz w:val="28"/>
          <w:szCs w:val="28"/>
          <w:lang w:val="uk-UA" w:eastAsia="ru-RU"/>
        </w:rPr>
        <w:t>Дополнительная</w:t>
      </w:r>
      <w:proofErr w:type="spellEnd"/>
      <w:r w:rsidRPr="006A225A">
        <w:rPr>
          <w:rFonts w:ascii="Times New Roman" w:eastAsia="Times New Roman" w:hAnsi="Times New Roman" w:cs="Times New Roman"/>
          <w:b/>
          <w:color w:val="000000" w:themeColor="text1"/>
          <w:sz w:val="28"/>
          <w:szCs w:val="28"/>
          <w:lang w:val="uk-UA" w:eastAsia="ru-RU"/>
        </w:rPr>
        <w:t xml:space="preserve"> </w:t>
      </w:r>
      <w:proofErr w:type="spellStart"/>
      <w:r w:rsidRPr="006A225A">
        <w:rPr>
          <w:rFonts w:ascii="Times New Roman" w:eastAsia="Times New Roman" w:hAnsi="Times New Roman" w:cs="Times New Roman"/>
          <w:b/>
          <w:color w:val="000000" w:themeColor="text1"/>
          <w:sz w:val="28"/>
          <w:szCs w:val="28"/>
          <w:lang w:val="uk-UA" w:eastAsia="ru-RU"/>
        </w:rPr>
        <w:t>литература</w:t>
      </w:r>
      <w:proofErr w:type="spellEnd"/>
      <w:r w:rsidRPr="006A225A">
        <w:rPr>
          <w:rFonts w:ascii="Times New Roman" w:eastAsia="Times New Roman" w:hAnsi="Times New Roman" w:cs="Times New Roman"/>
          <w:b/>
          <w:color w:val="000000" w:themeColor="text1"/>
          <w:sz w:val="28"/>
          <w:szCs w:val="28"/>
          <w:lang w:val="uk-UA" w:eastAsia="ru-RU"/>
        </w:rPr>
        <w:t>:</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Беляцкий</w:t>
      </w:r>
      <w:proofErr w:type="spellEnd"/>
      <w:r w:rsidRPr="006A225A">
        <w:rPr>
          <w:rFonts w:ascii="Times New Roman" w:hAnsi="Times New Roman" w:cs="Times New Roman"/>
          <w:sz w:val="28"/>
          <w:szCs w:val="28"/>
        </w:rPr>
        <w:t xml:space="preserve"> Н.П. Управление персоналом : учеб</w:t>
      </w:r>
      <w:proofErr w:type="gramStart"/>
      <w:r w:rsidRPr="006A225A">
        <w:rPr>
          <w:rFonts w:ascii="Times New Roman" w:hAnsi="Times New Roman" w:cs="Times New Roman"/>
          <w:sz w:val="28"/>
          <w:szCs w:val="28"/>
        </w:rPr>
        <w:t>.</w:t>
      </w:r>
      <w:proofErr w:type="gramEnd"/>
      <w:r w:rsidRPr="006A225A">
        <w:rPr>
          <w:rFonts w:ascii="Times New Roman" w:hAnsi="Times New Roman" w:cs="Times New Roman"/>
          <w:sz w:val="28"/>
          <w:szCs w:val="28"/>
        </w:rPr>
        <w:t xml:space="preserve"> </w:t>
      </w:r>
      <w:proofErr w:type="gramStart"/>
      <w:r w:rsidRPr="006A225A">
        <w:rPr>
          <w:rFonts w:ascii="Times New Roman" w:hAnsi="Times New Roman" w:cs="Times New Roman"/>
          <w:sz w:val="28"/>
          <w:szCs w:val="28"/>
        </w:rPr>
        <w:t>п</w:t>
      </w:r>
      <w:proofErr w:type="gramEnd"/>
      <w:r w:rsidRPr="006A225A">
        <w:rPr>
          <w:rFonts w:ascii="Times New Roman" w:hAnsi="Times New Roman" w:cs="Times New Roman"/>
          <w:sz w:val="28"/>
          <w:szCs w:val="28"/>
        </w:rPr>
        <w:t xml:space="preserve">особие / Н.П. </w:t>
      </w:r>
      <w:proofErr w:type="spellStart"/>
      <w:r w:rsidRPr="006A225A">
        <w:rPr>
          <w:rFonts w:ascii="Times New Roman" w:hAnsi="Times New Roman" w:cs="Times New Roman"/>
          <w:sz w:val="28"/>
          <w:szCs w:val="28"/>
        </w:rPr>
        <w:t>Беляцкий</w:t>
      </w:r>
      <w:proofErr w:type="spellEnd"/>
      <w:r w:rsidRPr="006A225A">
        <w:rPr>
          <w:rFonts w:ascii="Times New Roman" w:hAnsi="Times New Roman" w:cs="Times New Roman"/>
          <w:sz w:val="28"/>
          <w:szCs w:val="28"/>
        </w:rPr>
        <w:t xml:space="preserve">, С.Е. </w:t>
      </w:r>
      <w:proofErr w:type="spellStart"/>
      <w:r w:rsidRPr="006A225A">
        <w:rPr>
          <w:rFonts w:ascii="Times New Roman" w:hAnsi="Times New Roman" w:cs="Times New Roman"/>
          <w:sz w:val="28"/>
          <w:szCs w:val="28"/>
        </w:rPr>
        <w:t>Велесько</w:t>
      </w:r>
      <w:proofErr w:type="spellEnd"/>
      <w:r w:rsidRPr="006A225A">
        <w:rPr>
          <w:rFonts w:ascii="Times New Roman" w:hAnsi="Times New Roman" w:cs="Times New Roman"/>
          <w:sz w:val="28"/>
          <w:szCs w:val="28"/>
        </w:rPr>
        <w:t xml:space="preserve">, П. </w:t>
      </w:r>
      <w:proofErr w:type="spellStart"/>
      <w:r w:rsidRPr="006A225A">
        <w:rPr>
          <w:rFonts w:ascii="Times New Roman" w:hAnsi="Times New Roman" w:cs="Times New Roman"/>
          <w:sz w:val="28"/>
          <w:szCs w:val="28"/>
        </w:rPr>
        <w:t>Ройщ</w:t>
      </w:r>
      <w:proofErr w:type="spellEnd"/>
      <w:r w:rsidRPr="006A225A">
        <w:rPr>
          <w:rFonts w:ascii="Times New Roman" w:hAnsi="Times New Roman" w:cs="Times New Roman"/>
          <w:sz w:val="28"/>
          <w:szCs w:val="28"/>
        </w:rPr>
        <w:t>. - Мн.</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w:t>
      </w:r>
      <w:proofErr w:type="spellStart"/>
      <w:r w:rsidRPr="006A225A">
        <w:rPr>
          <w:rFonts w:ascii="Times New Roman" w:hAnsi="Times New Roman" w:cs="Times New Roman"/>
          <w:sz w:val="28"/>
          <w:szCs w:val="28"/>
        </w:rPr>
        <w:t>Интерпрессервис</w:t>
      </w:r>
      <w:proofErr w:type="spellEnd"/>
      <w:r w:rsidRPr="006A225A">
        <w:rPr>
          <w:rFonts w:ascii="Times New Roman" w:hAnsi="Times New Roman" w:cs="Times New Roman"/>
          <w:sz w:val="28"/>
          <w:szCs w:val="28"/>
        </w:rPr>
        <w:t xml:space="preserve">, </w:t>
      </w:r>
      <w:proofErr w:type="spellStart"/>
      <w:r w:rsidRPr="006A225A">
        <w:rPr>
          <w:rFonts w:ascii="Times New Roman" w:hAnsi="Times New Roman" w:cs="Times New Roman"/>
          <w:sz w:val="28"/>
          <w:szCs w:val="28"/>
        </w:rPr>
        <w:t>Экоперспекти-ва</w:t>
      </w:r>
      <w:proofErr w:type="spellEnd"/>
      <w:r w:rsidRPr="006A225A">
        <w:rPr>
          <w:rFonts w:ascii="Times New Roman" w:hAnsi="Times New Roman" w:cs="Times New Roman"/>
          <w:sz w:val="28"/>
          <w:szCs w:val="28"/>
        </w:rPr>
        <w:t>, 2003. - 352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Бойдаченко</w:t>
      </w:r>
      <w:proofErr w:type="spellEnd"/>
      <w:r w:rsidRPr="006A225A">
        <w:rPr>
          <w:rFonts w:ascii="Times New Roman" w:hAnsi="Times New Roman" w:cs="Times New Roman"/>
          <w:sz w:val="28"/>
          <w:szCs w:val="28"/>
        </w:rPr>
        <w:t xml:space="preserve"> П.Г. Служба управления персоналом предприятия / П.Г. </w:t>
      </w:r>
      <w:proofErr w:type="spellStart"/>
      <w:r w:rsidRPr="006A225A">
        <w:rPr>
          <w:rFonts w:ascii="Times New Roman" w:hAnsi="Times New Roman" w:cs="Times New Roman"/>
          <w:sz w:val="28"/>
          <w:szCs w:val="28"/>
        </w:rPr>
        <w:t>Бойдаченко</w:t>
      </w:r>
      <w:proofErr w:type="spellEnd"/>
      <w:r w:rsidRPr="006A225A">
        <w:rPr>
          <w:rFonts w:ascii="Times New Roman" w:hAnsi="Times New Roman" w:cs="Times New Roman"/>
          <w:sz w:val="28"/>
          <w:szCs w:val="28"/>
        </w:rPr>
        <w:t>. - М., 1999. - 233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gramStart"/>
      <w:r w:rsidRPr="006A225A">
        <w:rPr>
          <w:rFonts w:ascii="Times New Roman" w:hAnsi="Times New Roman" w:cs="Times New Roman"/>
          <w:sz w:val="28"/>
          <w:szCs w:val="28"/>
        </w:rPr>
        <w:t>Генкина</w:t>
      </w:r>
      <w:proofErr w:type="gramEnd"/>
      <w:r w:rsidRPr="006A225A">
        <w:rPr>
          <w:rFonts w:ascii="Times New Roman" w:hAnsi="Times New Roman" w:cs="Times New Roman"/>
          <w:sz w:val="28"/>
          <w:szCs w:val="28"/>
        </w:rPr>
        <w:t xml:space="preserve"> Б.М. Основы управления персоналом / Б.М. Генкина.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Высшая школа, 2004. - 294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Грехем</w:t>
      </w:r>
      <w:proofErr w:type="spellEnd"/>
      <w:r w:rsidRPr="006A225A">
        <w:rPr>
          <w:rFonts w:ascii="Times New Roman" w:hAnsi="Times New Roman" w:cs="Times New Roman"/>
          <w:sz w:val="28"/>
          <w:szCs w:val="28"/>
        </w:rPr>
        <w:t xml:space="preserve"> Х.Т., </w:t>
      </w:r>
      <w:proofErr w:type="spellStart"/>
      <w:r w:rsidRPr="006A225A">
        <w:rPr>
          <w:rFonts w:ascii="Times New Roman" w:hAnsi="Times New Roman" w:cs="Times New Roman"/>
          <w:sz w:val="28"/>
          <w:szCs w:val="28"/>
        </w:rPr>
        <w:t>Беннет</w:t>
      </w:r>
      <w:proofErr w:type="spellEnd"/>
      <w:r w:rsidRPr="006A225A">
        <w:rPr>
          <w:rFonts w:ascii="Times New Roman" w:hAnsi="Times New Roman" w:cs="Times New Roman"/>
          <w:sz w:val="28"/>
          <w:szCs w:val="28"/>
        </w:rPr>
        <w:t xml:space="preserve"> К Управление человеческими ресурсами</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учебное пособие для вузов / пер. с англ.; под ред. Т.Ю. Базарова, Б.Л. Еремина.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ЮНИТИ-ДАНА, 2003. - 598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Егоршин А.П. Управление персоналом: учебник для вузов. Н Новгород. 2003.</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 xml:space="preserve">Журавлев П.В. Технология управления персоналом. Настольная книга менеджера / П.В. Журавлев, С.А. </w:t>
      </w:r>
      <w:proofErr w:type="spellStart"/>
      <w:r w:rsidRPr="006A225A">
        <w:rPr>
          <w:rFonts w:ascii="Times New Roman" w:hAnsi="Times New Roman" w:cs="Times New Roman"/>
          <w:sz w:val="28"/>
          <w:szCs w:val="28"/>
        </w:rPr>
        <w:t>Каргашов</w:t>
      </w:r>
      <w:proofErr w:type="spellEnd"/>
      <w:r w:rsidRPr="006A225A">
        <w:rPr>
          <w:rFonts w:ascii="Times New Roman" w:hAnsi="Times New Roman" w:cs="Times New Roman"/>
          <w:sz w:val="28"/>
          <w:szCs w:val="28"/>
        </w:rPr>
        <w:t>.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Экзамен, 2001. -544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Иванцевич</w:t>
      </w:r>
      <w:proofErr w:type="spellEnd"/>
      <w:r w:rsidRPr="006A225A">
        <w:rPr>
          <w:rFonts w:ascii="Times New Roman" w:hAnsi="Times New Roman" w:cs="Times New Roman"/>
          <w:sz w:val="28"/>
          <w:szCs w:val="28"/>
        </w:rPr>
        <w:t xml:space="preserve"> Дж. Основы управления персоналом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учебное пособие / Дж. </w:t>
      </w:r>
      <w:proofErr w:type="spellStart"/>
      <w:r w:rsidRPr="006A225A">
        <w:rPr>
          <w:rFonts w:ascii="Times New Roman" w:hAnsi="Times New Roman" w:cs="Times New Roman"/>
          <w:sz w:val="28"/>
          <w:szCs w:val="28"/>
        </w:rPr>
        <w:t>Иванцевич</w:t>
      </w:r>
      <w:proofErr w:type="spellEnd"/>
      <w:r w:rsidRPr="006A225A">
        <w:rPr>
          <w:rFonts w:ascii="Times New Roman" w:hAnsi="Times New Roman" w:cs="Times New Roman"/>
          <w:sz w:val="28"/>
          <w:szCs w:val="28"/>
        </w:rPr>
        <w:t>, А.А. Лобанов.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Дело, 2002. - 269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А.Я. Управление организации : практикум / А.Я. </w:t>
      </w: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w:t>
      </w:r>
      <w:proofErr w:type="gramStart"/>
      <w:r w:rsidRPr="006A225A">
        <w:rPr>
          <w:rFonts w:ascii="Times New Roman" w:hAnsi="Times New Roman" w:cs="Times New Roman"/>
          <w:sz w:val="28"/>
          <w:szCs w:val="28"/>
        </w:rPr>
        <w:t>-М</w:t>
      </w:r>
      <w:proofErr w:type="gramEnd"/>
      <w:r w:rsidRPr="006A225A">
        <w:rPr>
          <w:rFonts w:ascii="Times New Roman" w:hAnsi="Times New Roman" w:cs="Times New Roman"/>
          <w:sz w:val="28"/>
          <w:szCs w:val="28"/>
        </w:rPr>
        <w:t>. : ИНФРА-М, 2002. - 296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А.Я. Управление персоналом организации</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учебник для вузов / А.Я. </w:t>
      </w: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w:t>
      </w:r>
      <w:r w:rsidRPr="006A225A">
        <w:rPr>
          <w:rFonts w:ascii="Times New Roman" w:hAnsi="Times New Roman" w:cs="Times New Roman"/>
          <w:smallCaps/>
          <w:sz w:val="28"/>
          <w:szCs w:val="28"/>
        </w:rPr>
        <w:t>инфра-м., 200</w:t>
      </w:r>
      <w:r w:rsidRPr="006A225A">
        <w:rPr>
          <w:rFonts w:ascii="Times New Roman" w:hAnsi="Times New Roman" w:cs="Times New Roman"/>
          <w:sz w:val="28"/>
          <w:szCs w:val="28"/>
        </w:rPr>
        <w:t>4. - 493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А.Я. Управление персоналом: курсовые проекты, практика, государственный экзамен, дипломный проект</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учебное пособие / А.Я. </w:t>
      </w: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ИНФРА-М, 2003. - 431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Малышев К.Б. Психология управления</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научно-метод. </w:t>
      </w:r>
      <w:proofErr w:type="spellStart"/>
      <w:r w:rsidRPr="006A225A">
        <w:rPr>
          <w:rFonts w:ascii="Times New Roman" w:hAnsi="Times New Roman" w:cs="Times New Roman"/>
          <w:sz w:val="28"/>
          <w:szCs w:val="28"/>
        </w:rPr>
        <w:t>пособ</w:t>
      </w:r>
      <w:proofErr w:type="spellEnd"/>
      <w:r w:rsidRPr="006A225A">
        <w:rPr>
          <w:rFonts w:ascii="Times New Roman" w:hAnsi="Times New Roman" w:cs="Times New Roman"/>
          <w:sz w:val="28"/>
          <w:szCs w:val="28"/>
        </w:rPr>
        <w:t>. / К.Б. Малышев.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ПЕРСЭ, 2000. - 144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Пугачев В.П. Руководство персоналом организации</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учебник / В.П. Пугачев.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Аспект Пресс, 2000. - 279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13, Пугачев В.П. Тесты, деловые игры, тренинги в управлении персоналом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учебник для вузов / В.П. Пугачев. - М.</w:t>
      </w:r>
      <w:proofErr w:type="gramStart"/>
      <w:r w:rsidRPr="006A225A">
        <w:rPr>
          <w:rFonts w:ascii="Times New Roman" w:hAnsi="Times New Roman" w:cs="Times New Roman"/>
          <w:sz w:val="28"/>
          <w:szCs w:val="28"/>
        </w:rPr>
        <w:t xml:space="preserve"> :</w:t>
      </w:r>
      <w:proofErr w:type="gramEnd"/>
      <w:r w:rsidRPr="006A225A">
        <w:rPr>
          <w:rFonts w:ascii="Times New Roman" w:hAnsi="Times New Roman" w:cs="Times New Roman"/>
          <w:sz w:val="28"/>
          <w:szCs w:val="28"/>
        </w:rPr>
        <w:t xml:space="preserve"> Аспект Пресс, 2000. -285 с.</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Викерстафф</w:t>
      </w:r>
      <w:proofErr w:type="spellEnd"/>
      <w:r w:rsidRPr="006A225A">
        <w:rPr>
          <w:rFonts w:ascii="Times New Roman" w:hAnsi="Times New Roman" w:cs="Times New Roman"/>
          <w:sz w:val="28"/>
          <w:szCs w:val="28"/>
        </w:rPr>
        <w:t xml:space="preserve"> С. </w:t>
      </w:r>
      <w:proofErr w:type="spellStart"/>
      <w:r w:rsidRPr="006A225A">
        <w:rPr>
          <w:rFonts w:ascii="Times New Roman" w:hAnsi="Times New Roman" w:cs="Times New Roman"/>
          <w:sz w:val="28"/>
          <w:szCs w:val="28"/>
        </w:rPr>
        <w:t>Герчиков</w:t>
      </w:r>
      <w:proofErr w:type="spellEnd"/>
      <w:r w:rsidRPr="006A225A">
        <w:rPr>
          <w:rFonts w:ascii="Times New Roman" w:hAnsi="Times New Roman" w:cs="Times New Roman"/>
          <w:sz w:val="28"/>
          <w:szCs w:val="28"/>
        </w:rPr>
        <w:t xml:space="preserve"> В. Управление персоналом. - Новосибирск, 1996.</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Виханский</w:t>
      </w:r>
      <w:proofErr w:type="spellEnd"/>
      <w:r w:rsidRPr="006A225A">
        <w:rPr>
          <w:rFonts w:ascii="Times New Roman" w:hAnsi="Times New Roman" w:cs="Times New Roman"/>
          <w:sz w:val="28"/>
          <w:szCs w:val="28"/>
        </w:rPr>
        <w:t xml:space="preserve"> О.С., Наумов А.И. Менеджмент: человек, стратегия, организация, процесс. - М. Изд-во Московского университета, 1995.</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Десслер</w:t>
      </w:r>
      <w:proofErr w:type="spellEnd"/>
      <w:r w:rsidRPr="006A225A">
        <w:rPr>
          <w:rFonts w:ascii="Times New Roman" w:hAnsi="Times New Roman" w:cs="Times New Roman"/>
          <w:sz w:val="28"/>
          <w:szCs w:val="28"/>
        </w:rPr>
        <w:t xml:space="preserve"> Г. Управление персоналом. - М.; БИНОМ, 1997. </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Зигерт</w:t>
      </w:r>
      <w:proofErr w:type="spellEnd"/>
      <w:r w:rsidRPr="006A225A">
        <w:rPr>
          <w:rFonts w:ascii="Times New Roman" w:hAnsi="Times New Roman" w:cs="Times New Roman"/>
          <w:sz w:val="28"/>
          <w:szCs w:val="28"/>
        </w:rPr>
        <w:t xml:space="preserve"> В., </w:t>
      </w:r>
      <w:proofErr w:type="spellStart"/>
      <w:r w:rsidRPr="006A225A">
        <w:rPr>
          <w:rFonts w:ascii="Times New Roman" w:hAnsi="Times New Roman" w:cs="Times New Roman"/>
          <w:sz w:val="28"/>
          <w:szCs w:val="28"/>
        </w:rPr>
        <w:t>Ланг</w:t>
      </w:r>
      <w:proofErr w:type="spellEnd"/>
      <w:r w:rsidRPr="006A225A">
        <w:rPr>
          <w:rFonts w:ascii="Times New Roman" w:hAnsi="Times New Roman" w:cs="Times New Roman"/>
          <w:sz w:val="28"/>
          <w:szCs w:val="28"/>
        </w:rPr>
        <w:t xml:space="preserve"> Л. «Руководить без конфликтов». – </w:t>
      </w:r>
      <w:proofErr w:type="spellStart"/>
      <w:r w:rsidRPr="006A225A">
        <w:rPr>
          <w:rFonts w:ascii="Times New Roman" w:hAnsi="Times New Roman" w:cs="Times New Roman"/>
          <w:sz w:val="28"/>
          <w:szCs w:val="28"/>
        </w:rPr>
        <w:t>М.:Экономика</w:t>
      </w:r>
      <w:proofErr w:type="spellEnd"/>
      <w:r w:rsidRPr="006A225A">
        <w:rPr>
          <w:rFonts w:ascii="Times New Roman" w:hAnsi="Times New Roman" w:cs="Times New Roman"/>
          <w:sz w:val="28"/>
          <w:szCs w:val="28"/>
        </w:rPr>
        <w:t xml:space="preserve"> </w:t>
      </w:r>
      <w:r w:rsidRPr="006A225A">
        <w:rPr>
          <w:rFonts w:ascii="Times New Roman" w:hAnsi="Times New Roman" w:cs="Times New Roman"/>
          <w:sz w:val="28"/>
          <w:szCs w:val="28"/>
        </w:rPr>
        <w:lastRenderedPageBreak/>
        <w:t>1989г.</w:t>
      </w:r>
    </w:p>
    <w:p w:rsidR="00336326" w:rsidRPr="006A225A" w:rsidRDefault="00336326" w:rsidP="00336326">
      <w:pPr>
        <w:numPr>
          <w:ilvl w:val="0"/>
          <w:numId w:val="47"/>
        </w:numPr>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Иванцевич</w:t>
      </w:r>
      <w:proofErr w:type="spellEnd"/>
      <w:r w:rsidRPr="006A225A">
        <w:rPr>
          <w:rFonts w:ascii="Times New Roman" w:hAnsi="Times New Roman" w:cs="Times New Roman"/>
          <w:sz w:val="28"/>
          <w:szCs w:val="28"/>
        </w:rPr>
        <w:t xml:space="preserve"> </w:t>
      </w:r>
      <w:proofErr w:type="spellStart"/>
      <w:r w:rsidRPr="006A225A">
        <w:rPr>
          <w:rFonts w:ascii="Times New Roman" w:hAnsi="Times New Roman" w:cs="Times New Roman"/>
          <w:sz w:val="28"/>
          <w:szCs w:val="28"/>
        </w:rPr>
        <w:t>Дж.М</w:t>
      </w:r>
      <w:proofErr w:type="spellEnd"/>
      <w:r w:rsidRPr="006A225A">
        <w:rPr>
          <w:rFonts w:ascii="Times New Roman" w:hAnsi="Times New Roman" w:cs="Times New Roman"/>
          <w:sz w:val="28"/>
          <w:szCs w:val="28"/>
        </w:rPr>
        <w:t>., Лобанов А.А. «Человеческие ресурсы управления»; - М</w:t>
      </w:r>
      <w:proofErr w:type="gramStart"/>
      <w:r w:rsidRPr="006A225A">
        <w:rPr>
          <w:rFonts w:ascii="Times New Roman" w:hAnsi="Times New Roman" w:cs="Times New Roman"/>
          <w:sz w:val="28"/>
          <w:szCs w:val="28"/>
        </w:rPr>
        <w:t>,; «</w:t>
      </w:r>
      <w:proofErr w:type="gramEnd"/>
      <w:r w:rsidRPr="006A225A">
        <w:rPr>
          <w:rFonts w:ascii="Times New Roman" w:hAnsi="Times New Roman" w:cs="Times New Roman"/>
          <w:sz w:val="28"/>
          <w:szCs w:val="28"/>
        </w:rPr>
        <w:t>Дело» 1993г.</w:t>
      </w:r>
    </w:p>
    <w:p w:rsidR="00336326" w:rsidRPr="006A225A" w:rsidRDefault="00336326" w:rsidP="00336326">
      <w:pPr>
        <w:numPr>
          <w:ilvl w:val="0"/>
          <w:numId w:val="47"/>
        </w:numPr>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Карлоф</w:t>
      </w:r>
      <w:proofErr w:type="spellEnd"/>
      <w:r w:rsidRPr="006A225A">
        <w:rPr>
          <w:rFonts w:ascii="Times New Roman" w:hAnsi="Times New Roman" w:cs="Times New Roman"/>
          <w:sz w:val="28"/>
          <w:szCs w:val="28"/>
        </w:rPr>
        <w:t xml:space="preserve"> В. Деловая стратегия. - </w:t>
      </w:r>
      <w:proofErr w:type="spellStart"/>
      <w:r w:rsidRPr="006A225A">
        <w:rPr>
          <w:rFonts w:ascii="Times New Roman" w:hAnsi="Times New Roman" w:cs="Times New Roman"/>
          <w:sz w:val="28"/>
          <w:szCs w:val="28"/>
        </w:rPr>
        <w:t>М.:Экономика</w:t>
      </w:r>
      <w:proofErr w:type="spellEnd"/>
      <w:r w:rsidRPr="006A225A">
        <w:rPr>
          <w:rFonts w:ascii="Times New Roman" w:hAnsi="Times New Roman" w:cs="Times New Roman"/>
          <w:sz w:val="28"/>
          <w:szCs w:val="28"/>
        </w:rPr>
        <w:t>, 1991.</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Кибанов</w:t>
      </w:r>
      <w:proofErr w:type="spellEnd"/>
      <w:r w:rsidRPr="006A225A">
        <w:rPr>
          <w:rFonts w:ascii="Times New Roman" w:hAnsi="Times New Roman" w:cs="Times New Roman"/>
          <w:sz w:val="28"/>
          <w:szCs w:val="28"/>
        </w:rPr>
        <w:t xml:space="preserve"> А.Я. Управление персоналом организации. - М.: Инфра-М, 1997.</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Маслов Е.В. Управление персоналом предприятия. - М.: Инфра-М, 1999.</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Магура</w:t>
      </w:r>
      <w:proofErr w:type="spellEnd"/>
      <w:r w:rsidRPr="006A225A">
        <w:rPr>
          <w:rFonts w:ascii="Times New Roman" w:hAnsi="Times New Roman" w:cs="Times New Roman"/>
          <w:sz w:val="28"/>
          <w:szCs w:val="28"/>
        </w:rPr>
        <w:t xml:space="preserve"> М.И. Поиск и отбор персонала. - М.: Бизнес-школа "Интел-Синтез", 1999.</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Магура</w:t>
      </w:r>
      <w:proofErr w:type="spellEnd"/>
      <w:r w:rsidRPr="006A225A">
        <w:rPr>
          <w:rFonts w:ascii="Times New Roman" w:hAnsi="Times New Roman" w:cs="Times New Roman"/>
          <w:sz w:val="28"/>
          <w:szCs w:val="28"/>
        </w:rPr>
        <w:t xml:space="preserve"> М.И. Оценка результатов работы.</w:t>
      </w:r>
      <w:r w:rsidRPr="006A225A">
        <w:rPr>
          <w:rFonts w:ascii="Times New Roman" w:hAnsi="Times New Roman" w:cs="Times New Roman"/>
          <w:b/>
          <w:bCs/>
          <w:sz w:val="28"/>
          <w:szCs w:val="28"/>
        </w:rPr>
        <w:t xml:space="preserve"> - </w:t>
      </w:r>
      <w:r w:rsidRPr="006A225A">
        <w:rPr>
          <w:rFonts w:ascii="Times New Roman" w:hAnsi="Times New Roman" w:cs="Times New Roman"/>
          <w:sz w:val="28"/>
          <w:szCs w:val="28"/>
        </w:rPr>
        <w:t>М.: Бизнес-школа "Интел-Синтез", 2001.</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Мескон</w:t>
      </w:r>
      <w:proofErr w:type="spellEnd"/>
      <w:r w:rsidRPr="006A225A">
        <w:rPr>
          <w:rFonts w:ascii="Times New Roman" w:hAnsi="Times New Roman" w:cs="Times New Roman"/>
          <w:sz w:val="28"/>
          <w:szCs w:val="28"/>
        </w:rPr>
        <w:t xml:space="preserve"> М.Х., Альберт М., </w:t>
      </w:r>
      <w:proofErr w:type="spellStart"/>
      <w:r w:rsidRPr="006A225A">
        <w:rPr>
          <w:rFonts w:ascii="Times New Roman" w:hAnsi="Times New Roman" w:cs="Times New Roman"/>
          <w:sz w:val="28"/>
          <w:szCs w:val="28"/>
        </w:rPr>
        <w:t>Хедоури</w:t>
      </w:r>
      <w:proofErr w:type="spellEnd"/>
      <w:r w:rsidRPr="006A225A">
        <w:rPr>
          <w:rFonts w:ascii="Times New Roman" w:hAnsi="Times New Roman" w:cs="Times New Roman"/>
          <w:sz w:val="28"/>
          <w:szCs w:val="28"/>
        </w:rPr>
        <w:t xml:space="preserve"> Ф. Основы менеджмента. - М.: Дело, 1992. </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Одегов</w:t>
      </w:r>
      <w:proofErr w:type="spellEnd"/>
      <w:r w:rsidRPr="006A225A">
        <w:rPr>
          <w:rFonts w:ascii="Times New Roman" w:hAnsi="Times New Roman" w:cs="Times New Roman"/>
          <w:sz w:val="28"/>
          <w:szCs w:val="28"/>
        </w:rPr>
        <w:t xml:space="preserve"> Ю.Г., Журавлев П.В. Управление персоналом.- М. </w:t>
      </w:r>
      <w:proofErr w:type="spellStart"/>
      <w:r w:rsidRPr="006A225A">
        <w:rPr>
          <w:rFonts w:ascii="Times New Roman" w:hAnsi="Times New Roman" w:cs="Times New Roman"/>
          <w:sz w:val="28"/>
          <w:szCs w:val="28"/>
        </w:rPr>
        <w:t>Финстат</w:t>
      </w:r>
      <w:proofErr w:type="spellEnd"/>
      <w:r w:rsidRPr="006A225A">
        <w:rPr>
          <w:rFonts w:ascii="Times New Roman" w:hAnsi="Times New Roman" w:cs="Times New Roman"/>
          <w:sz w:val="28"/>
          <w:szCs w:val="28"/>
        </w:rPr>
        <w:t>., 1997.</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Поляков В.А. Технология карьеры. - М.: Дело, 1995.</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Пугачев В.П. Руководство персоналом организации. - М.: АСПЕК-ПРЕСС,1998.</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Травин В.В., Дятлов В.А. Основы кадрового менеджмента. - М.: Дело, 1999.</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Уткин Э.А. Кочеткова И.А. Управление персоналом в малом и среднем бизнесе. - М.: АКАЛИС.1996.</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r w:rsidRPr="006A225A">
        <w:rPr>
          <w:rFonts w:ascii="Times New Roman" w:hAnsi="Times New Roman" w:cs="Times New Roman"/>
          <w:sz w:val="28"/>
          <w:szCs w:val="28"/>
        </w:rPr>
        <w:t xml:space="preserve">Чернышев В.Н. </w:t>
      </w:r>
      <w:proofErr w:type="spellStart"/>
      <w:r w:rsidRPr="006A225A">
        <w:rPr>
          <w:rFonts w:ascii="Times New Roman" w:hAnsi="Times New Roman" w:cs="Times New Roman"/>
          <w:sz w:val="28"/>
          <w:szCs w:val="28"/>
        </w:rPr>
        <w:t>Двинин</w:t>
      </w:r>
      <w:proofErr w:type="spellEnd"/>
      <w:r w:rsidRPr="006A225A">
        <w:rPr>
          <w:rFonts w:ascii="Times New Roman" w:hAnsi="Times New Roman" w:cs="Times New Roman"/>
          <w:sz w:val="28"/>
          <w:szCs w:val="28"/>
        </w:rPr>
        <w:t xml:space="preserve"> А.П. Человек и персонал в управлении. - СПб</w:t>
      </w:r>
      <w:proofErr w:type="gramStart"/>
      <w:r w:rsidRPr="006A225A">
        <w:rPr>
          <w:rFonts w:ascii="Times New Roman" w:hAnsi="Times New Roman" w:cs="Times New Roman"/>
          <w:sz w:val="28"/>
          <w:szCs w:val="28"/>
        </w:rPr>
        <w:t xml:space="preserve">.: </w:t>
      </w:r>
      <w:proofErr w:type="spellStart"/>
      <w:proofErr w:type="gramEnd"/>
      <w:r w:rsidRPr="006A225A">
        <w:rPr>
          <w:rFonts w:ascii="Times New Roman" w:hAnsi="Times New Roman" w:cs="Times New Roman"/>
          <w:sz w:val="28"/>
          <w:szCs w:val="28"/>
        </w:rPr>
        <w:t>Энергоатомиздат</w:t>
      </w:r>
      <w:proofErr w:type="spellEnd"/>
      <w:r w:rsidRPr="006A225A">
        <w:rPr>
          <w:rFonts w:ascii="Times New Roman" w:hAnsi="Times New Roman" w:cs="Times New Roman"/>
          <w:sz w:val="28"/>
          <w:szCs w:val="28"/>
        </w:rPr>
        <w:t>, 1997</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hAnsi="Times New Roman" w:cs="Times New Roman"/>
          <w:sz w:val="28"/>
          <w:szCs w:val="28"/>
        </w:rPr>
      </w:pPr>
      <w:proofErr w:type="spellStart"/>
      <w:r w:rsidRPr="006A225A">
        <w:rPr>
          <w:rFonts w:ascii="Times New Roman" w:hAnsi="Times New Roman" w:cs="Times New Roman"/>
          <w:sz w:val="28"/>
          <w:szCs w:val="28"/>
        </w:rPr>
        <w:t>Шекшня</w:t>
      </w:r>
      <w:proofErr w:type="spellEnd"/>
      <w:r w:rsidRPr="006A225A">
        <w:rPr>
          <w:rFonts w:ascii="Times New Roman" w:hAnsi="Times New Roman" w:cs="Times New Roman"/>
          <w:sz w:val="28"/>
          <w:szCs w:val="28"/>
        </w:rPr>
        <w:t xml:space="preserve"> С.В. Управление персоналом современной организации.</w:t>
      </w:r>
      <w:r w:rsidRPr="006A225A">
        <w:rPr>
          <w:rFonts w:ascii="Times New Roman" w:hAnsi="Times New Roman" w:cs="Times New Roman"/>
          <w:b/>
          <w:bCs/>
          <w:sz w:val="28"/>
          <w:szCs w:val="28"/>
        </w:rPr>
        <w:t xml:space="preserve"> </w:t>
      </w:r>
      <w:r w:rsidRPr="006A225A">
        <w:rPr>
          <w:rFonts w:ascii="Times New Roman" w:hAnsi="Times New Roman" w:cs="Times New Roman"/>
          <w:bCs/>
          <w:sz w:val="28"/>
          <w:szCs w:val="28"/>
        </w:rPr>
        <w:t>- М.:</w:t>
      </w:r>
      <w:r w:rsidRPr="006A225A">
        <w:rPr>
          <w:rFonts w:ascii="Times New Roman" w:hAnsi="Times New Roman" w:cs="Times New Roman"/>
          <w:sz w:val="28"/>
          <w:szCs w:val="28"/>
        </w:rPr>
        <w:t xml:space="preserve"> Бизнес-школа "Интел-синтез", 2000.</w:t>
      </w:r>
    </w:p>
    <w:p w:rsidR="00336326" w:rsidRPr="006A225A" w:rsidRDefault="00336326" w:rsidP="00336326">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225A">
        <w:rPr>
          <w:rFonts w:ascii="Times New Roman" w:eastAsia="Times New Roman" w:hAnsi="Times New Roman" w:cs="Times New Roman"/>
          <w:sz w:val="28"/>
          <w:szCs w:val="28"/>
          <w:lang w:eastAsia="ru-RU"/>
        </w:rPr>
        <w:t>Журналы "Управление персоналом", "Служба кадров", "Справочник кадровика", "Известия Академии труда и занятости" и др.</w:t>
      </w:r>
    </w:p>
    <w:p w:rsidR="00336326" w:rsidRPr="006A225A" w:rsidRDefault="00336326" w:rsidP="00336326">
      <w:pPr>
        <w:widowControl w:val="0"/>
        <w:autoSpaceDE w:val="0"/>
        <w:autoSpaceDN w:val="0"/>
        <w:adjustRightInd w:val="0"/>
        <w:spacing w:after="0" w:line="240" w:lineRule="auto"/>
        <w:ind w:left="283"/>
        <w:jc w:val="both"/>
        <w:rPr>
          <w:rFonts w:ascii="Times New Roman" w:eastAsia="Times New Roman" w:hAnsi="Times New Roman" w:cs="Times New Roman"/>
          <w:sz w:val="28"/>
          <w:szCs w:val="28"/>
          <w:lang w:val="uk-UA" w:eastAsia="ru-RU"/>
        </w:rPr>
      </w:pPr>
    </w:p>
    <w:p w:rsidR="00336326" w:rsidRPr="006A225A" w:rsidRDefault="00336326" w:rsidP="00336326">
      <w:pPr>
        <w:spacing w:after="0" w:line="240" w:lineRule="auto"/>
        <w:ind w:firstLine="709"/>
        <w:jc w:val="both"/>
        <w:rPr>
          <w:rFonts w:ascii="Times New Roman" w:eastAsia="Times New Roman" w:hAnsi="Times New Roman" w:cs="Times New Roman"/>
          <w:b/>
          <w:color w:val="000000" w:themeColor="text1"/>
          <w:sz w:val="28"/>
          <w:szCs w:val="28"/>
          <w:lang w:val="uk-UA" w:eastAsia="ru-RU"/>
        </w:rPr>
      </w:pPr>
      <w:proofErr w:type="spellStart"/>
      <w:r w:rsidRPr="006A225A">
        <w:rPr>
          <w:rFonts w:ascii="Times New Roman" w:eastAsia="Times New Roman" w:hAnsi="Times New Roman" w:cs="Times New Roman"/>
          <w:b/>
          <w:color w:val="000000" w:themeColor="text1"/>
          <w:sz w:val="28"/>
          <w:szCs w:val="28"/>
          <w:lang w:val="uk-UA" w:eastAsia="ru-RU"/>
        </w:rPr>
        <w:t>Электронн</w:t>
      </w:r>
      <w:r w:rsidRPr="006A225A">
        <w:rPr>
          <w:rFonts w:ascii="Times New Roman" w:eastAsia="Times New Roman" w:hAnsi="Times New Roman" w:cs="Times New Roman"/>
          <w:b/>
          <w:color w:val="000000" w:themeColor="text1"/>
          <w:sz w:val="28"/>
          <w:szCs w:val="28"/>
          <w:lang w:eastAsia="ru-RU"/>
        </w:rPr>
        <w:t>ные</w:t>
      </w:r>
      <w:proofErr w:type="spellEnd"/>
      <w:r w:rsidRPr="006A225A">
        <w:rPr>
          <w:rFonts w:ascii="Times New Roman" w:eastAsia="Times New Roman" w:hAnsi="Times New Roman" w:cs="Times New Roman"/>
          <w:b/>
          <w:color w:val="000000" w:themeColor="text1"/>
          <w:sz w:val="28"/>
          <w:szCs w:val="28"/>
          <w:lang w:eastAsia="ru-RU"/>
        </w:rPr>
        <w:t xml:space="preserve"> источники</w:t>
      </w:r>
      <w:r w:rsidRPr="006A225A">
        <w:rPr>
          <w:rFonts w:ascii="Times New Roman" w:eastAsia="Times New Roman" w:hAnsi="Times New Roman" w:cs="Times New Roman"/>
          <w:b/>
          <w:color w:val="000000" w:themeColor="text1"/>
          <w:sz w:val="28"/>
          <w:szCs w:val="28"/>
          <w:lang w:val="uk-UA" w:eastAsia="ru-RU"/>
        </w:rPr>
        <w:t>:</w:t>
      </w:r>
    </w:p>
    <w:p w:rsidR="00336326" w:rsidRPr="006A225A" w:rsidRDefault="00336326" w:rsidP="00336326">
      <w:pPr>
        <w:numPr>
          <w:ilvl w:val="0"/>
          <w:numId w:val="48"/>
        </w:numPr>
        <w:spacing w:after="0" w:line="240" w:lineRule="auto"/>
        <w:ind w:left="709" w:right="1134"/>
        <w:jc w:val="both"/>
        <w:rPr>
          <w:rFonts w:ascii="Times New Roman" w:eastAsia="Times New Roman" w:hAnsi="Times New Roman" w:cs="Times New Roman"/>
          <w:snapToGrid w:val="0"/>
          <w:sz w:val="28"/>
          <w:szCs w:val="28"/>
          <w:lang w:eastAsia="ru-RU"/>
        </w:rPr>
      </w:pPr>
      <w:r w:rsidRPr="006A225A">
        <w:rPr>
          <w:rFonts w:ascii="Times New Roman" w:eastAsia="Times New Roman" w:hAnsi="Times New Roman" w:cs="Times New Roman"/>
          <w:snapToGrid w:val="0"/>
          <w:sz w:val="28"/>
          <w:szCs w:val="28"/>
          <w:lang w:eastAsia="ru-RU"/>
        </w:rPr>
        <w:t>Материалы административно-управленческого портала (</w:t>
      </w:r>
      <w:hyperlink r:id="rId9" w:history="1">
        <w:r w:rsidRPr="006A225A">
          <w:rPr>
            <w:rFonts w:ascii="Times New Roman" w:eastAsia="Times New Roman" w:hAnsi="Times New Roman" w:cs="Times New Roman"/>
            <w:snapToGrid w:val="0"/>
            <w:color w:val="0000FF"/>
            <w:sz w:val="28"/>
            <w:szCs w:val="28"/>
            <w:u w:val="single"/>
            <w:lang w:eastAsia="ru-RU"/>
          </w:rPr>
          <w:t>www.aup.ru</w:t>
        </w:r>
      </w:hyperlink>
      <w:r w:rsidRPr="006A225A">
        <w:rPr>
          <w:rFonts w:ascii="Times New Roman" w:eastAsia="Times New Roman" w:hAnsi="Times New Roman" w:cs="Times New Roman"/>
          <w:snapToGrid w:val="0"/>
          <w:sz w:val="28"/>
          <w:szCs w:val="28"/>
          <w:lang w:eastAsia="ru-RU"/>
        </w:rPr>
        <w:t>)</w:t>
      </w:r>
    </w:p>
    <w:p w:rsidR="00336326" w:rsidRPr="006A225A" w:rsidRDefault="00336326" w:rsidP="00336326">
      <w:pPr>
        <w:numPr>
          <w:ilvl w:val="0"/>
          <w:numId w:val="48"/>
        </w:numPr>
        <w:spacing w:after="0" w:line="240" w:lineRule="auto"/>
        <w:ind w:left="709" w:right="1134"/>
        <w:jc w:val="both"/>
        <w:rPr>
          <w:rFonts w:ascii="Times New Roman" w:eastAsia="Times New Roman" w:hAnsi="Times New Roman" w:cs="Times New Roman"/>
          <w:snapToGrid w:val="0"/>
          <w:sz w:val="28"/>
          <w:szCs w:val="28"/>
          <w:lang w:eastAsia="ru-RU"/>
        </w:rPr>
      </w:pPr>
      <w:r w:rsidRPr="006A225A">
        <w:rPr>
          <w:rFonts w:ascii="Times New Roman" w:eastAsia="Times New Roman" w:hAnsi="Times New Roman" w:cs="Times New Roman"/>
          <w:snapToGrid w:val="0"/>
          <w:sz w:val="28"/>
          <w:szCs w:val="28"/>
          <w:lang w:eastAsia="ru-RU"/>
        </w:rPr>
        <w:t xml:space="preserve">Материалы сайта </w:t>
      </w:r>
      <w:hyperlink r:id="rId10" w:history="1">
        <w:r w:rsidRPr="006A225A">
          <w:rPr>
            <w:rFonts w:ascii="Times New Roman" w:eastAsia="Times New Roman" w:hAnsi="Times New Roman" w:cs="Times New Roman"/>
            <w:snapToGrid w:val="0"/>
            <w:color w:val="0000FF"/>
            <w:sz w:val="28"/>
            <w:szCs w:val="28"/>
            <w:u w:val="single"/>
            <w:lang w:eastAsia="ru-RU"/>
          </w:rPr>
          <w:t>www.dis.ru</w:t>
        </w:r>
      </w:hyperlink>
      <w:r w:rsidRPr="006A225A">
        <w:rPr>
          <w:rFonts w:ascii="Times New Roman" w:eastAsia="Times New Roman" w:hAnsi="Times New Roman" w:cs="Times New Roman"/>
          <w:snapToGrid w:val="0"/>
          <w:sz w:val="28"/>
          <w:szCs w:val="28"/>
          <w:lang w:eastAsia="ru-RU"/>
        </w:rPr>
        <w:t xml:space="preserve">  Издательской группы “Дело и сервис”</w:t>
      </w:r>
    </w:p>
    <w:p w:rsidR="00336326" w:rsidRPr="006A225A" w:rsidRDefault="00336326" w:rsidP="00336326">
      <w:pPr>
        <w:numPr>
          <w:ilvl w:val="0"/>
          <w:numId w:val="48"/>
        </w:numPr>
        <w:spacing w:after="0" w:line="240" w:lineRule="auto"/>
        <w:ind w:left="709" w:right="1134"/>
        <w:jc w:val="both"/>
        <w:rPr>
          <w:rFonts w:ascii="Times New Roman" w:eastAsia="Times New Roman" w:hAnsi="Times New Roman" w:cs="Times New Roman"/>
          <w:snapToGrid w:val="0"/>
          <w:sz w:val="28"/>
          <w:szCs w:val="28"/>
          <w:lang w:val="en-US" w:eastAsia="ru-RU"/>
        </w:rPr>
      </w:pPr>
      <w:proofErr w:type="spellStart"/>
      <w:r w:rsidRPr="006A225A">
        <w:rPr>
          <w:rFonts w:ascii="Times New Roman" w:eastAsia="Times New Roman" w:hAnsi="Times New Roman" w:cs="Times New Roman"/>
          <w:snapToGrid w:val="0"/>
          <w:sz w:val="28"/>
          <w:szCs w:val="28"/>
          <w:lang w:val="en-US" w:eastAsia="ru-RU"/>
        </w:rPr>
        <w:t>Материалы</w:t>
      </w:r>
      <w:proofErr w:type="spellEnd"/>
      <w:r w:rsidRPr="006A225A">
        <w:rPr>
          <w:rFonts w:ascii="Times New Roman" w:eastAsia="Times New Roman" w:hAnsi="Times New Roman" w:cs="Times New Roman"/>
          <w:snapToGrid w:val="0"/>
          <w:sz w:val="28"/>
          <w:szCs w:val="28"/>
          <w:lang w:val="en-US" w:eastAsia="ru-RU"/>
        </w:rPr>
        <w:t xml:space="preserve"> </w:t>
      </w:r>
      <w:proofErr w:type="spellStart"/>
      <w:r w:rsidRPr="006A225A">
        <w:rPr>
          <w:rFonts w:ascii="Times New Roman" w:eastAsia="Times New Roman" w:hAnsi="Times New Roman" w:cs="Times New Roman"/>
          <w:snapToGrid w:val="0"/>
          <w:sz w:val="28"/>
          <w:szCs w:val="28"/>
          <w:lang w:val="en-US" w:eastAsia="ru-RU"/>
        </w:rPr>
        <w:t>сайта</w:t>
      </w:r>
      <w:proofErr w:type="spellEnd"/>
      <w:r w:rsidRPr="006A225A">
        <w:rPr>
          <w:rFonts w:ascii="Times New Roman" w:eastAsia="Times New Roman" w:hAnsi="Times New Roman" w:cs="Times New Roman"/>
          <w:snapToGrid w:val="0"/>
          <w:sz w:val="28"/>
          <w:szCs w:val="28"/>
          <w:lang w:val="en-US" w:eastAsia="ru-RU"/>
        </w:rPr>
        <w:t xml:space="preserve"> Human Resource  Management (</w:t>
      </w:r>
      <w:hyperlink r:id="rId11" w:history="1">
        <w:r w:rsidRPr="006A225A">
          <w:rPr>
            <w:rFonts w:ascii="Times New Roman" w:eastAsia="Times New Roman" w:hAnsi="Times New Roman" w:cs="Times New Roman"/>
            <w:snapToGrid w:val="0"/>
            <w:color w:val="0000FF"/>
            <w:sz w:val="28"/>
            <w:szCs w:val="28"/>
            <w:u w:val="single"/>
            <w:lang w:val="en-US" w:eastAsia="ru-RU"/>
          </w:rPr>
          <w:t>www.hrm.ru</w:t>
        </w:r>
      </w:hyperlink>
      <w:r w:rsidRPr="006A225A">
        <w:rPr>
          <w:rFonts w:ascii="Times New Roman" w:eastAsia="Times New Roman" w:hAnsi="Times New Roman" w:cs="Times New Roman"/>
          <w:snapToGrid w:val="0"/>
          <w:sz w:val="28"/>
          <w:szCs w:val="28"/>
          <w:lang w:val="en-US" w:eastAsia="ru-RU"/>
        </w:rPr>
        <w:t>)</w:t>
      </w:r>
    </w:p>
    <w:p w:rsidR="00336326" w:rsidRPr="006A225A" w:rsidRDefault="00336326" w:rsidP="00336326">
      <w:pPr>
        <w:numPr>
          <w:ilvl w:val="0"/>
          <w:numId w:val="48"/>
        </w:numPr>
        <w:spacing w:after="0" w:line="240" w:lineRule="auto"/>
        <w:ind w:left="709" w:right="1134"/>
        <w:jc w:val="both"/>
        <w:rPr>
          <w:rFonts w:ascii="Times New Roman" w:eastAsia="Times New Roman" w:hAnsi="Times New Roman" w:cs="Times New Roman"/>
          <w:snapToGrid w:val="0"/>
          <w:sz w:val="28"/>
          <w:szCs w:val="28"/>
          <w:lang w:eastAsia="ru-RU"/>
        </w:rPr>
      </w:pPr>
      <w:r w:rsidRPr="006A225A">
        <w:rPr>
          <w:rFonts w:ascii="Times New Roman" w:eastAsia="Times New Roman" w:hAnsi="Times New Roman" w:cs="Times New Roman"/>
          <w:snapToGrid w:val="0"/>
          <w:sz w:val="28"/>
          <w:szCs w:val="28"/>
          <w:lang w:eastAsia="ru-RU"/>
        </w:rPr>
        <w:t>Электронный журнал «</w:t>
      </w:r>
      <w:proofErr w:type="spellStart"/>
      <w:r w:rsidRPr="006A225A">
        <w:rPr>
          <w:rFonts w:ascii="Times New Roman" w:eastAsia="Times New Roman" w:hAnsi="Times New Roman" w:cs="Times New Roman"/>
          <w:snapToGrid w:val="0"/>
          <w:sz w:val="28"/>
          <w:szCs w:val="28"/>
          <w:lang w:val="en-US" w:eastAsia="ru-RU"/>
        </w:rPr>
        <w:t>Marketingmix</w:t>
      </w:r>
      <w:proofErr w:type="spellEnd"/>
      <w:r w:rsidRPr="006A225A">
        <w:rPr>
          <w:rFonts w:ascii="Times New Roman" w:eastAsia="Times New Roman" w:hAnsi="Times New Roman" w:cs="Times New Roman"/>
          <w:snapToGrid w:val="0"/>
          <w:sz w:val="28"/>
          <w:szCs w:val="28"/>
          <w:lang w:eastAsia="ru-RU"/>
        </w:rPr>
        <w:t>» (</w:t>
      </w:r>
      <w:hyperlink r:id="rId12" w:history="1">
        <w:r w:rsidRPr="006A225A">
          <w:rPr>
            <w:rFonts w:ascii="Times New Roman" w:eastAsia="Times New Roman" w:hAnsi="Times New Roman" w:cs="Times New Roman"/>
            <w:snapToGrid w:val="0"/>
            <w:color w:val="0000FF"/>
            <w:sz w:val="28"/>
            <w:szCs w:val="28"/>
            <w:u w:val="single"/>
            <w:lang w:eastAsia="ru-RU"/>
          </w:rPr>
          <w:t>www.marketingmix.ru</w:t>
        </w:r>
      </w:hyperlink>
      <w:r w:rsidRPr="006A225A">
        <w:rPr>
          <w:rFonts w:ascii="Times New Roman" w:eastAsia="Times New Roman" w:hAnsi="Times New Roman" w:cs="Times New Roman"/>
          <w:snapToGrid w:val="0"/>
          <w:sz w:val="28"/>
          <w:szCs w:val="28"/>
          <w:lang w:eastAsia="ru-RU"/>
        </w:rPr>
        <w:t>)</w:t>
      </w:r>
    </w:p>
    <w:p w:rsidR="00336326" w:rsidRPr="006A225A" w:rsidRDefault="00336326" w:rsidP="00336326">
      <w:pPr>
        <w:spacing w:after="0" w:line="240" w:lineRule="auto"/>
        <w:ind w:firstLine="709"/>
        <w:jc w:val="both"/>
        <w:rPr>
          <w:rFonts w:ascii="Times New Roman" w:eastAsia="Times New Roman" w:hAnsi="Times New Roman" w:cs="Times New Roman"/>
          <w:b/>
          <w:sz w:val="28"/>
          <w:szCs w:val="28"/>
          <w:lang w:eastAsia="ru-RU"/>
        </w:rPr>
      </w:pPr>
      <w:r w:rsidRPr="006A225A">
        <w:rPr>
          <w:rFonts w:ascii="Times New Roman" w:eastAsia="Times New Roman" w:hAnsi="Times New Roman" w:cs="Times New Roman"/>
          <w:b/>
          <w:sz w:val="28"/>
          <w:szCs w:val="28"/>
          <w:lang w:val="uk-UA" w:eastAsia="ru-RU"/>
        </w:rPr>
        <w:t>Норматив</w:t>
      </w:r>
      <w:r w:rsidRPr="006A225A">
        <w:rPr>
          <w:rFonts w:ascii="Times New Roman" w:eastAsia="Times New Roman" w:hAnsi="Times New Roman" w:cs="Times New Roman"/>
          <w:b/>
          <w:sz w:val="28"/>
          <w:szCs w:val="28"/>
          <w:lang w:eastAsia="ru-RU"/>
        </w:rPr>
        <w:t>но-правовые акты:</w:t>
      </w:r>
    </w:p>
    <w:p w:rsidR="00336326" w:rsidRPr="006A225A" w:rsidRDefault="00336326" w:rsidP="00336326">
      <w:pPr>
        <w:numPr>
          <w:ilvl w:val="0"/>
          <w:numId w:val="45"/>
        </w:numPr>
        <w:shd w:val="clear" w:color="auto" w:fill="FFFFFF"/>
        <w:spacing w:after="30" w:line="270" w:lineRule="atLeast"/>
        <w:ind w:hanging="11"/>
        <w:contextualSpacing/>
        <w:rPr>
          <w:rFonts w:ascii="Times New Roman" w:eastAsia="Times New Roman" w:hAnsi="Times New Roman" w:cs="Times New Roman"/>
          <w:color w:val="000000"/>
          <w:sz w:val="28"/>
          <w:szCs w:val="28"/>
          <w:lang w:eastAsia="ru-RU"/>
        </w:rPr>
      </w:pPr>
      <w:r w:rsidRPr="006A225A">
        <w:rPr>
          <w:rFonts w:ascii="Times New Roman" w:eastAsia="Times New Roman" w:hAnsi="Times New Roman" w:cs="Times New Roman"/>
          <w:color w:val="000000"/>
          <w:sz w:val="28"/>
          <w:szCs w:val="28"/>
          <w:lang w:eastAsia="ru-RU"/>
        </w:rPr>
        <w:t>Трудовой кодекс РФ;</w:t>
      </w:r>
    </w:p>
    <w:p w:rsidR="00336326" w:rsidRPr="006A225A" w:rsidRDefault="00336326" w:rsidP="00336326">
      <w:pPr>
        <w:numPr>
          <w:ilvl w:val="0"/>
          <w:numId w:val="45"/>
        </w:numPr>
        <w:shd w:val="clear" w:color="auto" w:fill="FFFFFF"/>
        <w:spacing w:after="30" w:line="270" w:lineRule="atLeast"/>
        <w:ind w:hanging="11"/>
        <w:rPr>
          <w:rFonts w:ascii="Times New Roman" w:eastAsia="Times New Roman" w:hAnsi="Times New Roman" w:cs="Times New Roman"/>
          <w:color w:val="000000"/>
          <w:sz w:val="28"/>
          <w:szCs w:val="28"/>
          <w:lang w:eastAsia="ru-RU"/>
        </w:rPr>
      </w:pPr>
      <w:r w:rsidRPr="006A225A">
        <w:rPr>
          <w:rFonts w:ascii="Times New Roman" w:eastAsia="Times New Roman" w:hAnsi="Times New Roman" w:cs="Times New Roman"/>
          <w:color w:val="000000"/>
          <w:sz w:val="28"/>
          <w:szCs w:val="28"/>
          <w:lang w:eastAsia="ru-RU"/>
        </w:rPr>
        <w:t>Федеральный закон «О коллективных договорах и соглашениях»;</w:t>
      </w:r>
    </w:p>
    <w:p w:rsidR="00336326" w:rsidRPr="006A225A" w:rsidRDefault="00336326" w:rsidP="00336326">
      <w:pPr>
        <w:numPr>
          <w:ilvl w:val="0"/>
          <w:numId w:val="45"/>
        </w:numPr>
        <w:shd w:val="clear" w:color="auto" w:fill="FFFFFF"/>
        <w:spacing w:after="30" w:line="270" w:lineRule="atLeast"/>
        <w:ind w:hanging="11"/>
        <w:rPr>
          <w:rFonts w:ascii="Times New Roman" w:eastAsia="Times New Roman" w:hAnsi="Times New Roman" w:cs="Times New Roman"/>
          <w:color w:val="000000"/>
          <w:sz w:val="28"/>
          <w:szCs w:val="28"/>
          <w:lang w:eastAsia="ru-RU"/>
        </w:rPr>
      </w:pPr>
      <w:r w:rsidRPr="006A225A">
        <w:rPr>
          <w:rFonts w:ascii="Times New Roman" w:eastAsia="Times New Roman" w:hAnsi="Times New Roman" w:cs="Times New Roman"/>
          <w:color w:val="000000"/>
          <w:sz w:val="28"/>
          <w:szCs w:val="28"/>
          <w:lang w:eastAsia="ru-RU"/>
        </w:rPr>
        <w:t>Федеральный закон «О порядке разрешения коллективных трудовых споров»;</w:t>
      </w:r>
    </w:p>
    <w:p w:rsidR="00336326" w:rsidRPr="006A225A" w:rsidRDefault="00336326" w:rsidP="00336326">
      <w:pPr>
        <w:numPr>
          <w:ilvl w:val="0"/>
          <w:numId w:val="45"/>
        </w:numPr>
        <w:shd w:val="clear" w:color="auto" w:fill="FFFFFF"/>
        <w:spacing w:after="30" w:line="270" w:lineRule="atLeast"/>
        <w:ind w:hanging="11"/>
        <w:rPr>
          <w:rFonts w:ascii="Times New Roman" w:eastAsia="Times New Roman" w:hAnsi="Times New Roman" w:cs="Times New Roman"/>
          <w:color w:val="000000"/>
          <w:sz w:val="28"/>
          <w:szCs w:val="28"/>
          <w:lang w:eastAsia="ru-RU"/>
        </w:rPr>
      </w:pPr>
      <w:r w:rsidRPr="006A225A">
        <w:rPr>
          <w:rFonts w:ascii="Times New Roman" w:eastAsia="Times New Roman" w:hAnsi="Times New Roman" w:cs="Times New Roman"/>
          <w:color w:val="000000"/>
          <w:sz w:val="28"/>
          <w:szCs w:val="28"/>
          <w:lang w:eastAsia="ru-RU"/>
        </w:rPr>
        <w:t>Федеральный закон «О профессиональных союзах, их правах и гарантиях их деятельности»;</w:t>
      </w:r>
    </w:p>
    <w:p w:rsidR="00A80F76" w:rsidRPr="00336326" w:rsidRDefault="00A80F76" w:rsidP="00336326"/>
    <w:sectPr w:rsidR="00A80F76" w:rsidRPr="00336326" w:rsidSect="00A616BC">
      <w:footerReference w:type="default" r:id="rId13"/>
      <w:pgSz w:w="11906" w:h="16838"/>
      <w:pgMar w:top="567" w:right="850" w:bottom="1134" w:left="1701"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BAF" w:rsidRDefault="00DD2BAF" w:rsidP="00A616BC">
      <w:pPr>
        <w:spacing w:after="0" w:line="240" w:lineRule="auto"/>
      </w:pPr>
      <w:r>
        <w:separator/>
      </w:r>
    </w:p>
  </w:endnote>
  <w:endnote w:type="continuationSeparator" w:id="0">
    <w:p w:rsidR="00DD2BAF" w:rsidRDefault="00DD2BAF" w:rsidP="00A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66750"/>
      <w:docPartObj>
        <w:docPartGallery w:val="Page Numbers (Bottom of Page)"/>
        <w:docPartUnique/>
      </w:docPartObj>
    </w:sdtPr>
    <w:sdtEndPr/>
    <w:sdtContent>
      <w:p w:rsidR="00A616BC" w:rsidRDefault="00A616BC">
        <w:pPr>
          <w:pStyle w:val="a6"/>
          <w:jc w:val="center"/>
        </w:pPr>
        <w:r>
          <w:fldChar w:fldCharType="begin"/>
        </w:r>
        <w:r>
          <w:instrText>PAGE   \* MERGEFORMAT</w:instrText>
        </w:r>
        <w:r>
          <w:fldChar w:fldCharType="separate"/>
        </w:r>
        <w:r w:rsidR="00232FB2">
          <w:rPr>
            <w:noProof/>
          </w:rPr>
          <w:t>3</w:t>
        </w:r>
        <w:r>
          <w:fldChar w:fldCharType="end"/>
        </w:r>
      </w:p>
    </w:sdtContent>
  </w:sdt>
  <w:p w:rsidR="00A616BC" w:rsidRDefault="00A616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BAF" w:rsidRDefault="00DD2BAF" w:rsidP="00A616BC">
      <w:pPr>
        <w:spacing w:after="0" w:line="240" w:lineRule="auto"/>
      </w:pPr>
      <w:r>
        <w:separator/>
      </w:r>
    </w:p>
  </w:footnote>
  <w:footnote w:type="continuationSeparator" w:id="0">
    <w:p w:rsidR="00DD2BAF" w:rsidRDefault="00DD2BAF" w:rsidP="00A61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532E997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null="1"/>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02F27"/>
    <w:multiLevelType w:val="multilevel"/>
    <w:tmpl w:val="0B4EFD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4D7AB7"/>
    <w:multiLevelType w:val="singleLevel"/>
    <w:tmpl w:val="46D825AE"/>
    <w:lvl w:ilvl="0">
      <w:start w:val="1"/>
      <w:numFmt w:val="decimal"/>
      <w:lvlText w:val="%1)"/>
      <w:lvlJc w:val="left"/>
      <w:pPr>
        <w:tabs>
          <w:tab w:val="num" w:pos="1069"/>
        </w:tabs>
        <w:ind w:left="1069" w:hanging="360"/>
      </w:pPr>
      <w:rPr>
        <w:rFonts w:hint="default"/>
      </w:rPr>
    </w:lvl>
  </w:abstractNum>
  <w:abstractNum w:abstractNumId="3">
    <w:nsid w:val="076272CF"/>
    <w:multiLevelType w:val="singleLevel"/>
    <w:tmpl w:val="C1349176"/>
    <w:lvl w:ilvl="0">
      <w:start w:val="1"/>
      <w:numFmt w:val="decimal"/>
      <w:lvlText w:val="%1)"/>
      <w:lvlJc w:val="left"/>
      <w:pPr>
        <w:tabs>
          <w:tab w:val="num" w:pos="1077"/>
        </w:tabs>
        <w:ind w:left="1077" w:hanging="397"/>
      </w:pPr>
    </w:lvl>
  </w:abstractNum>
  <w:abstractNum w:abstractNumId="4">
    <w:nsid w:val="0D4C4559"/>
    <w:multiLevelType w:val="multilevel"/>
    <w:tmpl w:val="791C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A36E4"/>
    <w:multiLevelType w:val="multilevel"/>
    <w:tmpl w:val="266A3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F00E7"/>
    <w:multiLevelType w:val="singleLevel"/>
    <w:tmpl w:val="B414D654"/>
    <w:lvl w:ilvl="0">
      <w:start w:val="1"/>
      <w:numFmt w:val="decimal"/>
      <w:lvlText w:val="%1)"/>
      <w:lvlJc w:val="left"/>
      <w:pPr>
        <w:tabs>
          <w:tab w:val="num" w:pos="1069"/>
        </w:tabs>
        <w:ind w:left="1069" w:hanging="360"/>
      </w:pPr>
      <w:rPr>
        <w:rFonts w:hint="default"/>
      </w:rPr>
    </w:lvl>
  </w:abstractNum>
  <w:abstractNum w:abstractNumId="7">
    <w:nsid w:val="14A77C3D"/>
    <w:multiLevelType w:val="multilevel"/>
    <w:tmpl w:val="2A94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BD74BB"/>
    <w:multiLevelType w:val="hybridMultilevel"/>
    <w:tmpl w:val="11960C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9254E1"/>
    <w:multiLevelType w:val="multilevel"/>
    <w:tmpl w:val="1EC23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684851"/>
    <w:multiLevelType w:val="multilevel"/>
    <w:tmpl w:val="4426E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5A062D"/>
    <w:multiLevelType w:val="multilevel"/>
    <w:tmpl w:val="51C09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14F24"/>
    <w:multiLevelType w:val="multilevel"/>
    <w:tmpl w:val="D10C6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397ED6"/>
    <w:multiLevelType w:val="multilevel"/>
    <w:tmpl w:val="78EEC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865CC1"/>
    <w:multiLevelType w:val="multilevel"/>
    <w:tmpl w:val="3AAC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E401E1"/>
    <w:multiLevelType w:val="multilevel"/>
    <w:tmpl w:val="AAA0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50FA1"/>
    <w:multiLevelType w:val="multilevel"/>
    <w:tmpl w:val="E536F3A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C6B6B"/>
    <w:multiLevelType w:val="multilevel"/>
    <w:tmpl w:val="54D0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6F672B"/>
    <w:multiLevelType w:val="multilevel"/>
    <w:tmpl w:val="42F87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236845"/>
    <w:multiLevelType w:val="singleLevel"/>
    <w:tmpl w:val="B570159E"/>
    <w:lvl w:ilvl="0">
      <w:start w:val="1"/>
      <w:numFmt w:val="decimal"/>
      <w:lvlText w:val="%1)"/>
      <w:lvlJc w:val="left"/>
      <w:pPr>
        <w:tabs>
          <w:tab w:val="num" w:pos="1069"/>
        </w:tabs>
        <w:ind w:left="1069" w:hanging="360"/>
      </w:pPr>
      <w:rPr>
        <w:rFonts w:hint="default"/>
      </w:rPr>
    </w:lvl>
  </w:abstractNum>
  <w:abstractNum w:abstractNumId="20">
    <w:nsid w:val="3C0843CA"/>
    <w:multiLevelType w:val="multilevel"/>
    <w:tmpl w:val="E3329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643EC0"/>
    <w:multiLevelType w:val="hybridMultilevel"/>
    <w:tmpl w:val="FE4C500C"/>
    <w:lvl w:ilvl="0" w:tplc="4266AADE">
      <w:start w:val="1"/>
      <w:numFmt w:val="decimal"/>
      <w:lvlText w:val="%1."/>
      <w:lvlJc w:val="left"/>
      <w:pPr>
        <w:tabs>
          <w:tab w:val="num" w:pos="1680"/>
        </w:tabs>
        <w:ind w:left="1680" w:hanging="9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8C4AB7"/>
    <w:multiLevelType w:val="multilevel"/>
    <w:tmpl w:val="050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113524"/>
    <w:multiLevelType w:val="singleLevel"/>
    <w:tmpl w:val="CEF2A4A4"/>
    <w:lvl w:ilvl="0">
      <w:start w:val="1"/>
      <w:numFmt w:val="decimal"/>
      <w:lvlText w:val="%1)"/>
      <w:lvlJc w:val="left"/>
      <w:pPr>
        <w:tabs>
          <w:tab w:val="num" w:pos="1069"/>
        </w:tabs>
        <w:ind w:left="1069" w:hanging="360"/>
      </w:pPr>
      <w:rPr>
        <w:rFonts w:hint="default"/>
      </w:rPr>
    </w:lvl>
  </w:abstractNum>
  <w:abstractNum w:abstractNumId="24">
    <w:nsid w:val="40DE56E2"/>
    <w:multiLevelType w:val="singleLevel"/>
    <w:tmpl w:val="C1349176"/>
    <w:lvl w:ilvl="0">
      <w:start w:val="1"/>
      <w:numFmt w:val="decimal"/>
      <w:lvlText w:val="%1)"/>
      <w:lvlJc w:val="left"/>
      <w:pPr>
        <w:tabs>
          <w:tab w:val="num" w:pos="1077"/>
        </w:tabs>
        <w:ind w:left="1077" w:hanging="397"/>
      </w:pPr>
    </w:lvl>
  </w:abstractNum>
  <w:abstractNum w:abstractNumId="25">
    <w:nsid w:val="43D2146A"/>
    <w:multiLevelType w:val="multilevel"/>
    <w:tmpl w:val="953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79211B"/>
    <w:multiLevelType w:val="singleLevel"/>
    <w:tmpl w:val="C1349176"/>
    <w:lvl w:ilvl="0">
      <w:start w:val="1"/>
      <w:numFmt w:val="decimal"/>
      <w:lvlText w:val="%1)"/>
      <w:lvlJc w:val="left"/>
      <w:pPr>
        <w:tabs>
          <w:tab w:val="num" w:pos="1077"/>
        </w:tabs>
        <w:ind w:left="1077" w:hanging="397"/>
      </w:pPr>
    </w:lvl>
  </w:abstractNum>
  <w:abstractNum w:abstractNumId="27">
    <w:nsid w:val="48B75DBA"/>
    <w:multiLevelType w:val="multilevel"/>
    <w:tmpl w:val="DDCEA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C4457B"/>
    <w:multiLevelType w:val="multilevel"/>
    <w:tmpl w:val="6646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403835"/>
    <w:multiLevelType w:val="hybridMultilevel"/>
    <w:tmpl w:val="21F03F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D255DF"/>
    <w:multiLevelType w:val="singleLevel"/>
    <w:tmpl w:val="07C6B9D2"/>
    <w:lvl w:ilvl="0">
      <w:start w:val="1"/>
      <w:numFmt w:val="decimal"/>
      <w:lvlText w:val="%1)"/>
      <w:lvlJc w:val="left"/>
      <w:pPr>
        <w:tabs>
          <w:tab w:val="num" w:pos="1069"/>
        </w:tabs>
        <w:ind w:left="1069" w:hanging="360"/>
      </w:pPr>
      <w:rPr>
        <w:rFonts w:hint="default"/>
      </w:rPr>
    </w:lvl>
  </w:abstractNum>
  <w:abstractNum w:abstractNumId="31">
    <w:nsid w:val="5538099C"/>
    <w:multiLevelType w:val="hybridMultilevel"/>
    <w:tmpl w:val="D22EAD5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2">
    <w:nsid w:val="55833898"/>
    <w:multiLevelType w:val="multilevel"/>
    <w:tmpl w:val="C4D23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11090E"/>
    <w:multiLevelType w:val="singleLevel"/>
    <w:tmpl w:val="C1349176"/>
    <w:lvl w:ilvl="0">
      <w:start w:val="1"/>
      <w:numFmt w:val="decimal"/>
      <w:lvlText w:val="%1)"/>
      <w:lvlJc w:val="left"/>
      <w:pPr>
        <w:tabs>
          <w:tab w:val="num" w:pos="1077"/>
        </w:tabs>
        <w:ind w:left="1077" w:hanging="397"/>
      </w:pPr>
    </w:lvl>
  </w:abstractNum>
  <w:abstractNum w:abstractNumId="34">
    <w:nsid w:val="5FE23035"/>
    <w:multiLevelType w:val="hybridMultilevel"/>
    <w:tmpl w:val="660EAB44"/>
    <w:lvl w:ilvl="0" w:tplc="E2021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FFB6F9D"/>
    <w:multiLevelType w:val="singleLevel"/>
    <w:tmpl w:val="6D086F2A"/>
    <w:lvl w:ilvl="0">
      <w:start w:val="1"/>
      <w:numFmt w:val="decimal"/>
      <w:lvlText w:val="%1)"/>
      <w:lvlJc w:val="left"/>
      <w:pPr>
        <w:tabs>
          <w:tab w:val="num" w:pos="1069"/>
        </w:tabs>
        <w:ind w:left="1069" w:hanging="360"/>
      </w:pPr>
      <w:rPr>
        <w:rFonts w:hint="default"/>
      </w:rPr>
    </w:lvl>
  </w:abstractNum>
  <w:abstractNum w:abstractNumId="36">
    <w:nsid w:val="60945E10"/>
    <w:multiLevelType w:val="multilevel"/>
    <w:tmpl w:val="B5A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CB61A6"/>
    <w:multiLevelType w:val="singleLevel"/>
    <w:tmpl w:val="C1349176"/>
    <w:lvl w:ilvl="0">
      <w:start w:val="1"/>
      <w:numFmt w:val="decimal"/>
      <w:lvlText w:val="%1)"/>
      <w:lvlJc w:val="left"/>
      <w:pPr>
        <w:tabs>
          <w:tab w:val="num" w:pos="1077"/>
        </w:tabs>
        <w:ind w:left="1077" w:hanging="397"/>
      </w:pPr>
    </w:lvl>
  </w:abstractNum>
  <w:abstractNum w:abstractNumId="38">
    <w:nsid w:val="662F5BBA"/>
    <w:multiLevelType w:val="multilevel"/>
    <w:tmpl w:val="6B24B3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D425E7"/>
    <w:multiLevelType w:val="multilevel"/>
    <w:tmpl w:val="ADD4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025BE1"/>
    <w:multiLevelType w:val="multilevel"/>
    <w:tmpl w:val="3AD450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96057FA"/>
    <w:multiLevelType w:val="multilevel"/>
    <w:tmpl w:val="9CEE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FE61C5"/>
    <w:multiLevelType w:val="singleLevel"/>
    <w:tmpl w:val="26DAE73A"/>
    <w:lvl w:ilvl="0">
      <w:start w:val="1"/>
      <w:numFmt w:val="decimal"/>
      <w:lvlText w:val="%1)"/>
      <w:lvlJc w:val="left"/>
      <w:pPr>
        <w:tabs>
          <w:tab w:val="num" w:pos="1069"/>
        </w:tabs>
        <w:ind w:left="1069" w:hanging="360"/>
      </w:pPr>
      <w:rPr>
        <w:rFonts w:hint="default"/>
      </w:rPr>
    </w:lvl>
  </w:abstractNum>
  <w:abstractNum w:abstractNumId="43">
    <w:nsid w:val="6E602861"/>
    <w:multiLevelType w:val="singleLevel"/>
    <w:tmpl w:val="C1349176"/>
    <w:lvl w:ilvl="0">
      <w:start w:val="1"/>
      <w:numFmt w:val="decimal"/>
      <w:lvlText w:val="%1)"/>
      <w:lvlJc w:val="left"/>
      <w:pPr>
        <w:tabs>
          <w:tab w:val="num" w:pos="1077"/>
        </w:tabs>
        <w:ind w:left="1077" w:hanging="397"/>
      </w:pPr>
    </w:lvl>
  </w:abstractNum>
  <w:abstractNum w:abstractNumId="44">
    <w:nsid w:val="6EB0139C"/>
    <w:multiLevelType w:val="multilevel"/>
    <w:tmpl w:val="1842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3B44A8"/>
    <w:multiLevelType w:val="singleLevel"/>
    <w:tmpl w:val="0419000F"/>
    <w:lvl w:ilvl="0">
      <w:start w:val="1"/>
      <w:numFmt w:val="decimal"/>
      <w:lvlText w:val="%1."/>
      <w:lvlJc w:val="left"/>
      <w:pPr>
        <w:tabs>
          <w:tab w:val="num" w:pos="720"/>
        </w:tabs>
        <w:ind w:left="720" w:hanging="360"/>
      </w:pPr>
    </w:lvl>
  </w:abstractNum>
  <w:abstractNum w:abstractNumId="46">
    <w:nsid w:val="7CD255B6"/>
    <w:multiLevelType w:val="singleLevel"/>
    <w:tmpl w:val="FE746382"/>
    <w:lvl w:ilvl="0">
      <w:start w:val="1"/>
      <w:numFmt w:val="decimal"/>
      <w:lvlText w:val="%1)"/>
      <w:lvlJc w:val="left"/>
      <w:pPr>
        <w:tabs>
          <w:tab w:val="num" w:pos="1069"/>
        </w:tabs>
        <w:ind w:left="1069" w:hanging="360"/>
      </w:pPr>
      <w:rPr>
        <w:rFonts w:hint="default"/>
      </w:rPr>
    </w:lvl>
  </w:abstractNum>
  <w:abstractNum w:abstractNumId="47">
    <w:nsid w:val="7DAB6ADC"/>
    <w:multiLevelType w:val="singleLevel"/>
    <w:tmpl w:val="AED4AEC4"/>
    <w:lvl w:ilvl="0">
      <w:start w:val="1"/>
      <w:numFmt w:val="decimal"/>
      <w:lvlText w:val="%1)"/>
      <w:lvlJc w:val="left"/>
      <w:pPr>
        <w:tabs>
          <w:tab w:val="num" w:pos="1069"/>
        </w:tabs>
        <w:ind w:left="1069" w:hanging="360"/>
      </w:pPr>
      <w:rPr>
        <w:rFonts w:hint="default"/>
      </w:rPr>
    </w:lvl>
  </w:abstractNum>
  <w:num w:numId="1">
    <w:abstractNumId w:val="36"/>
  </w:num>
  <w:num w:numId="2">
    <w:abstractNumId w:val="28"/>
  </w:num>
  <w:num w:numId="3">
    <w:abstractNumId w:val="14"/>
  </w:num>
  <w:num w:numId="4">
    <w:abstractNumId w:val="12"/>
  </w:num>
  <w:num w:numId="5">
    <w:abstractNumId w:val="13"/>
  </w:num>
  <w:num w:numId="6">
    <w:abstractNumId w:val="9"/>
  </w:num>
  <w:num w:numId="7">
    <w:abstractNumId w:val="41"/>
  </w:num>
  <w:num w:numId="8">
    <w:abstractNumId w:val="10"/>
  </w:num>
  <w:num w:numId="9">
    <w:abstractNumId w:val="27"/>
  </w:num>
  <w:num w:numId="10">
    <w:abstractNumId w:val="17"/>
  </w:num>
  <w:num w:numId="11">
    <w:abstractNumId w:val="18"/>
  </w:num>
  <w:num w:numId="12">
    <w:abstractNumId w:val="38"/>
  </w:num>
  <w:num w:numId="13">
    <w:abstractNumId w:val="22"/>
  </w:num>
  <w:num w:numId="14">
    <w:abstractNumId w:val="20"/>
  </w:num>
  <w:num w:numId="15">
    <w:abstractNumId w:val="32"/>
  </w:num>
  <w:num w:numId="16">
    <w:abstractNumId w:val="5"/>
  </w:num>
  <w:num w:numId="17">
    <w:abstractNumId w:val="11"/>
  </w:num>
  <w:num w:numId="18">
    <w:abstractNumId w:val="39"/>
  </w:num>
  <w:num w:numId="19">
    <w:abstractNumId w:val="15"/>
  </w:num>
  <w:num w:numId="20">
    <w:abstractNumId w:val="4"/>
  </w:num>
  <w:num w:numId="21">
    <w:abstractNumId w:val="44"/>
  </w:num>
  <w:num w:numId="22">
    <w:abstractNumId w:val="7"/>
  </w:num>
  <w:num w:numId="23">
    <w:abstractNumId w:val="25"/>
  </w:num>
  <w:num w:numId="24">
    <w:abstractNumId w:val="0"/>
  </w:num>
  <w:num w:numId="25">
    <w:abstractNumId w:val="8"/>
  </w:num>
  <w:num w:numId="26">
    <w:abstractNumId w:val="45"/>
  </w:num>
  <w:num w:numId="27">
    <w:abstractNumId w:val="29"/>
  </w:num>
  <w:num w:numId="28">
    <w:abstractNumId w:val="1"/>
  </w:num>
  <w:num w:numId="29">
    <w:abstractNumId w:val="24"/>
  </w:num>
  <w:num w:numId="30">
    <w:abstractNumId w:val="43"/>
  </w:num>
  <w:num w:numId="31">
    <w:abstractNumId w:val="37"/>
  </w:num>
  <w:num w:numId="32">
    <w:abstractNumId w:val="33"/>
  </w:num>
  <w:num w:numId="33">
    <w:abstractNumId w:val="3"/>
  </w:num>
  <w:num w:numId="34">
    <w:abstractNumId w:val="26"/>
  </w:num>
  <w:num w:numId="35">
    <w:abstractNumId w:val="23"/>
  </w:num>
  <w:num w:numId="36">
    <w:abstractNumId w:val="30"/>
  </w:num>
  <w:num w:numId="37">
    <w:abstractNumId w:val="6"/>
  </w:num>
  <w:num w:numId="38">
    <w:abstractNumId w:val="2"/>
  </w:num>
  <w:num w:numId="39">
    <w:abstractNumId w:val="42"/>
  </w:num>
  <w:num w:numId="40">
    <w:abstractNumId w:val="19"/>
  </w:num>
  <w:num w:numId="41">
    <w:abstractNumId w:val="35"/>
  </w:num>
  <w:num w:numId="42">
    <w:abstractNumId w:val="46"/>
  </w:num>
  <w:num w:numId="43">
    <w:abstractNumId w:val="47"/>
  </w:num>
  <w:num w:numId="44">
    <w:abstractNumId w:val="34"/>
  </w:num>
  <w:num w:numId="45">
    <w:abstractNumId w:val="16"/>
  </w:num>
  <w:num w:numId="46">
    <w:abstractNumId w:val="21"/>
  </w:num>
  <w:num w:numId="47">
    <w:abstractNumId w:val="4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BC"/>
    <w:rsid w:val="00000A69"/>
    <w:rsid w:val="00002CDD"/>
    <w:rsid w:val="00004F04"/>
    <w:rsid w:val="00011539"/>
    <w:rsid w:val="000122EE"/>
    <w:rsid w:val="000123ED"/>
    <w:rsid w:val="0001659C"/>
    <w:rsid w:val="00016720"/>
    <w:rsid w:val="00017F93"/>
    <w:rsid w:val="00020B45"/>
    <w:rsid w:val="00022DD4"/>
    <w:rsid w:val="00025FD4"/>
    <w:rsid w:val="00031748"/>
    <w:rsid w:val="00032157"/>
    <w:rsid w:val="00034A71"/>
    <w:rsid w:val="000364D5"/>
    <w:rsid w:val="00037713"/>
    <w:rsid w:val="000410BD"/>
    <w:rsid w:val="00041383"/>
    <w:rsid w:val="00044875"/>
    <w:rsid w:val="0004547A"/>
    <w:rsid w:val="00046C14"/>
    <w:rsid w:val="000502A9"/>
    <w:rsid w:val="000510B2"/>
    <w:rsid w:val="000522B4"/>
    <w:rsid w:val="0005236A"/>
    <w:rsid w:val="000544B7"/>
    <w:rsid w:val="00055236"/>
    <w:rsid w:val="0005562F"/>
    <w:rsid w:val="000570B0"/>
    <w:rsid w:val="0005744C"/>
    <w:rsid w:val="00057E84"/>
    <w:rsid w:val="000605A0"/>
    <w:rsid w:val="00062C68"/>
    <w:rsid w:val="000636C0"/>
    <w:rsid w:val="00063D38"/>
    <w:rsid w:val="0006575D"/>
    <w:rsid w:val="00067788"/>
    <w:rsid w:val="000677A0"/>
    <w:rsid w:val="00073DEE"/>
    <w:rsid w:val="00074215"/>
    <w:rsid w:val="00077C19"/>
    <w:rsid w:val="0008023E"/>
    <w:rsid w:val="00082E9F"/>
    <w:rsid w:val="000866B0"/>
    <w:rsid w:val="0008732B"/>
    <w:rsid w:val="0009051C"/>
    <w:rsid w:val="00090C32"/>
    <w:rsid w:val="00090D14"/>
    <w:rsid w:val="000924E0"/>
    <w:rsid w:val="000929EF"/>
    <w:rsid w:val="0009355F"/>
    <w:rsid w:val="0009540C"/>
    <w:rsid w:val="000A2203"/>
    <w:rsid w:val="000A373E"/>
    <w:rsid w:val="000A3EAD"/>
    <w:rsid w:val="000A49F7"/>
    <w:rsid w:val="000B2485"/>
    <w:rsid w:val="000B43FA"/>
    <w:rsid w:val="000B7684"/>
    <w:rsid w:val="000C2D0F"/>
    <w:rsid w:val="000C420E"/>
    <w:rsid w:val="000C5877"/>
    <w:rsid w:val="000C62E8"/>
    <w:rsid w:val="000D2298"/>
    <w:rsid w:val="000D25C5"/>
    <w:rsid w:val="000D277F"/>
    <w:rsid w:val="000D3651"/>
    <w:rsid w:val="000D385C"/>
    <w:rsid w:val="000D390C"/>
    <w:rsid w:val="000D5781"/>
    <w:rsid w:val="000D5969"/>
    <w:rsid w:val="000D5974"/>
    <w:rsid w:val="000E0F36"/>
    <w:rsid w:val="000E4245"/>
    <w:rsid w:val="000E449E"/>
    <w:rsid w:val="000E4D08"/>
    <w:rsid w:val="000E629A"/>
    <w:rsid w:val="000E69F6"/>
    <w:rsid w:val="000E7E76"/>
    <w:rsid w:val="000F00D1"/>
    <w:rsid w:val="000F082E"/>
    <w:rsid w:val="000F099D"/>
    <w:rsid w:val="000F1822"/>
    <w:rsid w:val="000F70BD"/>
    <w:rsid w:val="001056E3"/>
    <w:rsid w:val="00105A6F"/>
    <w:rsid w:val="00105EB3"/>
    <w:rsid w:val="0010660B"/>
    <w:rsid w:val="00110234"/>
    <w:rsid w:val="00111C8B"/>
    <w:rsid w:val="001222B7"/>
    <w:rsid w:val="00124D02"/>
    <w:rsid w:val="00124EAA"/>
    <w:rsid w:val="00125D37"/>
    <w:rsid w:val="001270A6"/>
    <w:rsid w:val="00133810"/>
    <w:rsid w:val="00134D40"/>
    <w:rsid w:val="00137208"/>
    <w:rsid w:val="0014180D"/>
    <w:rsid w:val="0014248D"/>
    <w:rsid w:val="0014401C"/>
    <w:rsid w:val="00144A9D"/>
    <w:rsid w:val="00145CE1"/>
    <w:rsid w:val="00150BA9"/>
    <w:rsid w:val="00152238"/>
    <w:rsid w:val="0015388C"/>
    <w:rsid w:val="00156DF2"/>
    <w:rsid w:val="001577B7"/>
    <w:rsid w:val="0016056A"/>
    <w:rsid w:val="00160593"/>
    <w:rsid w:val="001666DD"/>
    <w:rsid w:val="00170E58"/>
    <w:rsid w:val="00174F24"/>
    <w:rsid w:val="001760A0"/>
    <w:rsid w:val="001812A5"/>
    <w:rsid w:val="00183F36"/>
    <w:rsid w:val="00184947"/>
    <w:rsid w:val="00186ACC"/>
    <w:rsid w:val="00186B03"/>
    <w:rsid w:val="00186CA8"/>
    <w:rsid w:val="0019257F"/>
    <w:rsid w:val="001A0296"/>
    <w:rsid w:val="001A0409"/>
    <w:rsid w:val="001A1D7A"/>
    <w:rsid w:val="001A46B8"/>
    <w:rsid w:val="001A5BF6"/>
    <w:rsid w:val="001A5CC1"/>
    <w:rsid w:val="001A6D13"/>
    <w:rsid w:val="001A7070"/>
    <w:rsid w:val="001A733A"/>
    <w:rsid w:val="001B00AF"/>
    <w:rsid w:val="001B09C6"/>
    <w:rsid w:val="001B5EE5"/>
    <w:rsid w:val="001B6951"/>
    <w:rsid w:val="001C03C0"/>
    <w:rsid w:val="001C0614"/>
    <w:rsid w:val="001C195C"/>
    <w:rsid w:val="001C390E"/>
    <w:rsid w:val="001C4D67"/>
    <w:rsid w:val="001C5907"/>
    <w:rsid w:val="001C745C"/>
    <w:rsid w:val="001D043E"/>
    <w:rsid w:val="001D1C0B"/>
    <w:rsid w:val="001D3A53"/>
    <w:rsid w:val="001D469B"/>
    <w:rsid w:val="001D5C67"/>
    <w:rsid w:val="001E2F72"/>
    <w:rsid w:val="001E3B18"/>
    <w:rsid w:val="001E5D31"/>
    <w:rsid w:val="001E6670"/>
    <w:rsid w:val="001E6675"/>
    <w:rsid w:val="001E768C"/>
    <w:rsid w:val="001E7BFA"/>
    <w:rsid w:val="001F2921"/>
    <w:rsid w:val="001F2B43"/>
    <w:rsid w:val="001F5520"/>
    <w:rsid w:val="001F55CF"/>
    <w:rsid w:val="001F5A58"/>
    <w:rsid w:val="001F6BC7"/>
    <w:rsid w:val="00203AEC"/>
    <w:rsid w:val="002048F3"/>
    <w:rsid w:val="00205537"/>
    <w:rsid w:val="00206533"/>
    <w:rsid w:val="00211FF1"/>
    <w:rsid w:val="00212120"/>
    <w:rsid w:val="00220FB7"/>
    <w:rsid w:val="00222740"/>
    <w:rsid w:val="00222836"/>
    <w:rsid w:val="00232C10"/>
    <w:rsid w:val="00232FB2"/>
    <w:rsid w:val="002339D8"/>
    <w:rsid w:val="002367A7"/>
    <w:rsid w:val="00236C7C"/>
    <w:rsid w:val="0024226B"/>
    <w:rsid w:val="00245552"/>
    <w:rsid w:val="0024639A"/>
    <w:rsid w:val="0025031C"/>
    <w:rsid w:val="00250929"/>
    <w:rsid w:val="002522F8"/>
    <w:rsid w:val="00253C18"/>
    <w:rsid w:val="00253C97"/>
    <w:rsid w:val="00254B6D"/>
    <w:rsid w:val="00255BE0"/>
    <w:rsid w:val="00256264"/>
    <w:rsid w:val="002569A6"/>
    <w:rsid w:val="002614AB"/>
    <w:rsid w:val="0026291C"/>
    <w:rsid w:val="002664A8"/>
    <w:rsid w:val="0026673D"/>
    <w:rsid w:val="002670BC"/>
    <w:rsid w:val="002700BB"/>
    <w:rsid w:val="00271353"/>
    <w:rsid w:val="002719EB"/>
    <w:rsid w:val="00275576"/>
    <w:rsid w:val="0027621C"/>
    <w:rsid w:val="00276BE7"/>
    <w:rsid w:val="002805A7"/>
    <w:rsid w:val="00280976"/>
    <w:rsid w:val="0028112F"/>
    <w:rsid w:val="00283131"/>
    <w:rsid w:val="0028378F"/>
    <w:rsid w:val="00284828"/>
    <w:rsid w:val="00293472"/>
    <w:rsid w:val="0029384B"/>
    <w:rsid w:val="002966D6"/>
    <w:rsid w:val="00297503"/>
    <w:rsid w:val="002A1AA4"/>
    <w:rsid w:val="002A20C9"/>
    <w:rsid w:val="002A2BC0"/>
    <w:rsid w:val="002A2D14"/>
    <w:rsid w:val="002A5A2B"/>
    <w:rsid w:val="002A709B"/>
    <w:rsid w:val="002A761B"/>
    <w:rsid w:val="002B1114"/>
    <w:rsid w:val="002B22B9"/>
    <w:rsid w:val="002B404B"/>
    <w:rsid w:val="002B40D0"/>
    <w:rsid w:val="002B486C"/>
    <w:rsid w:val="002B7C74"/>
    <w:rsid w:val="002B7CD2"/>
    <w:rsid w:val="002C1166"/>
    <w:rsid w:val="002C1ECD"/>
    <w:rsid w:val="002C2A63"/>
    <w:rsid w:val="002C2ACF"/>
    <w:rsid w:val="002C4395"/>
    <w:rsid w:val="002D5C46"/>
    <w:rsid w:val="002D6155"/>
    <w:rsid w:val="002E321F"/>
    <w:rsid w:val="002E35B6"/>
    <w:rsid w:val="002E4087"/>
    <w:rsid w:val="002E5EDF"/>
    <w:rsid w:val="002F0F6C"/>
    <w:rsid w:val="002F5C32"/>
    <w:rsid w:val="00302FDC"/>
    <w:rsid w:val="003030A9"/>
    <w:rsid w:val="00303FAF"/>
    <w:rsid w:val="00305EE7"/>
    <w:rsid w:val="00306BF4"/>
    <w:rsid w:val="003078B9"/>
    <w:rsid w:val="00307FA9"/>
    <w:rsid w:val="003101CE"/>
    <w:rsid w:val="003102C6"/>
    <w:rsid w:val="00314DA0"/>
    <w:rsid w:val="0031526A"/>
    <w:rsid w:val="003153F4"/>
    <w:rsid w:val="00315418"/>
    <w:rsid w:val="00315628"/>
    <w:rsid w:val="00316005"/>
    <w:rsid w:val="00316EFC"/>
    <w:rsid w:val="00320104"/>
    <w:rsid w:val="00321739"/>
    <w:rsid w:val="0032221E"/>
    <w:rsid w:val="003228A6"/>
    <w:rsid w:val="00323177"/>
    <w:rsid w:val="00324B2F"/>
    <w:rsid w:val="00326B4D"/>
    <w:rsid w:val="0033138B"/>
    <w:rsid w:val="003317D9"/>
    <w:rsid w:val="0033580D"/>
    <w:rsid w:val="00336326"/>
    <w:rsid w:val="00336F6F"/>
    <w:rsid w:val="00337146"/>
    <w:rsid w:val="003373E5"/>
    <w:rsid w:val="00342A50"/>
    <w:rsid w:val="00345324"/>
    <w:rsid w:val="003457DD"/>
    <w:rsid w:val="00350450"/>
    <w:rsid w:val="00351452"/>
    <w:rsid w:val="00351912"/>
    <w:rsid w:val="00353193"/>
    <w:rsid w:val="003549DF"/>
    <w:rsid w:val="00357C2B"/>
    <w:rsid w:val="003617E6"/>
    <w:rsid w:val="0036200D"/>
    <w:rsid w:val="00364BD5"/>
    <w:rsid w:val="00365E82"/>
    <w:rsid w:val="00366443"/>
    <w:rsid w:val="0037004A"/>
    <w:rsid w:val="00371EF9"/>
    <w:rsid w:val="0037431E"/>
    <w:rsid w:val="00374D5B"/>
    <w:rsid w:val="00377453"/>
    <w:rsid w:val="00377B9C"/>
    <w:rsid w:val="00377D63"/>
    <w:rsid w:val="003808EA"/>
    <w:rsid w:val="00382BD2"/>
    <w:rsid w:val="00384D3E"/>
    <w:rsid w:val="003908AA"/>
    <w:rsid w:val="003911CE"/>
    <w:rsid w:val="00392D82"/>
    <w:rsid w:val="003972FF"/>
    <w:rsid w:val="003A2CDA"/>
    <w:rsid w:val="003A53DF"/>
    <w:rsid w:val="003A628B"/>
    <w:rsid w:val="003A6DC4"/>
    <w:rsid w:val="003A742A"/>
    <w:rsid w:val="003B0202"/>
    <w:rsid w:val="003B2732"/>
    <w:rsid w:val="003B459B"/>
    <w:rsid w:val="003B6514"/>
    <w:rsid w:val="003C1E5F"/>
    <w:rsid w:val="003C2508"/>
    <w:rsid w:val="003D080E"/>
    <w:rsid w:val="003D50C5"/>
    <w:rsid w:val="003D71AD"/>
    <w:rsid w:val="003E3451"/>
    <w:rsid w:val="003E3D40"/>
    <w:rsid w:val="003E3D5C"/>
    <w:rsid w:val="003E4283"/>
    <w:rsid w:val="003E608F"/>
    <w:rsid w:val="003E7007"/>
    <w:rsid w:val="003E70B4"/>
    <w:rsid w:val="003F071E"/>
    <w:rsid w:val="003F2687"/>
    <w:rsid w:val="003F27A9"/>
    <w:rsid w:val="003F3528"/>
    <w:rsid w:val="003F5547"/>
    <w:rsid w:val="003F7696"/>
    <w:rsid w:val="00400030"/>
    <w:rsid w:val="00401020"/>
    <w:rsid w:val="00401B7A"/>
    <w:rsid w:val="00401B7B"/>
    <w:rsid w:val="00401D34"/>
    <w:rsid w:val="00401FBD"/>
    <w:rsid w:val="00403511"/>
    <w:rsid w:val="00403F3E"/>
    <w:rsid w:val="0040417F"/>
    <w:rsid w:val="00404358"/>
    <w:rsid w:val="00406E67"/>
    <w:rsid w:val="00410132"/>
    <w:rsid w:val="00412AB5"/>
    <w:rsid w:val="004165AB"/>
    <w:rsid w:val="004240AF"/>
    <w:rsid w:val="0042422D"/>
    <w:rsid w:val="004249B6"/>
    <w:rsid w:val="004309B1"/>
    <w:rsid w:val="00434D82"/>
    <w:rsid w:val="004366DE"/>
    <w:rsid w:val="0043676C"/>
    <w:rsid w:val="00440DF5"/>
    <w:rsid w:val="00442317"/>
    <w:rsid w:val="004425D9"/>
    <w:rsid w:val="004430B2"/>
    <w:rsid w:val="00447364"/>
    <w:rsid w:val="00450438"/>
    <w:rsid w:val="004516BB"/>
    <w:rsid w:val="00451C59"/>
    <w:rsid w:val="004536D9"/>
    <w:rsid w:val="00456BFC"/>
    <w:rsid w:val="004603AC"/>
    <w:rsid w:val="00461547"/>
    <w:rsid w:val="00463D39"/>
    <w:rsid w:val="004645B7"/>
    <w:rsid w:val="00465B30"/>
    <w:rsid w:val="00465F96"/>
    <w:rsid w:val="00466ABA"/>
    <w:rsid w:val="00466BE6"/>
    <w:rsid w:val="004678B9"/>
    <w:rsid w:val="00467C09"/>
    <w:rsid w:val="00471302"/>
    <w:rsid w:val="00475027"/>
    <w:rsid w:val="004752A0"/>
    <w:rsid w:val="00480531"/>
    <w:rsid w:val="004837E1"/>
    <w:rsid w:val="00484897"/>
    <w:rsid w:val="00485B76"/>
    <w:rsid w:val="004877BE"/>
    <w:rsid w:val="00487FDB"/>
    <w:rsid w:val="00493B45"/>
    <w:rsid w:val="004953A6"/>
    <w:rsid w:val="00497D37"/>
    <w:rsid w:val="004A21AF"/>
    <w:rsid w:val="004A2E51"/>
    <w:rsid w:val="004B0A91"/>
    <w:rsid w:val="004B554B"/>
    <w:rsid w:val="004B7B96"/>
    <w:rsid w:val="004C180C"/>
    <w:rsid w:val="004C229D"/>
    <w:rsid w:val="004C5A14"/>
    <w:rsid w:val="004C5CD1"/>
    <w:rsid w:val="004C6548"/>
    <w:rsid w:val="004D085E"/>
    <w:rsid w:val="004D12FD"/>
    <w:rsid w:val="004D6AF6"/>
    <w:rsid w:val="004E136D"/>
    <w:rsid w:val="004E5B41"/>
    <w:rsid w:val="004F1333"/>
    <w:rsid w:val="004F27F8"/>
    <w:rsid w:val="004F2990"/>
    <w:rsid w:val="004F57E0"/>
    <w:rsid w:val="004F5B63"/>
    <w:rsid w:val="004F5CFF"/>
    <w:rsid w:val="004F6CD4"/>
    <w:rsid w:val="00501CB8"/>
    <w:rsid w:val="00501DBF"/>
    <w:rsid w:val="00502F8E"/>
    <w:rsid w:val="00504D1D"/>
    <w:rsid w:val="00505A82"/>
    <w:rsid w:val="00506C59"/>
    <w:rsid w:val="0050743F"/>
    <w:rsid w:val="0050763C"/>
    <w:rsid w:val="00511BFC"/>
    <w:rsid w:val="00513591"/>
    <w:rsid w:val="00516DF6"/>
    <w:rsid w:val="00516EB1"/>
    <w:rsid w:val="005176DE"/>
    <w:rsid w:val="005204C0"/>
    <w:rsid w:val="0052287B"/>
    <w:rsid w:val="00525FB5"/>
    <w:rsid w:val="00531D25"/>
    <w:rsid w:val="005322DB"/>
    <w:rsid w:val="00532990"/>
    <w:rsid w:val="0053681C"/>
    <w:rsid w:val="00541B71"/>
    <w:rsid w:val="00542D0F"/>
    <w:rsid w:val="005436A6"/>
    <w:rsid w:val="0054733D"/>
    <w:rsid w:val="0055026A"/>
    <w:rsid w:val="00550384"/>
    <w:rsid w:val="005518A6"/>
    <w:rsid w:val="005547F4"/>
    <w:rsid w:val="005552D2"/>
    <w:rsid w:val="005577A0"/>
    <w:rsid w:val="00562145"/>
    <w:rsid w:val="00563E51"/>
    <w:rsid w:val="00564C4A"/>
    <w:rsid w:val="00565306"/>
    <w:rsid w:val="005671D8"/>
    <w:rsid w:val="00567889"/>
    <w:rsid w:val="00572716"/>
    <w:rsid w:val="00572CA4"/>
    <w:rsid w:val="00582511"/>
    <w:rsid w:val="00585E27"/>
    <w:rsid w:val="005874FD"/>
    <w:rsid w:val="00591914"/>
    <w:rsid w:val="0059243D"/>
    <w:rsid w:val="00592AE6"/>
    <w:rsid w:val="00592D70"/>
    <w:rsid w:val="00593A04"/>
    <w:rsid w:val="005946CF"/>
    <w:rsid w:val="005951E5"/>
    <w:rsid w:val="00595941"/>
    <w:rsid w:val="005A1BEF"/>
    <w:rsid w:val="005A1E7B"/>
    <w:rsid w:val="005A39D9"/>
    <w:rsid w:val="005A4707"/>
    <w:rsid w:val="005A4D4C"/>
    <w:rsid w:val="005B10D2"/>
    <w:rsid w:val="005B2E4E"/>
    <w:rsid w:val="005B3108"/>
    <w:rsid w:val="005B4215"/>
    <w:rsid w:val="005B4335"/>
    <w:rsid w:val="005B46C1"/>
    <w:rsid w:val="005B4FC6"/>
    <w:rsid w:val="005C0DF6"/>
    <w:rsid w:val="005C1001"/>
    <w:rsid w:val="005C56FC"/>
    <w:rsid w:val="005D0832"/>
    <w:rsid w:val="005D1929"/>
    <w:rsid w:val="005D415F"/>
    <w:rsid w:val="005D6475"/>
    <w:rsid w:val="005D6630"/>
    <w:rsid w:val="005D67AB"/>
    <w:rsid w:val="005D7299"/>
    <w:rsid w:val="005E0FA9"/>
    <w:rsid w:val="005E34F6"/>
    <w:rsid w:val="005E355D"/>
    <w:rsid w:val="005E3595"/>
    <w:rsid w:val="005F1292"/>
    <w:rsid w:val="005F333B"/>
    <w:rsid w:val="005F3620"/>
    <w:rsid w:val="005F3BBE"/>
    <w:rsid w:val="005F3CAC"/>
    <w:rsid w:val="005F6898"/>
    <w:rsid w:val="005F6A45"/>
    <w:rsid w:val="006009AB"/>
    <w:rsid w:val="00603FEA"/>
    <w:rsid w:val="00604733"/>
    <w:rsid w:val="006075BC"/>
    <w:rsid w:val="0060772E"/>
    <w:rsid w:val="0061281F"/>
    <w:rsid w:val="0061297B"/>
    <w:rsid w:val="00620116"/>
    <w:rsid w:val="00620591"/>
    <w:rsid w:val="00620DD0"/>
    <w:rsid w:val="00621FAA"/>
    <w:rsid w:val="00624258"/>
    <w:rsid w:val="00624F5D"/>
    <w:rsid w:val="00625AE9"/>
    <w:rsid w:val="006264D8"/>
    <w:rsid w:val="00627AC2"/>
    <w:rsid w:val="00627F5E"/>
    <w:rsid w:val="006339E2"/>
    <w:rsid w:val="00634D86"/>
    <w:rsid w:val="00635E61"/>
    <w:rsid w:val="00641EC1"/>
    <w:rsid w:val="006422E5"/>
    <w:rsid w:val="0064677F"/>
    <w:rsid w:val="00650B0B"/>
    <w:rsid w:val="00650F4A"/>
    <w:rsid w:val="0065136E"/>
    <w:rsid w:val="00651D56"/>
    <w:rsid w:val="00652C32"/>
    <w:rsid w:val="00654E72"/>
    <w:rsid w:val="00655136"/>
    <w:rsid w:val="00655F65"/>
    <w:rsid w:val="0065698E"/>
    <w:rsid w:val="00657264"/>
    <w:rsid w:val="006574DE"/>
    <w:rsid w:val="0066186D"/>
    <w:rsid w:val="00664D17"/>
    <w:rsid w:val="00665D7B"/>
    <w:rsid w:val="0066651E"/>
    <w:rsid w:val="00666802"/>
    <w:rsid w:val="006672B4"/>
    <w:rsid w:val="00670465"/>
    <w:rsid w:val="0067052D"/>
    <w:rsid w:val="00672439"/>
    <w:rsid w:val="006725EA"/>
    <w:rsid w:val="00675679"/>
    <w:rsid w:val="00676470"/>
    <w:rsid w:val="006810EB"/>
    <w:rsid w:val="00685C24"/>
    <w:rsid w:val="00685E53"/>
    <w:rsid w:val="0068686D"/>
    <w:rsid w:val="00686C0C"/>
    <w:rsid w:val="00690765"/>
    <w:rsid w:val="006A2236"/>
    <w:rsid w:val="006A229D"/>
    <w:rsid w:val="006A4523"/>
    <w:rsid w:val="006B196C"/>
    <w:rsid w:val="006B4511"/>
    <w:rsid w:val="006B5425"/>
    <w:rsid w:val="006B6B05"/>
    <w:rsid w:val="006B75BF"/>
    <w:rsid w:val="006B76E0"/>
    <w:rsid w:val="006B78F9"/>
    <w:rsid w:val="006C0750"/>
    <w:rsid w:val="006C324B"/>
    <w:rsid w:val="006C5B4C"/>
    <w:rsid w:val="006C6D18"/>
    <w:rsid w:val="006D07DD"/>
    <w:rsid w:val="006D084F"/>
    <w:rsid w:val="006D2A5C"/>
    <w:rsid w:val="006D3BF3"/>
    <w:rsid w:val="006D61ED"/>
    <w:rsid w:val="006E0C98"/>
    <w:rsid w:val="006E1758"/>
    <w:rsid w:val="006E253B"/>
    <w:rsid w:val="006E2C02"/>
    <w:rsid w:val="006E432E"/>
    <w:rsid w:val="006E7285"/>
    <w:rsid w:val="006E7334"/>
    <w:rsid w:val="006F0CDB"/>
    <w:rsid w:val="006F2C70"/>
    <w:rsid w:val="006F31CE"/>
    <w:rsid w:val="006F4127"/>
    <w:rsid w:val="006F5518"/>
    <w:rsid w:val="006F718A"/>
    <w:rsid w:val="00703531"/>
    <w:rsid w:val="007057C2"/>
    <w:rsid w:val="00707AF1"/>
    <w:rsid w:val="00712ACB"/>
    <w:rsid w:val="0071302E"/>
    <w:rsid w:val="00713D63"/>
    <w:rsid w:val="00723CE5"/>
    <w:rsid w:val="00725DC1"/>
    <w:rsid w:val="00730F51"/>
    <w:rsid w:val="00731ECC"/>
    <w:rsid w:val="0073254A"/>
    <w:rsid w:val="007331C1"/>
    <w:rsid w:val="007340AB"/>
    <w:rsid w:val="00736CB0"/>
    <w:rsid w:val="007448E2"/>
    <w:rsid w:val="00746D77"/>
    <w:rsid w:val="00747A26"/>
    <w:rsid w:val="00752ED6"/>
    <w:rsid w:val="0075704B"/>
    <w:rsid w:val="007611B8"/>
    <w:rsid w:val="0076150B"/>
    <w:rsid w:val="007641F0"/>
    <w:rsid w:val="007673C5"/>
    <w:rsid w:val="0077140B"/>
    <w:rsid w:val="007735A8"/>
    <w:rsid w:val="00773929"/>
    <w:rsid w:val="007753FB"/>
    <w:rsid w:val="00775B8D"/>
    <w:rsid w:val="00777963"/>
    <w:rsid w:val="00780ABC"/>
    <w:rsid w:val="007828CC"/>
    <w:rsid w:val="0078550B"/>
    <w:rsid w:val="00785627"/>
    <w:rsid w:val="00791261"/>
    <w:rsid w:val="007925AB"/>
    <w:rsid w:val="00792EB9"/>
    <w:rsid w:val="00794AEB"/>
    <w:rsid w:val="00797EF9"/>
    <w:rsid w:val="007A23E8"/>
    <w:rsid w:val="007B0EBB"/>
    <w:rsid w:val="007B15D8"/>
    <w:rsid w:val="007B39C7"/>
    <w:rsid w:val="007B5B71"/>
    <w:rsid w:val="007B7C15"/>
    <w:rsid w:val="007C055B"/>
    <w:rsid w:val="007C08D1"/>
    <w:rsid w:val="007C1024"/>
    <w:rsid w:val="007C104D"/>
    <w:rsid w:val="007C383F"/>
    <w:rsid w:val="007C4236"/>
    <w:rsid w:val="007C5119"/>
    <w:rsid w:val="007C76E9"/>
    <w:rsid w:val="007D0023"/>
    <w:rsid w:val="007D08F2"/>
    <w:rsid w:val="007D78BF"/>
    <w:rsid w:val="007E123A"/>
    <w:rsid w:val="007E22C5"/>
    <w:rsid w:val="007E2ED6"/>
    <w:rsid w:val="007E4CE3"/>
    <w:rsid w:val="007E5DFE"/>
    <w:rsid w:val="007F3921"/>
    <w:rsid w:val="007F4ADA"/>
    <w:rsid w:val="007F7DBB"/>
    <w:rsid w:val="00801BC3"/>
    <w:rsid w:val="00805DB7"/>
    <w:rsid w:val="0080614C"/>
    <w:rsid w:val="0080767C"/>
    <w:rsid w:val="0081157E"/>
    <w:rsid w:val="00813042"/>
    <w:rsid w:val="00820656"/>
    <w:rsid w:val="008211BE"/>
    <w:rsid w:val="008217B0"/>
    <w:rsid w:val="00821F7E"/>
    <w:rsid w:val="008225FE"/>
    <w:rsid w:val="00822D4F"/>
    <w:rsid w:val="00823BBC"/>
    <w:rsid w:val="00825946"/>
    <w:rsid w:val="008261BC"/>
    <w:rsid w:val="00826535"/>
    <w:rsid w:val="008310D0"/>
    <w:rsid w:val="008311EF"/>
    <w:rsid w:val="008347B0"/>
    <w:rsid w:val="0083635A"/>
    <w:rsid w:val="00836F7E"/>
    <w:rsid w:val="00837B1E"/>
    <w:rsid w:val="0084242B"/>
    <w:rsid w:val="008439A6"/>
    <w:rsid w:val="00844903"/>
    <w:rsid w:val="00851D2A"/>
    <w:rsid w:val="00852E98"/>
    <w:rsid w:val="00860A02"/>
    <w:rsid w:val="00861C59"/>
    <w:rsid w:val="0086362C"/>
    <w:rsid w:val="00866842"/>
    <w:rsid w:val="00867B44"/>
    <w:rsid w:val="00870D8B"/>
    <w:rsid w:val="008717CD"/>
    <w:rsid w:val="008730D5"/>
    <w:rsid w:val="00873259"/>
    <w:rsid w:val="008767FE"/>
    <w:rsid w:val="008800FC"/>
    <w:rsid w:val="00882D0F"/>
    <w:rsid w:val="00883BA0"/>
    <w:rsid w:val="00892891"/>
    <w:rsid w:val="00893EA5"/>
    <w:rsid w:val="0089651D"/>
    <w:rsid w:val="008970B5"/>
    <w:rsid w:val="008A1304"/>
    <w:rsid w:val="008A144D"/>
    <w:rsid w:val="008A1F3D"/>
    <w:rsid w:val="008A2F74"/>
    <w:rsid w:val="008A34EE"/>
    <w:rsid w:val="008A75F5"/>
    <w:rsid w:val="008B16BB"/>
    <w:rsid w:val="008B29ED"/>
    <w:rsid w:val="008B2FFE"/>
    <w:rsid w:val="008B4321"/>
    <w:rsid w:val="008B510B"/>
    <w:rsid w:val="008B56E3"/>
    <w:rsid w:val="008B5B5E"/>
    <w:rsid w:val="008C47EE"/>
    <w:rsid w:val="008C63DC"/>
    <w:rsid w:val="008D12A6"/>
    <w:rsid w:val="008D3DD1"/>
    <w:rsid w:val="008D53B3"/>
    <w:rsid w:val="008D72EA"/>
    <w:rsid w:val="008E13E1"/>
    <w:rsid w:val="008E2318"/>
    <w:rsid w:val="008F7BEF"/>
    <w:rsid w:val="00900291"/>
    <w:rsid w:val="0090298D"/>
    <w:rsid w:val="0090379A"/>
    <w:rsid w:val="00906677"/>
    <w:rsid w:val="00906EEC"/>
    <w:rsid w:val="00906FC8"/>
    <w:rsid w:val="00910A68"/>
    <w:rsid w:val="00910EBE"/>
    <w:rsid w:val="00912A0A"/>
    <w:rsid w:val="00914F1A"/>
    <w:rsid w:val="00916F10"/>
    <w:rsid w:val="0092115A"/>
    <w:rsid w:val="00921E53"/>
    <w:rsid w:val="00924E69"/>
    <w:rsid w:val="0092560E"/>
    <w:rsid w:val="009341FE"/>
    <w:rsid w:val="00935DAB"/>
    <w:rsid w:val="00937493"/>
    <w:rsid w:val="0093775E"/>
    <w:rsid w:val="00937802"/>
    <w:rsid w:val="00942DA8"/>
    <w:rsid w:val="00944E80"/>
    <w:rsid w:val="00951A1D"/>
    <w:rsid w:val="0095316A"/>
    <w:rsid w:val="00953283"/>
    <w:rsid w:val="009574CF"/>
    <w:rsid w:val="00962C79"/>
    <w:rsid w:val="00963C9F"/>
    <w:rsid w:val="0096424C"/>
    <w:rsid w:val="009645EB"/>
    <w:rsid w:val="009665DB"/>
    <w:rsid w:val="009677EE"/>
    <w:rsid w:val="00981B67"/>
    <w:rsid w:val="00983649"/>
    <w:rsid w:val="009854BD"/>
    <w:rsid w:val="00985DBF"/>
    <w:rsid w:val="0098636C"/>
    <w:rsid w:val="009872DB"/>
    <w:rsid w:val="00992305"/>
    <w:rsid w:val="00993CCB"/>
    <w:rsid w:val="00994584"/>
    <w:rsid w:val="00996765"/>
    <w:rsid w:val="00996D9E"/>
    <w:rsid w:val="00997002"/>
    <w:rsid w:val="009971E3"/>
    <w:rsid w:val="009A0B04"/>
    <w:rsid w:val="009A0C98"/>
    <w:rsid w:val="009A1A58"/>
    <w:rsid w:val="009A1E92"/>
    <w:rsid w:val="009A2091"/>
    <w:rsid w:val="009A2D74"/>
    <w:rsid w:val="009A3072"/>
    <w:rsid w:val="009A624E"/>
    <w:rsid w:val="009A7DC3"/>
    <w:rsid w:val="009B0B09"/>
    <w:rsid w:val="009B3F2D"/>
    <w:rsid w:val="009B4B32"/>
    <w:rsid w:val="009B6AEE"/>
    <w:rsid w:val="009B6E98"/>
    <w:rsid w:val="009B7A0C"/>
    <w:rsid w:val="009C0F61"/>
    <w:rsid w:val="009C11F6"/>
    <w:rsid w:val="009C3CEA"/>
    <w:rsid w:val="009D00A4"/>
    <w:rsid w:val="009D0BDF"/>
    <w:rsid w:val="009D131D"/>
    <w:rsid w:val="009D343D"/>
    <w:rsid w:val="009D3B25"/>
    <w:rsid w:val="009D5D0A"/>
    <w:rsid w:val="009E0574"/>
    <w:rsid w:val="009E182C"/>
    <w:rsid w:val="009E1E7E"/>
    <w:rsid w:val="009E27A0"/>
    <w:rsid w:val="009E3C17"/>
    <w:rsid w:val="009E5493"/>
    <w:rsid w:val="009E6663"/>
    <w:rsid w:val="009E7D1C"/>
    <w:rsid w:val="009F0397"/>
    <w:rsid w:val="009F64F4"/>
    <w:rsid w:val="009F7471"/>
    <w:rsid w:val="009F7C7F"/>
    <w:rsid w:val="00A03A76"/>
    <w:rsid w:val="00A04013"/>
    <w:rsid w:val="00A04300"/>
    <w:rsid w:val="00A0449E"/>
    <w:rsid w:val="00A04AD9"/>
    <w:rsid w:val="00A05C80"/>
    <w:rsid w:val="00A05D33"/>
    <w:rsid w:val="00A06EF5"/>
    <w:rsid w:val="00A075DB"/>
    <w:rsid w:val="00A07E85"/>
    <w:rsid w:val="00A07EC9"/>
    <w:rsid w:val="00A1328E"/>
    <w:rsid w:val="00A13336"/>
    <w:rsid w:val="00A1333A"/>
    <w:rsid w:val="00A20D65"/>
    <w:rsid w:val="00A222C2"/>
    <w:rsid w:val="00A240B8"/>
    <w:rsid w:val="00A273F2"/>
    <w:rsid w:val="00A32468"/>
    <w:rsid w:val="00A36026"/>
    <w:rsid w:val="00A42A15"/>
    <w:rsid w:val="00A432C5"/>
    <w:rsid w:val="00A460EB"/>
    <w:rsid w:val="00A46205"/>
    <w:rsid w:val="00A46987"/>
    <w:rsid w:val="00A47969"/>
    <w:rsid w:val="00A5278E"/>
    <w:rsid w:val="00A5286E"/>
    <w:rsid w:val="00A533E8"/>
    <w:rsid w:val="00A534BD"/>
    <w:rsid w:val="00A547D2"/>
    <w:rsid w:val="00A55119"/>
    <w:rsid w:val="00A5615B"/>
    <w:rsid w:val="00A57E29"/>
    <w:rsid w:val="00A616BC"/>
    <w:rsid w:val="00A62235"/>
    <w:rsid w:val="00A63681"/>
    <w:rsid w:val="00A63BE3"/>
    <w:rsid w:val="00A644AE"/>
    <w:rsid w:val="00A66A38"/>
    <w:rsid w:val="00A706BD"/>
    <w:rsid w:val="00A7379B"/>
    <w:rsid w:val="00A747AC"/>
    <w:rsid w:val="00A76959"/>
    <w:rsid w:val="00A779AC"/>
    <w:rsid w:val="00A80B8C"/>
    <w:rsid w:val="00A80EDD"/>
    <w:rsid w:val="00A80F76"/>
    <w:rsid w:val="00A837EA"/>
    <w:rsid w:val="00A838DE"/>
    <w:rsid w:val="00A83920"/>
    <w:rsid w:val="00A83E22"/>
    <w:rsid w:val="00A84443"/>
    <w:rsid w:val="00A844CA"/>
    <w:rsid w:val="00A850B5"/>
    <w:rsid w:val="00A86040"/>
    <w:rsid w:val="00A900AB"/>
    <w:rsid w:val="00A91AE3"/>
    <w:rsid w:val="00A91BE1"/>
    <w:rsid w:val="00A929BB"/>
    <w:rsid w:val="00A93DA9"/>
    <w:rsid w:val="00A95CDB"/>
    <w:rsid w:val="00A97BE2"/>
    <w:rsid w:val="00AA45C9"/>
    <w:rsid w:val="00AA5845"/>
    <w:rsid w:val="00AA7E1B"/>
    <w:rsid w:val="00AB4535"/>
    <w:rsid w:val="00AB4CED"/>
    <w:rsid w:val="00AB529D"/>
    <w:rsid w:val="00AB6EDE"/>
    <w:rsid w:val="00AC0807"/>
    <w:rsid w:val="00AC19FE"/>
    <w:rsid w:val="00AC1FBB"/>
    <w:rsid w:val="00AD2FF1"/>
    <w:rsid w:val="00AD3147"/>
    <w:rsid w:val="00AD409F"/>
    <w:rsid w:val="00AD449D"/>
    <w:rsid w:val="00AD4761"/>
    <w:rsid w:val="00AD48C1"/>
    <w:rsid w:val="00AD7343"/>
    <w:rsid w:val="00AD7E35"/>
    <w:rsid w:val="00AD7FB7"/>
    <w:rsid w:val="00AE3FB5"/>
    <w:rsid w:val="00AE3FE1"/>
    <w:rsid w:val="00AE49D6"/>
    <w:rsid w:val="00AE5FBC"/>
    <w:rsid w:val="00AE63B6"/>
    <w:rsid w:val="00AE70FB"/>
    <w:rsid w:val="00AF0E05"/>
    <w:rsid w:val="00AF1D0C"/>
    <w:rsid w:val="00AF3CA0"/>
    <w:rsid w:val="00AF4B36"/>
    <w:rsid w:val="00AF58F1"/>
    <w:rsid w:val="00AF6B5A"/>
    <w:rsid w:val="00B0116B"/>
    <w:rsid w:val="00B013C5"/>
    <w:rsid w:val="00B01517"/>
    <w:rsid w:val="00B01D85"/>
    <w:rsid w:val="00B04493"/>
    <w:rsid w:val="00B06DF8"/>
    <w:rsid w:val="00B078C1"/>
    <w:rsid w:val="00B113FE"/>
    <w:rsid w:val="00B11631"/>
    <w:rsid w:val="00B14359"/>
    <w:rsid w:val="00B17B48"/>
    <w:rsid w:val="00B20729"/>
    <w:rsid w:val="00B22F71"/>
    <w:rsid w:val="00B27BF7"/>
    <w:rsid w:val="00B3443E"/>
    <w:rsid w:val="00B367FB"/>
    <w:rsid w:val="00B36F37"/>
    <w:rsid w:val="00B41B20"/>
    <w:rsid w:val="00B42201"/>
    <w:rsid w:val="00B4338B"/>
    <w:rsid w:val="00B5043D"/>
    <w:rsid w:val="00B5072A"/>
    <w:rsid w:val="00B525E0"/>
    <w:rsid w:val="00B55DBE"/>
    <w:rsid w:val="00B57ABA"/>
    <w:rsid w:val="00B60D1E"/>
    <w:rsid w:val="00B62914"/>
    <w:rsid w:val="00B65CD3"/>
    <w:rsid w:val="00B66AC5"/>
    <w:rsid w:val="00B66D8A"/>
    <w:rsid w:val="00B729C8"/>
    <w:rsid w:val="00B74493"/>
    <w:rsid w:val="00B80046"/>
    <w:rsid w:val="00B8041C"/>
    <w:rsid w:val="00B821F3"/>
    <w:rsid w:val="00B822EA"/>
    <w:rsid w:val="00B824A1"/>
    <w:rsid w:val="00B83BB0"/>
    <w:rsid w:val="00B857BA"/>
    <w:rsid w:val="00B86680"/>
    <w:rsid w:val="00B87439"/>
    <w:rsid w:val="00B87F77"/>
    <w:rsid w:val="00B9069C"/>
    <w:rsid w:val="00B91292"/>
    <w:rsid w:val="00B91825"/>
    <w:rsid w:val="00B94A47"/>
    <w:rsid w:val="00B9616A"/>
    <w:rsid w:val="00BA2A6C"/>
    <w:rsid w:val="00BA5B75"/>
    <w:rsid w:val="00BA67F0"/>
    <w:rsid w:val="00BB3716"/>
    <w:rsid w:val="00BC16BD"/>
    <w:rsid w:val="00BC23E1"/>
    <w:rsid w:val="00BC2F53"/>
    <w:rsid w:val="00BC3DA4"/>
    <w:rsid w:val="00BC4134"/>
    <w:rsid w:val="00BC46FE"/>
    <w:rsid w:val="00BC4C57"/>
    <w:rsid w:val="00BC5D01"/>
    <w:rsid w:val="00BC7137"/>
    <w:rsid w:val="00BC7B8E"/>
    <w:rsid w:val="00BD02BD"/>
    <w:rsid w:val="00BD10E7"/>
    <w:rsid w:val="00BD5D5C"/>
    <w:rsid w:val="00BD627A"/>
    <w:rsid w:val="00BD6B35"/>
    <w:rsid w:val="00BD769A"/>
    <w:rsid w:val="00BE032B"/>
    <w:rsid w:val="00BE05A7"/>
    <w:rsid w:val="00BE2E6C"/>
    <w:rsid w:val="00BE47CE"/>
    <w:rsid w:val="00BE6E0F"/>
    <w:rsid w:val="00BE76B1"/>
    <w:rsid w:val="00BF1DC8"/>
    <w:rsid w:val="00BF238F"/>
    <w:rsid w:val="00C00784"/>
    <w:rsid w:val="00C00E36"/>
    <w:rsid w:val="00C0104E"/>
    <w:rsid w:val="00C04580"/>
    <w:rsid w:val="00C05F7C"/>
    <w:rsid w:val="00C07BD6"/>
    <w:rsid w:val="00C12543"/>
    <w:rsid w:val="00C131D7"/>
    <w:rsid w:val="00C14560"/>
    <w:rsid w:val="00C14B3E"/>
    <w:rsid w:val="00C15016"/>
    <w:rsid w:val="00C16C84"/>
    <w:rsid w:val="00C16EC8"/>
    <w:rsid w:val="00C179A0"/>
    <w:rsid w:val="00C214BE"/>
    <w:rsid w:val="00C22DEA"/>
    <w:rsid w:val="00C23B8E"/>
    <w:rsid w:val="00C23EC4"/>
    <w:rsid w:val="00C25390"/>
    <w:rsid w:val="00C278D6"/>
    <w:rsid w:val="00C30719"/>
    <w:rsid w:val="00C3536A"/>
    <w:rsid w:val="00C35B67"/>
    <w:rsid w:val="00C36D5B"/>
    <w:rsid w:val="00C37D7F"/>
    <w:rsid w:val="00C37EDC"/>
    <w:rsid w:val="00C411CB"/>
    <w:rsid w:val="00C4547A"/>
    <w:rsid w:val="00C47748"/>
    <w:rsid w:val="00C51301"/>
    <w:rsid w:val="00C524FD"/>
    <w:rsid w:val="00C5781E"/>
    <w:rsid w:val="00C600F7"/>
    <w:rsid w:val="00C61673"/>
    <w:rsid w:val="00C64069"/>
    <w:rsid w:val="00C64835"/>
    <w:rsid w:val="00C65C04"/>
    <w:rsid w:val="00C713AA"/>
    <w:rsid w:val="00C724F8"/>
    <w:rsid w:val="00C72B08"/>
    <w:rsid w:val="00C737E2"/>
    <w:rsid w:val="00C77CB4"/>
    <w:rsid w:val="00C81C7F"/>
    <w:rsid w:val="00C903E6"/>
    <w:rsid w:val="00C90A7D"/>
    <w:rsid w:val="00C93ACF"/>
    <w:rsid w:val="00C9592B"/>
    <w:rsid w:val="00CA2087"/>
    <w:rsid w:val="00CA2506"/>
    <w:rsid w:val="00CA7EDB"/>
    <w:rsid w:val="00CB1FE8"/>
    <w:rsid w:val="00CB2C16"/>
    <w:rsid w:val="00CB780E"/>
    <w:rsid w:val="00CB7CE9"/>
    <w:rsid w:val="00CC10E8"/>
    <w:rsid w:val="00CC13DA"/>
    <w:rsid w:val="00CC26AA"/>
    <w:rsid w:val="00CC295D"/>
    <w:rsid w:val="00CC4EB3"/>
    <w:rsid w:val="00CC50C7"/>
    <w:rsid w:val="00CC5292"/>
    <w:rsid w:val="00CC7D49"/>
    <w:rsid w:val="00CD05C3"/>
    <w:rsid w:val="00CD1144"/>
    <w:rsid w:val="00CD1424"/>
    <w:rsid w:val="00CD3BB5"/>
    <w:rsid w:val="00CD4D00"/>
    <w:rsid w:val="00CD5865"/>
    <w:rsid w:val="00CE1513"/>
    <w:rsid w:val="00CE564B"/>
    <w:rsid w:val="00CE77E8"/>
    <w:rsid w:val="00CF133D"/>
    <w:rsid w:val="00CF25A4"/>
    <w:rsid w:val="00CF610D"/>
    <w:rsid w:val="00CF6812"/>
    <w:rsid w:val="00D07702"/>
    <w:rsid w:val="00D07891"/>
    <w:rsid w:val="00D10103"/>
    <w:rsid w:val="00D12DE9"/>
    <w:rsid w:val="00D1394F"/>
    <w:rsid w:val="00D153BC"/>
    <w:rsid w:val="00D15B96"/>
    <w:rsid w:val="00D15F38"/>
    <w:rsid w:val="00D21E64"/>
    <w:rsid w:val="00D227A9"/>
    <w:rsid w:val="00D2297A"/>
    <w:rsid w:val="00D24DEB"/>
    <w:rsid w:val="00D25605"/>
    <w:rsid w:val="00D2656F"/>
    <w:rsid w:val="00D265CD"/>
    <w:rsid w:val="00D27235"/>
    <w:rsid w:val="00D30FD9"/>
    <w:rsid w:val="00D33A14"/>
    <w:rsid w:val="00D37882"/>
    <w:rsid w:val="00D415A3"/>
    <w:rsid w:val="00D41C19"/>
    <w:rsid w:val="00D467CC"/>
    <w:rsid w:val="00D5025E"/>
    <w:rsid w:val="00D52ACE"/>
    <w:rsid w:val="00D52B97"/>
    <w:rsid w:val="00D52DF7"/>
    <w:rsid w:val="00D53C70"/>
    <w:rsid w:val="00D53DC8"/>
    <w:rsid w:val="00D552B1"/>
    <w:rsid w:val="00D56593"/>
    <w:rsid w:val="00D57528"/>
    <w:rsid w:val="00D6002E"/>
    <w:rsid w:val="00D6049E"/>
    <w:rsid w:val="00D606CD"/>
    <w:rsid w:val="00D6145C"/>
    <w:rsid w:val="00D627BC"/>
    <w:rsid w:val="00D630AE"/>
    <w:rsid w:val="00D63E59"/>
    <w:rsid w:val="00D64D52"/>
    <w:rsid w:val="00D65964"/>
    <w:rsid w:val="00D678C0"/>
    <w:rsid w:val="00D67B2A"/>
    <w:rsid w:val="00D72E68"/>
    <w:rsid w:val="00D76F79"/>
    <w:rsid w:val="00D80ECB"/>
    <w:rsid w:val="00D81F88"/>
    <w:rsid w:val="00D830D2"/>
    <w:rsid w:val="00D8411F"/>
    <w:rsid w:val="00D84A85"/>
    <w:rsid w:val="00D85D51"/>
    <w:rsid w:val="00D87F96"/>
    <w:rsid w:val="00D908FE"/>
    <w:rsid w:val="00D90CD5"/>
    <w:rsid w:val="00D93689"/>
    <w:rsid w:val="00DA1D21"/>
    <w:rsid w:val="00DA42DD"/>
    <w:rsid w:val="00DA6EA8"/>
    <w:rsid w:val="00DA794B"/>
    <w:rsid w:val="00DB036C"/>
    <w:rsid w:val="00DB0665"/>
    <w:rsid w:val="00DB1051"/>
    <w:rsid w:val="00DB2090"/>
    <w:rsid w:val="00DB4F27"/>
    <w:rsid w:val="00DB4FAB"/>
    <w:rsid w:val="00DB5FBB"/>
    <w:rsid w:val="00DB6777"/>
    <w:rsid w:val="00DB6CE5"/>
    <w:rsid w:val="00DC1BE6"/>
    <w:rsid w:val="00DC48FB"/>
    <w:rsid w:val="00DD2899"/>
    <w:rsid w:val="00DD2BAF"/>
    <w:rsid w:val="00DD319C"/>
    <w:rsid w:val="00DE026B"/>
    <w:rsid w:val="00DE2293"/>
    <w:rsid w:val="00DE6069"/>
    <w:rsid w:val="00DE7447"/>
    <w:rsid w:val="00DF09DC"/>
    <w:rsid w:val="00DF2DA4"/>
    <w:rsid w:val="00DF4A3C"/>
    <w:rsid w:val="00DF5B3A"/>
    <w:rsid w:val="00DF64C9"/>
    <w:rsid w:val="00E01E79"/>
    <w:rsid w:val="00E057CB"/>
    <w:rsid w:val="00E220C3"/>
    <w:rsid w:val="00E305DE"/>
    <w:rsid w:val="00E31D5A"/>
    <w:rsid w:val="00E33DF5"/>
    <w:rsid w:val="00E33EF2"/>
    <w:rsid w:val="00E34FFF"/>
    <w:rsid w:val="00E40C95"/>
    <w:rsid w:val="00E41116"/>
    <w:rsid w:val="00E436F1"/>
    <w:rsid w:val="00E446E9"/>
    <w:rsid w:val="00E46AE5"/>
    <w:rsid w:val="00E471FC"/>
    <w:rsid w:val="00E47371"/>
    <w:rsid w:val="00E52F37"/>
    <w:rsid w:val="00E53B2A"/>
    <w:rsid w:val="00E54E4A"/>
    <w:rsid w:val="00E7022E"/>
    <w:rsid w:val="00E70F68"/>
    <w:rsid w:val="00E72100"/>
    <w:rsid w:val="00E73A41"/>
    <w:rsid w:val="00E73C8D"/>
    <w:rsid w:val="00E7440F"/>
    <w:rsid w:val="00E75859"/>
    <w:rsid w:val="00E762B4"/>
    <w:rsid w:val="00E767FC"/>
    <w:rsid w:val="00E85592"/>
    <w:rsid w:val="00E87EDE"/>
    <w:rsid w:val="00E93EDE"/>
    <w:rsid w:val="00E94604"/>
    <w:rsid w:val="00E96D7D"/>
    <w:rsid w:val="00E97BA8"/>
    <w:rsid w:val="00EA0B86"/>
    <w:rsid w:val="00EA2909"/>
    <w:rsid w:val="00EA5705"/>
    <w:rsid w:val="00EA6BFE"/>
    <w:rsid w:val="00EB2CC0"/>
    <w:rsid w:val="00EB4986"/>
    <w:rsid w:val="00EB66EE"/>
    <w:rsid w:val="00EB7FDB"/>
    <w:rsid w:val="00EC052D"/>
    <w:rsid w:val="00EC1DB0"/>
    <w:rsid w:val="00EC50F9"/>
    <w:rsid w:val="00EC605E"/>
    <w:rsid w:val="00EC6164"/>
    <w:rsid w:val="00EC6D9E"/>
    <w:rsid w:val="00ED1E16"/>
    <w:rsid w:val="00ED3329"/>
    <w:rsid w:val="00ED3E96"/>
    <w:rsid w:val="00EE13F6"/>
    <w:rsid w:val="00EE1BD0"/>
    <w:rsid w:val="00EE1E1E"/>
    <w:rsid w:val="00EE1FB6"/>
    <w:rsid w:val="00EE2CD9"/>
    <w:rsid w:val="00EE32EE"/>
    <w:rsid w:val="00EE3C49"/>
    <w:rsid w:val="00EE3E3E"/>
    <w:rsid w:val="00EE5D41"/>
    <w:rsid w:val="00EF0C69"/>
    <w:rsid w:val="00EF57F6"/>
    <w:rsid w:val="00F002C0"/>
    <w:rsid w:val="00F00A18"/>
    <w:rsid w:val="00F01450"/>
    <w:rsid w:val="00F0184F"/>
    <w:rsid w:val="00F02762"/>
    <w:rsid w:val="00F06AA1"/>
    <w:rsid w:val="00F117A2"/>
    <w:rsid w:val="00F123A3"/>
    <w:rsid w:val="00F12BE7"/>
    <w:rsid w:val="00F1565F"/>
    <w:rsid w:val="00F15905"/>
    <w:rsid w:val="00F17F4B"/>
    <w:rsid w:val="00F248E0"/>
    <w:rsid w:val="00F272A4"/>
    <w:rsid w:val="00F33195"/>
    <w:rsid w:val="00F3351C"/>
    <w:rsid w:val="00F33CFA"/>
    <w:rsid w:val="00F35447"/>
    <w:rsid w:val="00F36387"/>
    <w:rsid w:val="00F376CC"/>
    <w:rsid w:val="00F37928"/>
    <w:rsid w:val="00F409F6"/>
    <w:rsid w:val="00F41BB8"/>
    <w:rsid w:val="00F422A8"/>
    <w:rsid w:val="00F44348"/>
    <w:rsid w:val="00F44DB4"/>
    <w:rsid w:val="00F54B7F"/>
    <w:rsid w:val="00F554F4"/>
    <w:rsid w:val="00F57619"/>
    <w:rsid w:val="00F62180"/>
    <w:rsid w:val="00F62D9B"/>
    <w:rsid w:val="00F64D44"/>
    <w:rsid w:val="00F65A8C"/>
    <w:rsid w:val="00F709BD"/>
    <w:rsid w:val="00F7231A"/>
    <w:rsid w:val="00F7322E"/>
    <w:rsid w:val="00F74E9E"/>
    <w:rsid w:val="00F75729"/>
    <w:rsid w:val="00F77E06"/>
    <w:rsid w:val="00F80BFD"/>
    <w:rsid w:val="00F83DC7"/>
    <w:rsid w:val="00F84CA9"/>
    <w:rsid w:val="00F86C46"/>
    <w:rsid w:val="00F86FA9"/>
    <w:rsid w:val="00F93821"/>
    <w:rsid w:val="00F94885"/>
    <w:rsid w:val="00F96FEB"/>
    <w:rsid w:val="00FA12AC"/>
    <w:rsid w:val="00FA1920"/>
    <w:rsid w:val="00FA2E6B"/>
    <w:rsid w:val="00FA2EBB"/>
    <w:rsid w:val="00FA55D6"/>
    <w:rsid w:val="00FA571B"/>
    <w:rsid w:val="00FA6E1D"/>
    <w:rsid w:val="00FB0E27"/>
    <w:rsid w:val="00FB1A57"/>
    <w:rsid w:val="00FB2198"/>
    <w:rsid w:val="00FB504A"/>
    <w:rsid w:val="00FB50EF"/>
    <w:rsid w:val="00FB5A23"/>
    <w:rsid w:val="00FB76DF"/>
    <w:rsid w:val="00FB77D0"/>
    <w:rsid w:val="00FC008F"/>
    <w:rsid w:val="00FC1B38"/>
    <w:rsid w:val="00FC2483"/>
    <w:rsid w:val="00FC67B2"/>
    <w:rsid w:val="00FD22A3"/>
    <w:rsid w:val="00FD2D87"/>
    <w:rsid w:val="00FE1DDB"/>
    <w:rsid w:val="00FE2108"/>
    <w:rsid w:val="00FE39E5"/>
    <w:rsid w:val="00FE3BC6"/>
    <w:rsid w:val="00FE538B"/>
    <w:rsid w:val="00FE540E"/>
    <w:rsid w:val="00FE55F0"/>
    <w:rsid w:val="00FE6561"/>
    <w:rsid w:val="00FE70D9"/>
    <w:rsid w:val="00FE7DDB"/>
    <w:rsid w:val="00FF1310"/>
    <w:rsid w:val="00FF3C63"/>
    <w:rsid w:val="00FF3CC5"/>
    <w:rsid w:val="00FF58FE"/>
    <w:rsid w:val="00FF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26"/>
  </w:style>
  <w:style w:type="paragraph" w:styleId="1">
    <w:name w:val="heading 1"/>
    <w:basedOn w:val="a"/>
    <w:link w:val="10"/>
    <w:uiPriority w:val="9"/>
    <w:qFormat/>
    <w:rsid w:val="00A61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6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616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16BC"/>
  </w:style>
  <w:style w:type="paragraph" w:styleId="a6">
    <w:name w:val="footer"/>
    <w:basedOn w:val="a"/>
    <w:link w:val="a7"/>
    <w:unhideWhenUsed/>
    <w:rsid w:val="00A616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16BC"/>
  </w:style>
  <w:style w:type="paragraph" w:styleId="a8">
    <w:name w:val="No Spacing"/>
    <w:uiPriority w:val="1"/>
    <w:qFormat/>
    <w:rsid w:val="009A3072"/>
    <w:pPr>
      <w:spacing w:after="0" w:line="240" w:lineRule="auto"/>
    </w:pPr>
    <w:rPr>
      <w:rFonts w:ascii="Calibri" w:eastAsia="Times New Roman" w:hAnsi="Calibri" w:cs="Times New Roman"/>
      <w:lang w:eastAsia="ru-RU"/>
    </w:rPr>
  </w:style>
  <w:style w:type="paragraph" w:customStyle="1" w:styleId="FR2">
    <w:name w:val="FR2"/>
    <w:rsid w:val="00A80F76"/>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character" w:styleId="a9">
    <w:name w:val="page number"/>
    <w:basedOn w:val="a0"/>
    <w:rsid w:val="00A80F76"/>
  </w:style>
  <w:style w:type="paragraph" w:styleId="aa">
    <w:name w:val="List Paragraph"/>
    <w:basedOn w:val="a"/>
    <w:uiPriority w:val="34"/>
    <w:qFormat/>
    <w:rsid w:val="00336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26"/>
  </w:style>
  <w:style w:type="paragraph" w:styleId="1">
    <w:name w:val="heading 1"/>
    <w:basedOn w:val="a"/>
    <w:link w:val="10"/>
    <w:uiPriority w:val="9"/>
    <w:qFormat/>
    <w:rsid w:val="00A61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6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616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16BC"/>
  </w:style>
  <w:style w:type="paragraph" w:styleId="a6">
    <w:name w:val="footer"/>
    <w:basedOn w:val="a"/>
    <w:link w:val="a7"/>
    <w:unhideWhenUsed/>
    <w:rsid w:val="00A616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16BC"/>
  </w:style>
  <w:style w:type="paragraph" w:styleId="a8">
    <w:name w:val="No Spacing"/>
    <w:uiPriority w:val="1"/>
    <w:qFormat/>
    <w:rsid w:val="009A3072"/>
    <w:pPr>
      <w:spacing w:after="0" w:line="240" w:lineRule="auto"/>
    </w:pPr>
    <w:rPr>
      <w:rFonts w:ascii="Calibri" w:eastAsia="Times New Roman" w:hAnsi="Calibri" w:cs="Times New Roman"/>
      <w:lang w:eastAsia="ru-RU"/>
    </w:rPr>
  </w:style>
  <w:style w:type="paragraph" w:customStyle="1" w:styleId="FR2">
    <w:name w:val="FR2"/>
    <w:rsid w:val="00A80F76"/>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character" w:styleId="a9">
    <w:name w:val="page number"/>
    <w:basedOn w:val="a0"/>
    <w:rsid w:val="00A80F76"/>
  </w:style>
  <w:style w:type="paragraph" w:styleId="aa">
    <w:name w:val="List Paragraph"/>
    <w:basedOn w:val="a"/>
    <w:uiPriority w:val="34"/>
    <w:qFormat/>
    <w:rsid w:val="0033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1903">
      <w:bodyDiv w:val="1"/>
      <w:marLeft w:val="0"/>
      <w:marRight w:val="0"/>
      <w:marTop w:val="0"/>
      <w:marBottom w:val="0"/>
      <w:divBdr>
        <w:top w:val="none" w:sz="0" w:space="0" w:color="auto"/>
        <w:left w:val="none" w:sz="0" w:space="0" w:color="auto"/>
        <w:bottom w:val="none" w:sz="0" w:space="0" w:color="auto"/>
        <w:right w:val="none" w:sz="0" w:space="0" w:color="auto"/>
      </w:divBdr>
    </w:div>
    <w:div w:id="647979643">
      <w:bodyDiv w:val="1"/>
      <w:marLeft w:val="0"/>
      <w:marRight w:val="0"/>
      <w:marTop w:val="0"/>
      <w:marBottom w:val="0"/>
      <w:divBdr>
        <w:top w:val="none" w:sz="0" w:space="0" w:color="auto"/>
        <w:left w:val="none" w:sz="0" w:space="0" w:color="auto"/>
        <w:bottom w:val="none" w:sz="0" w:space="0" w:color="auto"/>
        <w:right w:val="none" w:sz="0" w:space="0" w:color="auto"/>
      </w:divBdr>
    </w:div>
    <w:div w:id="701443165">
      <w:bodyDiv w:val="1"/>
      <w:marLeft w:val="0"/>
      <w:marRight w:val="0"/>
      <w:marTop w:val="0"/>
      <w:marBottom w:val="0"/>
      <w:divBdr>
        <w:top w:val="none" w:sz="0" w:space="0" w:color="auto"/>
        <w:left w:val="none" w:sz="0" w:space="0" w:color="auto"/>
        <w:bottom w:val="none" w:sz="0" w:space="0" w:color="auto"/>
        <w:right w:val="none" w:sz="0" w:space="0" w:color="auto"/>
      </w:divBdr>
    </w:div>
    <w:div w:id="1059330145">
      <w:bodyDiv w:val="1"/>
      <w:marLeft w:val="0"/>
      <w:marRight w:val="0"/>
      <w:marTop w:val="0"/>
      <w:marBottom w:val="0"/>
      <w:divBdr>
        <w:top w:val="none" w:sz="0" w:space="0" w:color="auto"/>
        <w:left w:val="none" w:sz="0" w:space="0" w:color="auto"/>
        <w:bottom w:val="none" w:sz="0" w:space="0" w:color="auto"/>
        <w:right w:val="none" w:sz="0" w:space="0" w:color="auto"/>
      </w:divBdr>
    </w:div>
    <w:div w:id="12891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220.ph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rketingmi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r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s.ru" TargetMode="External"/><Relationship Id="rId4" Type="http://schemas.openxmlformats.org/officeDocument/2006/relationships/settings" Target="settings.xml"/><Relationship Id="rId9" Type="http://schemas.openxmlformats.org/officeDocument/2006/relationships/hyperlink" Target="http://www.au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34</Pages>
  <Words>9906</Words>
  <Characters>56470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2016-10-13T21:05:00Z</dcterms:created>
  <dcterms:modified xsi:type="dcterms:W3CDTF">2017-03-21T10:27:00Z</dcterms:modified>
</cp:coreProperties>
</file>