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 w:rsidRPr="00D425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ГОСУДАРСТВЕННОЕ</w:t>
      </w:r>
      <w:proofErr w:type="gramEnd"/>
      <w:r w:rsidRPr="00D425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ОБРАЗОВАТЕЛЬНОЕ УЧЕРЕЖДЕНИЕ</w:t>
      </w:r>
      <w:r w:rsidRPr="00D425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>ВЫСШЕГО ПРОФЕССИОНАЛЬНОГО ОБРАЗОВАНИЯ</w:t>
      </w:r>
    </w:p>
    <w:p w:rsidR="00D4250D" w:rsidRPr="00D4250D" w:rsidRDefault="00D4250D" w:rsidP="00D425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ДОНЕЦКИЙ НАЦИОНАЛЬНЫЙ ТЕХНИЧЕСКИЙ УНИВЕРСИТЕТ</w:t>
      </w:r>
    </w:p>
    <w:p w:rsidR="00D4250D" w:rsidRPr="00D4250D" w:rsidRDefault="00D4250D" w:rsidP="00D4250D">
      <w:pPr>
        <w:keepNext/>
        <w:numPr>
          <w:ilvl w:val="0"/>
          <w:numId w:val="15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40"/>
          <w:szCs w:val="40"/>
          <w:lang w:eastAsia="ru-RU"/>
        </w:rPr>
      </w:pPr>
    </w:p>
    <w:p w:rsidR="00D4250D" w:rsidRPr="00D4250D" w:rsidRDefault="00D4250D" w:rsidP="00D4250D">
      <w:pPr>
        <w:keepNext/>
        <w:numPr>
          <w:ilvl w:val="0"/>
          <w:numId w:val="15"/>
        </w:num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D4250D" w:rsidRPr="00D4250D" w:rsidRDefault="00D4250D" w:rsidP="00D4250D">
      <w:pPr>
        <w:keepNext/>
        <w:numPr>
          <w:ilvl w:val="0"/>
          <w:numId w:val="15"/>
        </w:num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D4250D" w:rsidRPr="00D4250D" w:rsidRDefault="00D4250D" w:rsidP="00D4250D">
      <w:pPr>
        <w:keepNext/>
        <w:numPr>
          <w:ilvl w:val="0"/>
          <w:numId w:val="15"/>
        </w:num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D4250D" w:rsidRPr="00D4250D" w:rsidRDefault="00D4250D" w:rsidP="00D42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250D" w:rsidRPr="00D4250D" w:rsidRDefault="00D4250D" w:rsidP="00D4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50D" w:rsidRPr="00D4250D" w:rsidRDefault="00D4250D" w:rsidP="00D4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50D" w:rsidRPr="00D4250D" w:rsidRDefault="00D4250D" w:rsidP="00D4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keepNext/>
        <w:numPr>
          <w:ilvl w:val="0"/>
          <w:numId w:val="15"/>
        </w:numPr>
        <w:spacing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6"/>
          <w:szCs w:val="36"/>
          <w:lang w:eastAsia="ru-RU"/>
        </w:rPr>
      </w:pPr>
      <w:r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>МЕТОДИЧЕСКИЕ УКАЗАНИЯ</w:t>
      </w:r>
    </w:p>
    <w:p w:rsidR="00D4250D" w:rsidRPr="00D4250D" w:rsidRDefault="00D4250D" w:rsidP="00D4250D">
      <w:pPr>
        <w:keepNext/>
        <w:numPr>
          <w:ilvl w:val="0"/>
          <w:numId w:val="15"/>
        </w:numPr>
        <w:spacing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6"/>
          <w:szCs w:val="36"/>
          <w:lang w:eastAsia="ru-RU"/>
        </w:rPr>
      </w:pPr>
      <w:r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>по проведению практических занятий</w:t>
      </w: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 дисциплины вариативной части дисциплин по выбору ВУЗА, профессиональный цикл</w:t>
      </w: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 ВПО по направлению подготовки бакалавра </w:t>
      </w: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27.0</w:t>
      </w:r>
      <w:r w:rsidR="007B59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 «Управление качеством»</w:t>
      </w: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  <w:t>«</w:t>
      </w:r>
      <w:r w:rsidR="00A902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ДОКУМЕНТООБОРОТ,</w:t>
      </w:r>
      <w:r w:rsidRPr="00D4250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ИНФОРМАЦИОННАЯ И </w:t>
      </w: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</w:pPr>
      <w:r w:rsidRPr="00D4250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ИННОВАЦИОННАЯ ДЕЯТЕЛЬНОСТЬ</w:t>
      </w:r>
      <w:r w:rsidRPr="00D4250D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»</w:t>
      </w: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proofErr w:type="spellStart"/>
      <w:r w:rsidRPr="00D4250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Донецк</w:t>
      </w:r>
      <w:proofErr w:type="spellEnd"/>
      <w:r w:rsidRPr="00D4250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– 2016 г.</w:t>
      </w: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Pr="00D425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</w:t>
      </w:r>
      <w:proofErr w:type="gramStart"/>
      <w:r w:rsidRPr="00D425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ГОСУДАРСТВЕННОЕ</w:t>
      </w:r>
      <w:proofErr w:type="gramEnd"/>
      <w:r w:rsidRPr="00D425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ОБРАЗОВАТЕЛЬНОЕ УЧЕРЕЖДЕНИЕ</w:t>
      </w:r>
      <w:r w:rsidRPr="00D425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>ВЫСШЕГО ПРОФЕССИОНАЛЬНОГО ОБРАЗОВАНИЯ</w:t>
      </w:r>
    </w:p>
    <w:p w:rsidR="00D4250D" w:rsidRPr="00D4250D" w:rsidRDefault="00D4250D" w:rsidP="00D425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ДОНЕЦКИЙ НАЦИОНАЛЬНЫЙ ТЕХНИЧЕСКИЙ УНИВЕРСИТЕТ</w:t>
      </w:r>
    </w:p>
    <w:p w:rsidR="00D4250D" w:rsidRPr="00D4250D" w:rsidRDefault="00D4250D" w:rsidP="00D4250D">
      <w:pPr>
        <w:keepNext/>
        <w:numPr>
          <w:ilvl w:val="0"/>
          <w:numId w:val="15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40"/>
          <w:szCs w:val="40"/>
          <w:lang w:eastAsia="ru-RU"/>
        </w:rPr>
      </w:pPr>
    </w:p>
    <w:p w:rsidR="00D4250D" w:rsidRPr="00D4250D" w:rsidRDefault="00D4250D" w:rsidP="00D4250D">
      <w:pPr>
        <w:keepNext/>
        <w:numPr>
          <w:ilvl w:val="0"/>
          <w:numId w:val="15"/>
        </w:num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D4250D" w:rsidRPr="00D4250D" w:rsidRDefault="00D4250D" w:rsidP="00D4250D">
      <w:pPr>
        <w:keepNext/>
        <w:numPr>
          <w:ilvl w:val="0"/>
          <w:numId w:val="15"/>
        </w:num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D4250D" w:rsidRPr="00D4250D" w:rsidRDefault="00D4250D" w:rsidP="00D4250D">
      <w:pPr>
        <w:keepNext/>
        <w:numPr>
          <w:ilvl w:val="0"/>
          <w:numId w:val="15"/>
        </w:num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D4250D" w:rsidRPr="00D4250D" w:rsidRDefault="00D4250D" w:rsidP="00D42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250D" w:rsidRPr="00D4250D" w:rsidRDefault="00D4250D" w:rsidP="00D4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50D" w:rsidRPr="00D4250D" w:rsidRDefault="00D4250D" w:rsidP="00D4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50D" w:rsidRPr="00D4250D" w:rsidRDefault="00D4250D" w:rsidP="00D4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keepNext/>
        <w:numPr>
          <w:ilvl w:val="0"/>
          <w:numId w:val="15"/>
        </w:numPr>
        <w:spacing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6"/>
          <w:szCs w:val="36"/>
          <w:lang w:eastAsia="ru-RU"/>
        </w:rPr>
      </w:pPr>
      <w:r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>МЕТОДИЧЕСКИЕ УКАЗАНИЯ</w:t>
      </w:r>
    </w:p>
    <w:p w:rsidR="00D4250D" w:rsidRPr="00D4250D" w:rsidRDefault="00D4250D" w:rsidP="00D4250D">
      <w:pPr>
        <w:keepNext/>
        <w:numPr>
          <w:ilvl w:val="0"/>
          <w:numId w:val="15"/>
        </w:numPr>
        <w:spacing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6"/>
          <w:szCs w:val="36"/>
          <w:lang w:eastAsia="ru-RU"/>
        </w:rPr>
      </w:pPr>
      <w:r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>по проведению практических занятий</w:t>
      </w: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 дисциплины вариативной части дисциплин по выбору ВУЗА, профессиональный цикл</w:t>
      </w: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 ВПО по направлению подготовки бакалавра</w:t>
      </w: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27.0</w:t>
      </w:r>
      <w:r w:rsidR="007B59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 «Управление качеством»</w:t>
      </w: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  <w:t>«</w:t>
      </w:r>
      <w:r w:rsidR="00A902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ДОКУМЕНТООБОРОТ,</w:t>
      </w:r>
      <w:r w:rsidRPr="00D4250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ИНФОРМАЦИОННАЯ И </w:t>
      </w: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</w:pPr>
      <w:r w:rsidRPr="00D4250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ИННОВАЦИОННАЯ ДЕЯТЕЛЬНОСТЬ</w:t>
      </w:r>
      <w:r w:rsidRPr="00D4250D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»</w:t>
      </w: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4250D" w:rsidRPr="00D4250D" w:rsidRDefault="00D4250D" w:rsidP="00D425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Рассмотрено </w:t>
      </w:r>
    </w:p>
    <w:p w:rsidR="00D4250D" w:rsidRPr="00D4250D" w:rsidRDefault="00D4250D" w:rsidP="00D425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заседании кафедры</w:t>
      </w: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«Управление качеством»</w:t>
      </w:r>
    </w:p>
    <w:p w:rsidR="00D4250D" w:rsidRPr="00D4250D" w:rsidRDefault="00D4250D" w:rsidP="00D425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№ 2 от «14» «сентября» 2016г.</w:t>
      </w:r>
    </w:p>
    <w:p w:rsidR="00D4250D" w:rsidRPr="00D4250D" w:rsidRDefault="00D4250D" w:rsidP="00D425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250D" w:rsidRPr="00D4250D" w:rsidRDefault="00D4250D" w:rsidP="00D425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250D" w:rsidRPr="00D4250D" w:rsidRDefault="00D4250D" w:rsidP="00D425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Утверждено на заседании</w:t>
      </w:r>
    </w:p>
    <w:p w:rsidR="00D4250D" w:rsidRPr="00D4250D" w:rsidRDefault="00D4250D" w:rsidP="00D425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Научно-издательского</w:t>
      </w:r>
    </w:p>
    <w:p w:rsidR="00D4250D" w:rsidRPr="00D4250D" w:rsidRDefault="00D4250D" w:rsidP="00D425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Совета </w:t>
      </w:r>
      <w:proofErr w:type="spellStart"/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ДонНТУ</w:t>
      </w:r>
      <w:proofErr w:type="spellEnd"/>
    </w:p>
    <w:p w:rsidR="00D4250D" w:rsidRPr="00D4250D" w:rsidRDefault="00D4250D" w:rsidP="00D425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№ ___ от «___» «_______________» 20__г.</w:t>
      </w:r>
    </w:p>
    <w:p w:rsidR="00D4250D" w:rsidRPr="00D4250D" w:rsidRDefault="00D4250D" w:rsidP="00D425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250D" w:rsidRPr="00D4250D" w:rsidRDefault="00D4250D" w:rsidP="00D425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250D" w:rsidRPr="00D4250D" w:rsidRDefault="00D4250D" w:rsidP="00D425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250D" w:rsidRPr="00D4250D" w:rsidRDefault="00D4250D" w:rsidP="00D425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250D" w:rsidRPr="00D4250D" w:rsidRDefault="00D4250D" w:rsidP="00D4250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50D" w:rsidRPr="00D4250D" w:rsidRDefault="00D4250D" w:rsidP="00D4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50D" w:rsidRPr="00D4250D" w:rsidRDefault="00D4250D" w:rsidP="00D4250D">
      <w:pPr>
        <w:tabs>
          <w:tab w:val="left" w:pos="54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50D" w:rsidRPr="00D4250D" w:rsidRDefault="00D4250D" w:rsidP="00D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Донецк – 2016 г.</w:t>
      </w:r>
    </w:p>
    <w:p w:rsidR="00D4250D" w:rsidRPr="00D4250D" w:rsidRDefault="00D4250D" w:rsidP="00D4250D">
      <w:pPr>
        <w:keepNext/>
        <w:numPr>
          <w:ilvl w:val="0"/>
          <w:numId w:val="15"/>
        </w:numPr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УДК    651.4/.9 </w:t>
      </w:r>
    </w:p>
    <w:p w:rsidR="00D4250D" w:rsidRPr="00D4250D" w:rsidRDefault="00D4250D" w:rsidP="00D4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250D" w:rsidRPr="007B5913" w:rsidRDefault="00D4250D" w:rsidP="00D425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59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Методические указания по проведению практических занятий по курсу </w:t>
      </w:r>
      <w:r w:rsidRPr="007B591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</w:t>
      </w:r>
      <w:r w:rsidR="00A902B3">
        <w:rPr>
          <w:rFonts w:ascii="Times New Roman" w:eastAsia="Times New Roman" w:hAnsi="Times New Roman" w:cs="Times New Roman"/>
          <w:caps/>
          <w:sz w:val="32"/>
          <w:szCs w:val="32"/>
          <w:lang w:val="uk-UA" w:eastAsia="ru-RU"/>
        </w:rPr>
        <w:t>д</w:t>
      </w:r>
      <w:proofErr w:type="spellStart"/>
      <w:r w:rsidR="00A902B3">
        <w:rPr>
          <w:rFonts w:ascii="Times New Roman" w:eastAsia="Times New Roman" w:hAnsi="Times New Roman" w:cs="Times New Roman"/>
          <w:sz w:val="32"/>
          <w:szCs w:val="32"/>
          <w:lang w:eastAsia="ru-RU"/>
        </w:rPr>
        <w:t>окументооборот</w:t>
      </w:r>
      <w:proofErr w:type="spellEnd"/>
      <w:r w:rsidR="00A902B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7B59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информационная и инновационная деятельность</w:t>
      </w:r>
      <w:r w:rsidRPr="007B591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»</w:t>
      </w:r>
      <w:r w:rsidRPr="007B591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7B59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студентов всех специальностей дневной формы обучения. Сост.: </w:t>
      </w:r>
      <w:proofErr w:type="spellStart"/>
      <w:r w:rsidRPr="007B5913">
        <w:rPr>
          <w:rFonts w:ascii="Times New Roman" w:eastAsia="Times New Roman" w:hAnsi="Times New Roman" w:cs="Times New Roman"/>
          <w:sz w:val="32"/>
          <w:szCs w:val="32"/>
          <w:lang w:eastAsia="ru-RU"/>
        </w:rPr>
        <w:t>Блинова</w:t>
      </w:r>
      <w:proofErr w:type="spellEnd"/>
      <w:r w:rsidRPr="007B59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Н.С.– Донецк: </w:t>
      </w:r>
      <w:proofErr w:type="spellStart"/>
      <w:r w:rsidRPr="007B5913">
        <w:rPr>
          <w:rFonts w:ascii="Times New Roman" w:eastAsia="Times New Roman" w:hAnsi="Times New Roman" w:cs="Times New Roman"/>
          <w:sz w:val="32"/>
          <w:szCs w:val="32"/>
          <w:lang w:eastAsia="ru-RU"/>
        </w:rPr>
        <w:t>ДонНТУ</w:t>
      </w:r>
      <w:proofErr w:type="spellEnd"/>
      <w:r w:rsidRPr="007B59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2016 г. – </w:t>
      </w:r>
      <w:r w:rsidR="006D7080">
        <w:rPr>
          <w:rFonts w:ascii="Times New Roman" w:eastAsia="Times New Roman" w:hAnsi="Times New Roman" w:cs="Times New Roman"/>
          <w:sz w:val="32"/>
          <w:szCs w:val="32"/>
          <w:lang w:eastAsia="ru-RU"/>
        </w:rPr>
        <w:t>61</w:t>
      </w:r>
      <w:bookmarkStart w:id="0" w:name="_GoBack"/>
      <w:bookmarkEnd w:id="0"/>
      <w:r w:rsidRPr="007B59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с. </w:t>
      </w:r>
    </w:p>
    <w:p w:rsidR="00D4250D" w:rsidRPr="007B5913" w:rsidRDefault="00D4250D" w:rsidP="00787CB6">
      <w:pPr>
        <w:pStyle w:val="a8"/>
        <w:jc w:val="center"/>
        <w:rPr>
          <w:rFonts w:ascii="Times New Roman" w:hAnsi="Times New Roman"/>
          <w:sz w:val="32"/>
          <w:szCs w:val="32"/>
        </w:rPr>
      </w:pPr>
    </w:p>
    <w:p w:rsidR="00D4250D" w:rsidRPr="007B5913" w:rsidRDefault="00D4250D" w:rsidP="00D4250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B5913">
        <w:rPr>
          <w:rFonts w:ascii="Times New Roman" w:hAnsi="Times New Roman" w:cs="Times New Roman"/>
          <w:sz w:val="32"/>
          <w:szCs w:val="32"/>
        </w:rPr>
        <w:t>В настоящих методических указаниях изложены</w:t>
      </w:r>
      <w:r w:rsidRPr="007B59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B5913">
        <w:rPr>
          <w:rFonts w:ascii="Times New Roman" w:hAnsi="Times New Roman" w:cs="Times New Roman"/>
          <w:sz w:val="32"/>
          <w:szCs w:val="32"/>
        </w:rPr>
        <w:t xml:space="preserve">основные теоретические положения для проведения практических занятий по дисциплине </w:t>
      </w:r>
      <w:r w:rsidRPr="007B5913">
        <w:rPr>
          <w:rFonts w:ascii="Times New Roman" w:hAnsi="Times New Roman" w:cs="Times New Roman"/>
          <w:bCs/>
          <w:sz w:val="32"/>
          <w:szCs w:val="32"/>
        </w:rPr>
        <w:t>«</w:t>
      </w:r>
      <w:r w:rsidR="00A902B3">
        <w:rPr>
          <w:rFonts w:ascii="Times New Roman" w:hAnsi="Times New Roman" w:cs="Times New Roman"/>
          <w:caps/>
          <w:sz w:val="32"/>
          <w:szCs w:val="32"/>
          <w:lang w:val="uk-UA"/>
        </w:rPr>
        <w:t>д</w:t>
      </w:r>
      <w:proofErr w:type="spellStart"/>
      <w:r w:rsidR="00A902B3">
        <w:rPr>
          <w:rFonts w:ascii="Times New Roman" w:hAnsi="Times New Roman" w:cs="Times New Roman"/>
          <w:sz w:val="32"/>
          <w:szCs w:val="32"/>
        </w:rPr>
        <w:t>окументооборот</w:t>
      </w:r>
      <w:proofErr w:type="spellEnd"/>
      <w:r w:rsidR="00A902B3">
        <w:rPr>
          <w:rFonts w:ascii="Times New Roman" w:hAnsi="Times New Roman" w:cs="Times New Roman"/>
          <w:sz w:val="32"/>
          <w:szCs w:val="32"/>
        </w:rPr>
        <w:t>,</w:t>
      </w:r>
      <w:r w:rsidRPr="007B5913">
        <w:rPr>
          <w:rFonts w:ascii="Times New Roman" w:hAnsi="Times New Roman" w:cs="Times New Roman"/>
          <w:sz w:val="32"/>
          <w:szCs w:val="32"/>
        </w:rPr>
        <w:t xml:space="preserve"> информационная и инновационная деятельность</w:t>
      </w:r>
      <w:r w:rsidRPr="007B5913">
        <w:rPr>
          <w:rFonts w:ascii="Times New Roman" w:hAnsi="Times New Roman" w:cs="Times New Roman"/>
          <w:sz w:val="32"/>
          <w:szCs w:val="32"/>
          <w:lang w:val="uk-UA"/>
        </w:rPr>
        <w:t>»</w:t>
      </w:r>
      <w:r w:rsidRPr="007B5913">
        <w:rPr>
          <w:rFonts w:ascii="Times New Roman" w:hAnsi="Times New Roman" w:cs="Times New Roman"/>
          <w:bCs/>
          <w:sz w:val="32"/>
          <w:szCs w:val="32"/>
        </w:rPr>
        <w:t xml:space="preserve"> в соответствии с рабочей программой курса. </w:t>
      </w:r>
      <w:r w:rsidRPr="007B5913">
        <w:rPr>
          <w:rFonts w:ascii="Times New Roman" w:hAnsi="Times New Roman" w:cs="Times New Roman"/>
          <w:sz w:val="32"/>
          <w:szCs w:val="32"/>
        </w:rPr>
        <w:t>Приведен перечень ссылок для успешного усвоения изучаемой дисциплины.</w:t>
      </w:r>
    </w:p>
    <w:p w:rsidR="00D4250D" w:rsidRDefault="00D4250D" w:rsidP="00787C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787CB6" w:rsidRPr="009F2B58" w:rsidRDefault="00787CB6" w:rsidP="00787C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F2B58">
        <w:rPr>
          <w:rFonts w:ascii="Times New Roman" w:hAnsi="Times New Roman"/>
          <w:sz w:val="24"/>
          <w:szCs w:val="24"/>
        </w:rPr>
        <w:t xml:space="preserve">                </w:t>
      </w:r>
    </w:p>
    <w:p w:rsidR="007B5913" w:rsidRDefault="007B5913">
      <w:pPr>
        <w:rPr>
          <w:rFonts w:ascii="Times New Roman" w:hAnsi="Times New Roman"/>
          <w:b/>
          <w:sz w:val="28"/>
          <w:szCs w:val="28"/>
        </w:rPr>
      </w:pPr>
    </w:p>
    <w:p w:rsidR="007B5913" w:rsidRDefault="007B5913">
      <w:pPr>
        <w:rPr>
          <w:rFonts w:ascii="Times New Roman" w:hAnsi="Times New Roman"/>
          <w:b/>
          <w:sz w:val="28"/>
          <w:szCs w:val="28"/>
        </w:rPr>
      </w:pPr>
    </w:p>
    <w:p w:rsidR="00D4250D" w:rsidRPr="007B5913" w:rsidRDefault="007B59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913">
        <w:rPr>
          <w:rFonts w:ascii="Times New Roman" w:hAnsi="Times New Roman"/>
          <w:sz w:val="28"/>
          <w:szCs w:val="28"/>
        </w:rPr>
        <w:t>Составили:</w:t>
      </w:r>
      <w:r w:rsidRPr="007B5913">
        <w:rPr>
          <w:rFonts w:ascii="Times New Roman" w:hAnsi="Times New Roman"/>
          <w:sz w:val="28"/>
          <w:szCs w:val="28"/>
        </w:rPr>
        <w:tab/>
      </w:r>
      <w:r w:rsidRPr="007B5913">
        <w:rPr>
          <w:rFonts w:ascii="Times New Roman" w:hAnsi="Times New Roman"/>
          <w:sz w:val="28"/>
          <w:szCs w:val="28"/>
        </w:rPr>
        <w:tab/>
      </w:r>
      <w:r w:rsidRPr="007B5913">
        <w:rPr>
          <w:rFonts w:ascii="Times New Roman" w:hAnsi="Times New Roman"/>
          <w:sz w:val="28"/>
          <w:szCs w:val="28"/>
        </w:rPr>
        <w:tab/>
      </w:r>
      <w:r w:rsidRPr="007B5913">
        <w:rPr>
          <w:rFonts w:ascii="Times New Roman" w:hAnsi="Times New Roman"/>
          <w:sz w:val="28"/>
          <w:szCs w:val="28"/>
        </w:rPr>
        <w:tab/>
      </w:r>
      <w:proofErr w:type="spellStart"/>
      <w:r w:rsidRPr="007B5913">
        <w:rPr>
          <w:rFonts w:ascii="Times New Roman" w:hAnsi="Times New Roman"/>
          <w:sz w:val="28"/>
          <w:szCs w:val="28"/>
        </w:rPr>
        <w:t>к.н</w:t>
      </w:r>
      <w:proofErr w:type="gramStart"/>
      <w:r w:rsidRPr="007B5913">
        <w:rPr>
          <w:rFonts w:ascii="Times New Roman" w:hAnsi="Times New Roman"/>
          <w:sz w:val="28"/>
          <w:szCs w:val="28"/>
        </w:rPr>
        <w:t>.г</w:t>
      </w:r>
      <w:proofErr w:type="gramEnd"/>
      <w:r w:rsidRPr="007B5913">
        <w:rPr>
          <w:rFonts w:ascii="Times New Roman" w:hAnsi="Times New Roman"/>
          <w:sz w:val="28"/>
          <w:szCs w:val="28"/>
        </w:rPr>
        <w:t>ос.упр</w:t>
      </w:r>
      <w:proofErr w:type="spellEnd"/>
      <w:r w:rsidRPr="007B591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5913">
        <w:rPr>
          <w:rFonts w:ascii="Times New Roman" w:hAnsi="Times New Roman"/>
          <w:sz w:val="28"/>
          <w:szCs w:val="28"/>
        </w:rPr>
        <w:t>Блинова</w:t>
      </w:r>
      <w:proofErr w:type="spellEnd"/>
      <w:r w:rsidRPr="007B5913">
        <w:rPr>
          <w:rFonts w:ascii="Times New Roman" w:hAnsi="Times New Roman"/>
          <w:sz w:val="28"/>
          <w:szCs w:val="28"/>
        </w:rPr>
        <w:t xml:space="preserve"> Н.С.</w:t>
      </w:r>
      <w:r w:rsidR="00D4250D" w:rsidRPr="007B5913">
        <w:rPr>
          <w:rFonts w:ascii="Times New Roman" w:hAnsi="Times New Roman"/>
          <w:sz w:val="28"/>
          <w:szCs w:val="28"/>
        </w:rPr>
        <w:br w:type="page"/>
      </w:r>
    </w:p>
    <w:p w:rsidR="00787CB6" w:rsidRPr="00787CB6" w:rsidRDefault="00787CB6" w:rsidP="00787CB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787CB6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787CB6" w:rsidRDefault="00787CB6" w:rsidP="00787CB6">
      <w:pPr>
        <w:pStyle w:val="a8"/>
        <w:rPr>
          <w:rFonts w:ascii="Times New Roman" w:hAnsi="Times New Roman"/>
          <w:sz w:val="28"/>
          <w:szCs w:val="28"/>
        </w:rPr>
      </w:pPr>
    </w:p>
    <w:p w:rsidR="00787CB6" w:rsidRDefault="00787CB6" w:rsidP="00787CB6">
      <w:pPr>
        <w:pStyle w:val="a8"/>
        <w:rPr>
          <w:rFonts w:ascii="Times New Roman" w:hAnsi="Times New Roman"/>
          <w:sz w:val="28"/>
          <w:szCs w:val="28"/>
        </w:rPr>
      </w:pPr>
    </w:p>
    <w:p w:rsidR="002E142B" w:rsidRPr="002E142B" w:rsidRDefault="002E142B" w:rsidP="002E142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Данная  дисциплина предназначена для реализации государственных требований к минимуму содержания и уровню подготовки и является общепрофессиональной дисциплиной, устанавливающей базовые знания для освоения специальных дисциплин.</w:t>
      </w:r>
    </w:p>
    <w:p w:rsidR="002E142B" w:rsidRPr="002E142B" w:rsidRDefault="002E142B" w:rsidP="002E142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142B" w:rsidRPr="002E142B" w:rsidRDefault="002E142B" w:rsidP="002E142B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b/>
          <w:bCs/>
          <w:kern w:val="1"/>
          <w:sz w:val="32"/>
          <w:szCs w:val="32"/>
          <w:lang w:eastAsia="ar-SA"/>
        </w:rPr>
      </w:pPr>
      <w:r w:rsidRPr="002E142B">
        <w:rPr>
          <w:rFonts w:ascii="Times New Roman" w:eastAsia="Times New Roman" w:hAnsi="Times New Roman" w:cs="Calibri"/>
          <w:b/>
          <w:bCs/>
          <w:kern w:val="1"/>
          <w:sz w:val="32"/>
          <w:szCs w:val="32"/>
          <w:lang w:eastAsia="ar-SA"/>
        </w:rPr>
        <w:t>Цели и задачи дисциплины</w:t>
      </w:r>
    </w:p>
    <w:p w:rsidR="002E142B" w:rsidRPr="002E142B" w:rsidRDefault="002E142B" w:rsidP="002E14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Весь процесс управления связан с информацией, являющейся основой принятия решений, и построен на оперативной работе с документами, в которых она фиксируется. Поэтому  важно для любой фирмы, организации, предприятия и рассматривается сегодня как важнейшая обслуживающая функция управления.</w:t>
      </w:r>
    </w:p>
    <w:p w:rsidR="002E142B" w:rsidRPr="002E142B" w:rsidRDefault="002E142B" w:rsidP="002E14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Большое внимание уделяется правильности и точности оформления документов, их соответствия принятым специальным стандартам, которые и изучает такая дисциплина, как делопроизводство и корреспонденция. Делопроизводство – отрасль деятельности, обеспечивающая документирование и организацию работы с официальными документами.</w:t>
      </w:r>
    </w:p>
    <w:p w:rsidR="002E142B" w:rsidRPr="002E142B" w:rsidRDefault="002E142B" w:rsidP="002E14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Исходя из этого, объект делопроизводства – это оформление документов, отражающих весь спектр управленческой деятельности предприятия (фирмы, организации); кроме того, это и организация документооборота в учреждении. Предмет делопроизводства – правильность оформления документов, отражающих весь спектр управленческой деятельности предприятия (фирмы, организации); надлежащая организация документооборота в учреждении согласно требованиям ГОСТа. </w:t>
      </w:r>
    </w:p>
    <w:p w:rsidR="002E142B" w:rsidRPr="002E142B" w:rsidRDefault="002E142B" w:rsidP="002E14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изучения дисциплины заключается в овладении основами правильного оформления документов и надлежащей организацией документооборота в учреждении согласно требованиям ГОСТа механическим и электронным способами. </w:t>
      </w:r>
    </w:p>
    <w:p w:rsidR="002E142B" w:rsidRPr="002E142B" w:rsidRDefault="002E142B" w:rsidP="002E14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изучения дисциплины:</w:t>
      </w:r>
    </w:p>
    <w:p w:rsidR="002E142B" w:rsidRPr="002E142B" w:rsidRDefault="002E142B" w:rsidP="002E142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изучить</w:t>
      </w: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понятия и термины дисциплины;</w:t>
      </w:r>
    </w:p>
    <w:p w:rsidR="002E142B" w:rsidRPr="002E142B" w:rsidRDefault="002E142B" w:rsidP="002E142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изучить </w:t>
      </w: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историю развития делопроизводства в России;</w:t>
      </w:r>
    </w:p>
    <w:p w:rsidR="002E142B" w:rsidRPr="002E142B" w:rsidRDefault="002E142B" w:rsidP="002E142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</w:t>
      </w: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нормативно-правовую базу делопроизводства;</w:t>
      </w:r>
    </w:p>
    <w:p w:rsidR="002E142B" w:rsidRPr="002E142B" w:rsidRDefault="002E142B" w:rsidP="002E142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</w:t>
      </w: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ГОСТ </w:t>
      </w:r>
      <w:proofErr w:type="gramStart"/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6.30-2003 к оформлению управленческих документов;</w:t>
      </w:r>
    </w:p>
    <w:p w:rsidR="002E142B" w:rsidRPr="002E142B" w:rsidRDefault="002E142B" w:rsidP="002E142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</w:t>
      </w: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составления и оформления управленческих документов;</w:t>
      </w:r>
    </w:p>
    <w:p w:rsidR="002E142B" w:rsidRPr="002E142B" w:rsidRDefault="002E142B" w:rsidP="002E142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документооборота; </w:t>
      </w:r>
    </w:p>
    <w:p w:rsidR="002E142B" w:rsidRPr="002E142B" w:rsidRDefault="002E142B" w:rsidP="002E142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технологию делопроизводства и порядок хранения документов;</w:t>
      </w:r>
    </w:p>
    <w:p w:rsidR="002E142B" w:rsidRPr="002E142B" w:rsidRDefault="002E142B" w:rsidP="002E142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подготовку документов и технические средства офисной деятельности;</w:t>
      </w:r>
    </w:p>
    <w:p w:rsidR="002E142B" w:rsidRPr="002E142B" w:rsidRDefault="002E142B" w:rsidP="002E142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работы офисного персонала. </w:t>
      </w:r>
    </w:p>
    <w:p w:rsidR="002E142B" w:rsidRPr="002E142B" w:rsidRDefault="002E142B" w:rsidP="002E142B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b/>
          <w:bCs/>
          <w:kern w:val="1"/>
          <w:sz w:val="32"/>
          <w:szCs w:val="32"/>
          <w:lang w:eastAsia="ar-SA"/>
        </w:rPr>
      </w:pPr>
    </w:p>
    <w:p w:rsidR="002E142B" w:rsidRPr="002E142B" w:rsidRDefault="002E142B" w:rsidP="002E142B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b/>
          <w:bCs/>
          <w:kern w:val="1"/>
          <w:sz w:val="32"/>
          <w:szCs w:val="32"/>
          <w:lang w:eastAsia="ar-SA"/>
        </w:rPr>
      </w:pPr>
      <w:r w:rsidRPr="002E142B">
        <w:rPr>
          <w:rFonts w:ascii="Times New Roman" w:eastAsia="Times New Roman" w:hAnsi="Times New Roman" w:cs="Calibri"/>
          <w:b/>
          <w:bCs/>
          <w:kern w:val="1"/>
          <w:sz w:val="32"/>
          <w:szCs w:val="32"/>
          <w:lang w:eastAsia="ar-SA"/>
        </w:rPr>
        <w:t>Требования к уровню освоения содержания дисциплины</w:t>
      </w:r>
    </w:p>
    <w:p w:rsidR="002E142B" w:rsidRPr="002E142B" w:rsidRDefault="002E142B" w:rsidP="002E142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результате изучения дисциплины студент должен:</w:t>
      </w:r>
    </w:p>
    <w:p w:rsidR="002E142B" w:rsidRPr="002E142B" w:rsidRDefault="002E142B" w:rsidP="002E14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E142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знать:</w:t>
      </w:r>
    </w:p>
    <w:p w:rsidR="002E142B" w:rsidRPr="002E142B" w:rsidRDefault="002E142B" w:rsidP="002E142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терминологию в области документационного обеспечения</w:t>
      </w:r>
    </w:p>
    <w:p w:rsidR="002E142B" w:rsidRPr="002E142B" w:rsidRDefault="002E142B" w:rsidP="002E142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цели и задачи делопроизводства</w:t>
      </w:r>
    </w:p>
    <w:p w:rsidR="002E142B" w:rsidRPr="002E142B" w:rsidRDefault="002E142B" w:rsidP="002E142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0"/>
          <w:lang w:eastAsia="ru-RU"/>
        </w:rPr>
        <w:t>понятие документа, корреспонденции</w:t>
      </w:r>
    </w:p>
    <w:p w:rsidR="002E142B" w:rsidRPr="002E142B" w:rsidRDefault="002E142B" w:rsidP="002E142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общие правила составления и оформления документов</w:t>
      </w:r>
    </w:p>
    <w:p w:rsidR="002E142B" w:rsidRPr="002E142B" w:rsidRDefault="002E142B" w:rsidP="002E142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порядок хранения документов</w:t>
      </w:r>
    </w:p>
    <w:p w:rsidR="002E142B" w:rsidRPr="002E142B" w:rsidRDefault="002E142B" w:rsidP="002E14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E142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уметь:</w:t>
      </w:r>
    </w:p>
    <w:p w:rsidR="002E142B" w:rsidRPr="002E142B" w:rsidRDefault="002E142B" w:rsidP="002E142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составлять основные документы по своей профессиональной деятельности </w:t>
      </w:r>
    </w:p>
    <w:p w:rsidR="002E142B" w:rsidRPr="002E142B" w:rsidRDefault="002E142B" w:rsidP="002E142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осуществлять работу по подготовке документов к хранению</w:t>
      </w:r>
    </w:p>
    <w:p w:rsidR="002E142B" w:rsidRPr="002E142B" w:rsidRDefault="002E142B" w:rsidP="002E142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работать с документами с использованием компьютерной техники.</w:t>
      </w:r>
    </w:p>
    <w:p w:rsidR="00EF4DBA" w:rsidRDefault="00EF4D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4384" w:rsidRPr="00D74384" w:rsidRDefault="00D74384" w:rsidP="00D7438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П</w:t>
      </w:r>
      <w:r w:rsidRPr="00D74384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рактические занятия. </w:t>
      </w:r>
      <w:r w:rsidRPr="00D7438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П</w:t>
      </w:r>
      <w:r w:rsidRPr="00D7438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рактические занятия подразумевает решение практических задач, подготовку сообщения на заданную тему и участие в осуждении проблемы, затронуто сообщением. Сообщение должно </w:t>
      </w:r>
      <w:r w:rsidRPr="00D74384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занимать по времени не более 3 – 5 минут. Основной вид работы на семинаре – решение расчетно-графических задач.</w:t>
      </w:r>
    </w:p>
    <w:p w:rsidR="00D74384" w:rsidRPr="00D74384" w:rsidRDefault="00D74384" w:rsidP="00D7438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438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Подготовка к практическому занятию начинается с тщательного ознакомления с условиями предстоящей работы, т.е. с обращения к планам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практических</w:t>
      </w:r>
      <w:r w:rsidRPr="00D7438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занятий. Определившись с проблемой, привлекающей наиболее внимание, следует обратиться к рекомендуемой литературе. Следует иметь в виду, что в семинаре участвует вся группа, а потом задание к практическому занятию следует распределить на весь коллектив. Задание должно быть охвачено полностью и рекомендованная литература должна быть освоена группой в полном объёме.</w:t>
      </w:r>
    </w:p>
    <w:p w:rsidR="00D74384" w:rsidRPr="00D74384" w:rsidRDefault="00D74384" w:rsidP="00D7438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438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Для полноценной подготовки к практическому занятию чтения учебника недостаточно – в учебных пособиях излагаются только принципиальные основы, в то время как в монографиях и статьях на ту или иную тему поднимаемый вопрос рассматривается с разных ракурсов или ракурса одного, но в любом случае достаточно подробно и глубоко. Тем не менее, для того, чтобы должным образом сориентироваться в сути задания, сначала следует ознакомиться с соответствующим текстом учебника – вне зависимости от того, </w:t>
      </w:r>
      <w:proofErr w:type="gramStart"/>
      <w:r w:rsidRPr="00D74384">
        <w:rPr>
          <w:rFonts w:ascii="Times New Roman" w:eastAsia="Calibri" w:hAnsi="Times New Roman" w:cs="Calibri"/>
          <w:sz w:val="28"/>
          <w:szCs w:val="28"/>
          <w:lang w:eastAsia="ar-SA"/>
        </w:rPr>
        <w:t>предусмотрена</w:t>
      </w:r>
      <w:proofErr w:type="gramEnd"/>
      <w:r w:rsidRPr="00D7438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на лекциях в дополнение к данному семинару или нет. Оценив задание, выбрав тот или иной сюжет, и подобрав соответствующую литературу, можно приступать собственно к подготовке к семинару.</w:t>
      </w:r>
    </w:p>
    <w:p w:rsidR="00D74384" w:rsidRPr="00D74384" w:rsidRDefault="00D74384" w:rsidP="00D7438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4384">
        <w:rPr>
          <w:rFonts w:ascii="Times New Roman" w:eastAsia="Calibri" w:hAnsi="Times New Roman" w:cs="Calibri"/>
          <w:sz w:val="28"/>
          <w:szCs w:val="28"/>
          <w:lang w:eastAsia="ar-SA"/>
        </w:rPr>
        <w:t>Тщательная подготовка к лабораторным и практическим занятиям, как и к лекциям, имеет определяющее значение: семинар пройдет так, как аудитория подготовилась к его проведению. Самостоятельная работа – стол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б</w:t>
      </w:r>
      <w:r w:rsidRPr="00D74384">
        <w:rPr>
          <w:rFonts w:ascii="Times New Roman" w:eastAsia="Calibri" w:hAnsi="Times New Roman" w:cs="Calibri"/>
          <w:sz w:val="28"/>
          <w:szCs w:val="28"/>
          <w:lang w:eastAsia="ar-SA"/>
        </w:rPr>
        <w:t>, на котором держится вся подготовка по изучаемому курсу. Готовясь к практическим занятиям, следует активно  пользоваться справочной литературой: энциклопедиями, словарями, альбомами схем и др.  Владение понятийным аппаратом изучаемого курса является необходимостью.</w:t>
      </w:r>
    </w:p>
    <w:p w:rsidR="00D74384" w:rsidRPr="00D74384" w:rsidRDefault="00D74384" w:rsidP="00D7438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i/>
          <w:sz w:val="28"/>
          <w:szCs w:val="28"/>
          <w:lang w:eastAsia="ar-SA"/>
        </w:rPr>
      </w:pPr>
      <w:r w:rsidRPr="00D74384">
        <w:rPr>
          <w:rFonts w:ascii="Times New Roman" w:eastAsia="Calibri" w:hAnsi="Times New Roman" w:cs="Calibri"/>
          <w:i/>
          <w:sz w:val="28"/>
          <w:szCs w:val="28"/>
          <w:lang w:eastAsia="ar-SA"/>
        </w:rPr>
        <w:t xml:space="preserve">Правила поведения практических </w:t>
      </w:r>
      <w:proofErr w:type="gramStart"/>
      <w:r w:rsidRPr="00D74384">
        <w:rPr>
          <w:rFonts w:ascii="Times New Roman" w:eastAsia="Calibri" w:hAnsi="Times New Roman" w:cs="Calibri"/>
          <w:i/>
          <w:sz w:val="28"/>
          <w:szCs w:val="28"/>
          <w:lang w:eastAsia="ar-SA"/>
        </w:rPr>
        <w:t>занятиях</w:t>
      </w:r>
      <w:proofErr w:type="gramEnd"/>
      <w:r w:rsidRPr="00D74384">
        <w:rPr>
          <w:rFonts w:ascii="Times New Roman" w:eastAsia="Calibri" w:hAnsi="Times New Roman" w:cs="Calibri"/>
          <w:i/>
          <w:sz w:val="28"/>
          <w:szCs w:val="28"/>
          <w:lang w:eastAsia="ar-SA"/>
        </w:rPr>
        <w:t>:</w:t>
      </w:r>
    </w:p>
    <w:p w:rsidR="00D74384" w:rsidRPr="00D74384" w:rsidRDefault="00D74384" w:rsidP="00D7438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4384">
        <w:rPr>
          <w:rFonts w:ascii="Times New Roman" w:eastAsia="Calibri" w:hAnsi="Times New Roman" w:cs="Calibri"/>
          <w:sz w:val="28"/>
          <w:szCs w:val="28"/>
          <w:lang w:eastAsia="ar-SA"/>
        </w:rPr>
        <w:t>на занятия  желательно являться с запасом сформулированных идей и знаниями методик для расчетно-аналитического анализа.</w:t>
      </w:r>
    </w:p>
    <w:p w:rsidR="00D74384" w:rsidRPr="00D74384" w:rsidRDefault="00D74384" w:rsidP="00D7438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4384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если вы что-то решили произнести на семинаре, то пусть это будет нечто стоящее – не следует сотрясать воздух пустыми фразами;</w:t>
      </w:r>
    </w:p>
    <w:p w:rsidR="00D74384" w:rsidRPr="00D74384" w:rsidRDefault="00D74384" w:rsidP="00D7438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4384">
        <w:rPr>
          <w:rFonts w:ascii="Times New Roman" w:eastAsia="Calibri" w:hAnsi="Times New Roman" w:cs="Calibri"/>
          <w:sz w:val="28"/>
          <w:szCs w:val="28"/>
          <w:lang w:eastAsia="ar-SA"/>
        </w:rPr>
        <w:t>выступления должны быть по возможности компактными и в то же время вразумительными, не занимайте эфир надолго. Старайтесь не перебивать говорящего, это некорректно; замечания, возражения и дополнения следуют обычно по окончанию текущего выступления.</w:t>
      </w:r>
    </w:p>
    <w:p w:rsidR="00D74384" w:rsidRDefault="00D74384" w:rsidP="00D7438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4384">
        <w:rPr>
          <w:rFonts w:ascii="Times New Roman" w:eastAsia="Calibri" w:hAnsi="Times New Roman" w:cs="Calibri"/>
          <w:sz w:val="28"/>
          <w:szCs w:val="28"/>
          <w:lang w:eastAsia="ar-SA"/>
        </w:rPr>
        <w:t>На семинаре идет не проверка подготовки к занятию (подготовка есть необходимое условие), но степень проникновения в суть материала, обсуждаемой проблемы или методики решения задачи. Поэтому беседа идти не по содержанию прочитанных работ; преподаватель будет ставить проблемные вопросы, не се из которых могут прямо относиться к обработанной литературе.</w:t>
      </w:r>
    </w:p>
    <w:p w:rsidR="00D74384" w:rsidRDefault="00D74384" w:rsidP="00D7438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D74384" w:rsidRDefault="002F7ED0" w:rsidP="00D7438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4C4A">
        <w:rPr>
          <w:rFonts w:ascii="Times New Roman" w:hAnsi="Times New Roman"/>
          <w:sz w:val="28"/>
          <w:szCs w:val="28"/>
        </w:rPr>
        <w:t xml:space="preserve">Рабочей программой </w:t>
      </w:r>
      <w:r>
        <w:rPr>
          <w:rFonts w:ascii="Times New Roman" w:hAnsi="Times New Roman"/>
          <w:sz w:val="28"/>
          <w:szCs w:val="28"/>
        </w:rPr>
        <w:t xml:space="preserve">данной </w:t>
      </w:r>
      <w:r w:rsidRPr="00214C4A">
        <w:rPr>
          <w:rFonts w:ascii="Times New Roman" w:hAnsi="Times New Roman"/>
          <w:sz w:val="28"/>
          <w:szCs w:val="28"/>
        </w:rPr>
        <w:t xml:space="preserve">дисциплины предусмотрены аудиторные занятия в виде </w:t>
      </w:r>
      <w:r>
        <w:rPr>
          <w:rFonts w:ascii="Times New Roman" w:hAnsi="Times New Roman"/>
          <w:sz w:val="28"/>
          <w:szCs w:val="28"/>
        </w:rPr>
        <w:t>аудиторных занятий</w:t>
      </w:r>
      <w:r w:rsidRPr="00315555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0D09AE">
        <w:rPr>
          <w:rFonts w:ascii="Times New Roman" w:hAnsi="Times New Roman"/>
          <w:sz w:val="28"/>
          <w:szCs w:val="28"/>
        </w:rPr>
        <w:t xml:space="preserve">объеме </w:t>
      </w:r>
      <w:r>
        <w:rPr>
          <w:rFonts w:ascii="Times New Roman" w:hAnsi="Times New Roman"/>
          <w:sz w:val="28"/>
          <w:szCs w:val="28"/>
        </w:rPr>
        <w:t>108</w:t>
      </w:r>
      <w:r w:rsidRPr="000D09AE">
        <w:rPr>
          <w:rFonts w:ascii="Times New Roman" w:hAnsi="Times New Roman"/>
          <w:sz w:val="28"/>
          <w:szCs w:val="28"/>
        </w:rPr>
        <w:t xml:space="preserve"> часа, а также самостоятельная работа студентов в объеме </w:t>
      </w:r>
      <w:r>
        <w:rPr>
          <w:rFonts w:ascii="Times New Roman" w:hAnsi="Times New Roman"/>
          <w:sz w:val="28"/>
          <w:szCs w:val="28"/>
        </w:rPr>
        <w:t>78 часов и практические (семинарские) занятия в объеме 34 часа.</w:t>
      </w:r>
    </w:p>
    <w:p w:rsidR="002F7ED0" w:rsidRDefault="002F7ED0" w:rsidP="00D7438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6E8E" w:rsidRDefault="002F7ED0" w:rsidP="005A6E8E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5A6E8E">
        <w:rPr>
          <w:rFonts w:ascii="Times New Roman" w:hAnsi="Times New Roman" w:cs="Times New Roman"/>
          <w:b/>
          <w:szCs w:val="28"/>
        </w:rPr>
        <w:t>ТЕМЫ ПРАКТИЧЕСКИХ ЗАНЯТИЙ</w:t>
      </w:r>
      <w:r w:rsidR="005A6E8E">
        <w:rPr>
          <w:rFonts w:ascii="Times New Roman" w:hAnsi="Times New Roman" w:cs="Times New Roman"/>
          <w:b/>
          <w:szCs w:val="28"/>
        </w:rPr>
        <w:t xml:space="preserve"> </w:t>
      </w:r>
    </w:p>
    <w:p w:rsidR="002F7ED0" w:rsidRPr="005A6E8E" w:rsidRDefault="005A6E8E" w:rsidP="005A6E8E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ПО ДИСЦИПЛИНЕ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5A6E8E" w:rsidRPr="00AE766E" w:rsidTr="005A6E8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E" w:rsidRPr="005A6E8E" w:rsidRDefault="005A6E8E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>Создать бланки организации: общие и для письма (с продольным и угловым расположением реквизитов). Условно выделить 5 групп реквизитов, охарактеризовать каждую из них</w:t>
            </w:r>
          </w:p>
        </w:tc>
      </w:tr>
      <w:tr w:rsidR="005A6E8E" w:rsidRPr="00AE766E" w:rsidTr="005A6E8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E" w:rsidRPr="005A6E8E" w:rsidRDefault="005A6E8E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>Проанализировать документы организаций на соответствие их оформления установленным требованиям. Составить служебные письма, исходя из определенных управленческих ситуаций.</w:t>
            </w:r>
          </w:p>
        </w:tc>
      </w:tr>
      <w:tr w:rsidR="005A6E8E" w:rsidRPr="00AE766E" w:rsidTr="005A6E8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E" w:rsidRPr="005A6E8E" w:rsidRDefault="005A6E8E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>Особенности составления приказов и распоряжений. Составить и оформить приказы по основной деятельности организации на основании конкретных управленческих ситуаций.</w:t>
            </w:r>
          </w:p>
        </w:tc>
      </w:tr>
      <w:tr w:rsidR="005A6E8E" w:rsidRPr="00AE766E" w:rsidTr="005A6E8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E" w:rsidRPr="005A6E8E" w:rsidRDefault="005A6E8E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>Составить и оформить по конкретным управленческим ситуациям акты. Составить и оформить по конкретным управленческим ситуациям протоколы.</w:t>
            </w:r>
          </w:p>
        </w:tc>
      </w:tr>
      <w:tr w:rsidR="005A6E8E" w:rsidRPr="00AE766E" w:rsidTr="005A6E8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E" w:rsidRPr="005A6E8E" w:rsidRDefault="005A6E8E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Составить и оформить по конкретным управленческим ситуациям докладные и объяснительные записки. Составить и оформить по конкретным управленческим ситуациям справки по запросам. </w:t>
            </w:r>
          </w:p>
        </w:tc>
      </w:tr>
      <w:tr w:rsidR="005A6E8E" w:rsidRPr="00AE766E" w:rsidTr="005A6E8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E" w:rsidRPr="005A6E8E" w:rsidRDefault="005A6E8E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>Журнальные формы регистрации документов, карточные формы регистрации документов, автоматические формы регистрации документов.</w:t>
            </w:r>
          </w:p>
        </w:tc>
      </w:tr>
      <w:tr w:rsidR="005A6E8E" w:rsidRPr="00AE766E" w:rsidTr="005A6E8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E" w:rsidRPr="005A6E8E" w:rsidRDefault="005A6E8E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>Особенности видов номенклатур дел. Структура номенклатуры дел конкретной организации.</w:t>
            </w:r>
          </w:p>
        </w:tc>
      </w:tr>
      <w:tr w:rsidR="005A6E8E" w:rsidRPr="00AE766E" w:rsidTr="005A6E8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E" w:rsidRPr="005A6E8E" w:rsidRDefault="005A6E8E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Классификационная схема номенклатуры дел. Перечень документов, образующихся в деятельности организаций, с указанием сроков хранения. </w:t>
            </w:r>
          </w:p>
        </w:tc>
      </w:tr>
      <w:tr w:rsidR="002F7ED0" w:rsidRPr="0084466D" w:rsidTr="005A6E8E">
        <w:tc>
          <w:tcPr>
            <w:tcW w:w="9214" w:type="dxa"/>
          </w:tcPr>
          <w:p w:rsidR="002F7ED0" w:rsidRPr="005A6E8E" w:rsidRDefault="002F7ED0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>Инновационный менеджмент: возникновение, становление и основные черты. Управление развитием.</w:t>
            </w:r>
          </w:p>
        </w:tc>
      </w:tr>
      <w:tr w:rsidR="002F7ED0" w:rsidRPr="00714E4F" w:rsidTr="005A6E8E">
        <w:tc>
          <w:tcPr>
            <w:tcW w:w="9214" w:type="dxa"/>
          </w:tcPr>
          <w:p w:rsidR="002F7ED0" w:rsidRPr="005A6E8E" w:rsidRDefault="002F7ED0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>Инновационный процесс: сущность, понятие характеристики. Этапы процесса</w:t>
            </w:r>
          </w:p>
        </w:tc>
      </w:tr>
      <w:tr w:rsidR="002F7ED0" w:rsidRPr="00714E4F" w:rsidTr="005A6E8E">
        <w:tc>
          <w:tcPr>
            <w:tcW w:w="9214" w:type="dxa"/>
          </w:tcPr>
          <w:p w:rsidR="002F7ED0" w:rsidRPr="005A6E8E" w:rsidRDefault="002F7ED0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>Сущность и классификация нововведений</w:t>
            </w:r>
          </w:p>
        </w:tc>
      </w:tr>
      <w:tr w:rsidR="002F7ED0" w:rsidRPr="00714E4F" w:rsidTr="005A6E8E">
        <w:tc>
          <w:tcPr>
            <w:tcW w:w="9214" w:type="dxa"/>
          </w:tcPr>
          <w:p w:rsidR="002F7ED0" w:rsidRPr="005A6E8E" w:rsidRDefault="002F7ED0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>Внешние и внутренние факторы, влияющие на успешность реализации инновационных процессов</w:t>
            </w:r>
          </w:p>
        </w:tc>
      </w:tr>
      <w:tr w:rsidR="002F7ED0" w:rsidRPr="00714E4F" w:rsidTr="005A6E8E">
        <w:tc>
          <w:tcPr>
            <w:tcW w:w="9214" w:type="dxa"/>
          </w:tcPr>
          <w:p w:rsidR="002F7ED0" w:rsidRPr="005A6E8E" w:rsidRDefault="002F7ED0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>Стратегическое управление и управление нововведениями</w:t>
            </w:r>
          </w:p>
        </w:tc>
      </w:tr>
      <w:tr w:rsidR="002F7ED0" w:rsidRPr="00714E4F" w:rsidTr="005A6E8E">
        <w:tc>
          <w:tcPr>
            <w:tcW w:w="9214" w:type="dxa"/>
          </w:tcPr>
          <w:p w:rsidR="002F7ED0" w:rsidRPr="005A6E8E" w:rsidRDefault="002F7ED0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>Виды инновационных стратегий предприятия</w:t>
            </w:r>
          </w:p>
        </w:tc>
      </w:tr>
      <w:tr w:rsidR="002F7ED0" w:rsidRPr="00714E4F" w:rsidTr="005A6E8E">
        <w:tc>
          <w:tcPr>
            <w:tcW w:w="9214" w:type="dxa"/>
          </w:tcPr>
          <w:p w:rsidR="002F7ED0" w:rsidRPr="005A6E8E" w:rsidRDefault="002F7ED0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>Организационные формы инновационного процесса на предприятии</w:t>
            </w:r>
          </w:p>
        </w:tc>
      </w:tr>
      <w:tr w:rsidR="002F7ED0" w:rsidRPr="00714E4F" w:rsidTr="005A6E8E">
        <w:tc>
          <w:tcPr>
            <w:tcW w:w="9214" w:type="dxa"/>
          </w:tcPr>
          <w:p w:rsidR="002F7ED0" w:rsidRPr="005A6E8E" w:rsidRDefault="002F7ED0" w:rsidP="005A6E8E">
            <w:pPr>
              <w:pStyle w:val="ab"/>
              <w:numPr>
                <w:ilvl w:val="0"/>
                <w:numId w:val="7"/>
              </w:num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E8E">
              <w:rPr>
                <w:rFonts w:ascii="Times New Roman" w:hAnsi="Times New Roman" w:cs="Times New Roman"/>
                <w:sz w:val="28"/>
                <w:szCs w:val="28"/>
              </w:rPr>
              <w:t>Разработка, оценка и отбор инновационных проектов</w:t>
            </w:r>
          </w:p>
        </w:tc>
      </w:tr>
    </w:tbl>
    <w:p w:rsidR="002F7ED0" w:rsidRPr="00D74384" w:rsidRDefault="002F7ED0" w:rsidP="00D7438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A6E8E" w:rsidRDefault="005A6E8E" w:rsidP="005A6E8E">
      <w:pPr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b/>
          <w:spacing w:val="-4"/>
          <w:sz w:val="28"/>
          <w:szCs w:val="28"/>
        </w:rPr>
        <w:t>Примерный перечень тем для творческой работы студентов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1. Проблемы построения электронного документооборота и принципы его реализации.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2. Характерные ошибки при документировании конфиденциальной информации, создающие предпосылки для ее утечки и утраты.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3. Основные способы и средства документирования.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lastRenderedPageBreak/>
        <w:t>4. Способы, методы и формы защиты документов и их носителей от фальсификации.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5. Определение подлинности оттиска печати (штампа) на документе и способы защиты печати от подделки.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6. Критерии и методика отнесения документов к категории  "для служебного пользования".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7. Понятие государственной тайны, коммерческой тайны, конфиденциальной информации, информации ограниченного распространения в законодательстве.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8. Свойства информации, сообщения и документа.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9. Сравнительный анализ законов "Об информации, информатизации и о защите информации" (1995) и "Об информации, информационных технологиях и о защите информации" (2006).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10. Соотношение понятий "кадровая документация", "документы личного происхождения (по личному составу)", "документация по управлению персоналом".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11. Требования, предъявляемые к составлению и оформлению приказов по личному составу.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12. Требования, предъявляемые к составлению и оформлению должностного регламента государственного служащего.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13. Коммерческая переписка: классификация, особенности оформления, композиционное построение текста.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14. Методология проектирования и внедрения систем управления документами в организации.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 xml:space="preserve">15. ГОСТ </w:t>
      </w:r>
      <w:proofErr w:type="gramStart"/>
      <w:r w:rsidRPr="005A6E8E"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 w:rsidRPr="005A6E8E">
        <w:rPr>
          <w:rFonts w:ascii="Times New Roman" w:hAnsi="Times New Roman" w:cs="Times New Roman"/>
          <w:spacing w:val="-4"/>
          <w:sz w:val="28"/>
          <w:szCs w:val="28"/>
        </w:rPr>
        <w:t xml:space="preserve"> ИСО 15489-1: история создания и краткая характеристика.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16. Обзор международных стандартов в области ДОУ (не менее 8).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17. Особенности организации работы с обращениями граждан.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18. Перечни документов с указанием сроков их хранения, используемые в деятельности предприятий (краткий обзор).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19. Выдача государственными органами справок социального характера.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20. Программное обеспечение в сфере ДОУ (обзор на основе электронных источников).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lastRenderedPageBreak/>
        <w:t>21. Удостоверяющие центры в системе предприятий.</w:t>
      </w:r>
    </w:p>
    <w:p w:rsidR="005A6E8E" w:rsidRPr="005A6E8E" w:rsidRDefault="005A6E8E" w:rsidP="005A6E8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8E">
        <w:rPr>
          <w:rFonts w:ascii="Times New Roman" w:hAnsi="Times New Roman" w:cs="Times New Roman"/>
          <w:spacing w:val="-4"/>
          <w:sz w:val="28"/>
          <w:szCs w:val="28"/>
        </w:rPr>
        <w:t>22. Электронное правительство: сложности обмена документированной информацией в государственном управлении.</w:t>
      </w:r>
    </w:p>
    <w:p w:rsidR="00D74384" w:rsidRDefault="00D743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76BD" w:rsidRDefault="000176BD" w:rsidP="000176BD">
      <w:pPr>
        <w:pStyle w:val="a6"/>
        <w:tabs>
          <w:tab w:val="left" w:pos="0"/>
        </w:tabs>
        <w:ind w:hanging="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Практические задания по темам 1-7 рабочей программы:</w:t>
      </w:r>
    </w:p>
    <w:p w:rsidR="000176BD" w:rsidRDefault="000176BD" w:rsidP="000176BD">
      <w:pPr>
        <w:pStyle w:val="a6"/>
        <w:tabs>
          <w:tab w:val="left" w:pos="0"/>
        </w:tabs>
        <w:ind w:hanging="67"/>
        <w:jc w:val="center"/>
        <w:rPr>
          <w:rFonts w:ascii="Times New Roman" w:hAnsi="Times New Roman"/>
          <w:b/>
        </w:rPr>
      </w:pPr>
    </w:p>
    <w:p w:rsidR="009C1F82" w:rsidRPr="009C1F82" w:rsidRDefault="009C1F82" w:rsidP="009C1F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F82">
        <w:rPr>
          <w:rFonts w:ascii="Times New Roman" w:hAnsi="Times New Roman" w:cs="Times New Roman"/>
          <w:b/>
          <w:sz w:val="28"/>
          <w:szCs w:val="28"/>
        </w:rPr>
        <w:t xml:space="preserve"> Составление и оформление отдельных видов документов</w:t>
      </w:r>
    </w:p>
    <w:p w:rsidR="009C1F82" w:rsidRPr="009C1F82" w:rsidRDefault="009C1F82" w:rsidP="009C1F82">
      <w:pPr>
        <w:pStyle w:val="ac"/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C1F8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1F82" w:rsidRPr="009C1F82" w:rsidRDefault="009C1F82" w:rsidP="009C1F82">
      <w:pPr>
        <w:widowControl w:val="0"/>
        <w:numPr>
          <w:ilvl w:val="0"/>
          <w:numId w:val="14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9C1F82">
        <w:rPr>
          <w:rFonts w:ascii="Times New Roman" w:hAnsi="Times New Roman" w:cs="Times New Roman"/>
          <w:sz w:val="28"/>
          <w:szCs w:val="28"/>
        </w:rPr>
        <w:t>приказы по основной деятельности;</w:t>
      </w:r>
    </w:p>
    <w:p w:rsidR="009C1F82" w:rsidRPr="009C1F82" w:rsidRDefault="009C1F82" w:rsidP="009C1F82">
      <w:pPr>
        <w:widowControl w:val="0"/>
        <w:numPr>
          <w:ilvl w:val="0"/>
          <w:numId w:val="14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9C1F82">
        <w:rPr>
          <w:rFonts w:ascii="Times New Roman" w:hAnsi="Times New Roman" w:cs="Times New Roman"/>
          <w:sz w:val="28"/>
          <w:szCs w:val="28"/>
        </w:rPr>
        <w:t>письма;</w:t>
      </w:r>
    </w:p>
    <w:p w:rsidR="009C1F82" w:rsidRPr="009C1F82" w:rsidRDefault="009C1F82" w:rsidP="009C1F82">
      <w:pPr>
        <w:widowControl w:val="0"/>
        <w:numPr>
          <w:ilvl w:val="0"/>
          <w:numId w:val="14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9C1F82">
        <w:rPr>
          <w:rFonts w:ascii="Times New Roman" w:hAnsi="Times New Roman" w:cs="Times New Roman"/>
          <w:sz w:val="28"/>
          <w:szCs w:val="28"/>
        </w:rPr>
        <w:t>протоколы;</w:t>
      </w:r>
    </w:p>
    <w:p w:rsidR="009C1F82" w:rsidRPr="009C1F82" w:rsidRDefault="009C1F82" w:rsidP="009C1F82">
      <w:pPr>
        <w:widowControl w:val="0"/>
        <w:numPr>
          <w:ilvl w:val="0"/>
          <w:numId w:val="14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9C1F82">
        <w:rPr>
          <w:rFonts w:ascii="Times New Roman" w:hAnsi="Times New Roman" w:cs="Times New Roman"/>
          <w:sz w:val="28"/>
          <w:szCs w:val="28"/>
        </w:rPr>
        <w:t>докладные записки и акты;</w:t>
      </w:r>
    </w:p>
    <w:p w:rsidR="009C1F82" w:rsidRPr="009C1F82" w:rsidRDefault="009C1F82" w:rsidP="009C1F82">
      <w:pPr>
        <w:pStyle w:val="ac"/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C1F82">
        <w:rPr>
          <w:rFonts w:ascii="Times New Roman" w:hAnsi="Times New Roman" w:cs="Times New Roman"/>
          <w:sz w:val="28"/>
          <w:szCs w:val="28"/>
        </w:rPr>
        <w:t>Реквизиты не указанные в заданиях, студент должен вставить самостоятельно.</w:t>
      </w:r>
    </w:p>
    <w:p w:rsidR="009C1F82" w:rsidRPr="00D4250D" w:rsidRDefault="009C1F82" w:rsidP="009C1F82">
      <w:pPr>
        <w:pStyle w:val="2"/>
        <w:rPr>
          <w:lang w:val="ru-RU"/>
        </w:rPr>
      </w:pPr>
    </w:p>
    <w:p w:rsidR="009C1F82" w:rsidRPr="009C1F82" w:rsidRDefault="009C1F82" w:rsidP="009C1F82">
      <w:pPr>
        <w:pStyle w:val="2"/>
        <w:rPr>
          <w:lang w:val="ru-RU"/>
        </w:rPr>
      </w:pPr>
      <w:r w:rsidRPr="009C1F82">
        <w:t>I</w:t>
      </w:r>
      <w:r w:rsidRPr="009C1F82">
        <w:rPr>
          <w:lang w:val="ru-RU"/>
        </w:rPr>
        <w:t>. Приказы по основной деятельности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приказ по открытому акционерному обществу «Красногорский завод химконцентратов» об утверждении инструкции по делопроизводству. В констатирующей части укажите, что в соответствии с Типовой инструкцией по делопроизводству и с ГОСТ </w:t>
      </w:r>
      <w:proofErr w:type="gram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6.30-2003 канцелярией завода разработаны порядок прохождения документов и стандарты на организационно-распорядительную документацию. В распорядительной части утвердите инструкцию и поручите заведующей канцелярией обеспечить методическое руководство организацией делопроизводства на предприятии и установить </w:t>
      </w:r>
      <w:proofErr w:type="gram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требований инструкции.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проект приказа по Электровакуумному заводу об установлении единого режима работы центральных складов. В констатирующей части отметьте, что отпуск цехам материалов со складов предприятия в течение рабочего дня нарушает нормальную работу складского аппарата. В распорядительной части укажите конкретные часы отпуска материалов со складов, назовите конкретных должностных лиц (в дирекции и цехах), которые отвечают за перевод складов на более рациональный режим работы. Остальные пункты в распорядительной части, и другие реквизиты укажите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Напишите проект приказа по ОАО «Оксид» об итогах документальной ревизии работы предприятия с 01.02.2010 по 01.09.2010. В акте ревизии зафиксированы следующие недостатки: не упорядочен учет личного состава, некоторые личные дела ИТР находятся в ненадлежащем </w:t>
      </w:r>
      <w:r w:rsidRPr="009C1F8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состоянии; у заведующего складом металлов Петрова Л.Н. оказались излишки листовой стали (</w:t>
      </w:r>
      <w:smartTag w:uri="urn:schemas-microsoft-com:office:smarttags" w:element="metricconverter">
        <w:smartTagPr>
          <w:attr w:name="ProductID" w:val="320 кг"/>
        </w:smartTagPr>
        <w:r w:rsidRPr="009C1F82">
          <w:rPr>
            <w:rFonts w:ascii="Times New Roman" w:hAnsi="Times New Roman" w:cs="Times New Roman"/>
            <w:color w:val="000000"/>
            <w:sz w:val="28"/>
            <w:szCs w:val="28"/>
          </w:rPr>
          <w:t>320 кг</w:t>
        </w:r>
      </w:smartTag>
      <w:r w:rsidRPr="009C1F82">
        <w:rPr>
          <w:rFonts w:ascii="Times New Roman" w:hAnsi="Times New Roman" w:cs="Times New Roman"/>
          <w:color w:val="000000"/>
          <w:sz w:val="28"/>
          <w:szCs w:val="28"/>
        </w:rPr>
        <w:t>) и недостача стальной ленты (</w:t>
      </w:r>
      <w:smartTag w:uri="urn:schemas-microsoft-com:office:smarttags" w:element="metricconverter">
        <w:smartTagPr>
          <w:attr w:name="ProductID" w:val="185 кг"/>
        </w:smartTagPr>
        <w:r w:rsidRPr="009C1F82">
          <w:rPr>
            <w:rFonts w:ascii="Times New Roman" w:hAnsi="Times New Roman" w:cs="Times New Roman"/>
            <w:color w:val="000000"/>
            <w:sz w:val="28"/>
            <w:szCs w:val="28"/>
          </w:rPr>
          <w:t>185 кг</w:t>
        </w:r>
      </w:smartTag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); допускается необоснованное списание упаковочной бумаги, гвоздей и запасных частей для ремонта оборудования; в механическом цехе допущен перерасход припоя в количестве </w:t>
      </w:r>
      <w:smartTag w:uri="urn:schemas-microsoft-com:office:smarttags" w:element="metricconverter">
        <w:smartTagPr>
          <w:attr w:name="ProductID" w:val="60 кг"/>
        </w:smartTagPr>
        <w:r w:rsidRPr="009C1F82">
          <w:rPr>
            <w:rFonts w:ascii="Times New Roman" w:hAnsi="Times New Roman" w:cs="Times New Roman"/>
            <w:color w:val="000000"/>
            <w:sz w:val="28"/>
            <w:szCs w:val="28"/>
          </w:rPr>
          <w:t>60 кг</w:t>
        </w:r>
      </w:smartTag>
      <w:r w:rsidRPr="009C1F82">
        <w:rPr>
          <w:rFonts w:ascii="Times New Roman" w:hAnsi="Times New Roman" w:cs="Times New Roman"/>
          <w:color w:val="000000"/>
          <w:sz w:val="28"/>
          <w:szCs w:val="28"/>
        </w:rPr>
        <w:t>; заведующим складским хозяйством П.И. Яковлевым несвоевременно отгружена поставщикам возвратная тара, за что заводом уплачен штраф в сумме 1,5 тыс. руб. Другие реквизиты укажите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приказ по строительному кооперативу «Запуск» о неправильном использовании строительных отходов. В вводной части укажите, что при проверке работы склада пиломатериалов установлены факты отпуска в котельную для сжигания отходов пиломатериалов длиной свыше </w:t>
      </w:r>
      <w:smartTag w:uri="urn:schemas-microsoft-com:office:smarttags" w:element="metricconverter">
        <w:smartTagPr>
          <w:attr w:name="ProductID" w:val="20 см"/>
        </w:smartTagPr>
        <w:r w:rsidRPr="009C1F82">
          <w:rPr>
            <w:rFonts w:ascii="Times New Roman" w:hAnsi="Times New Roman" w:cs="Times New Roman"/>
            <w:color w:val="000000"/>
            <w:sz w:val="28"/>
            <w:szCs w:val="28"/>
          </w:rPr>
          <w:t>20 см</w:t>
        </w:r>
      </w:smartTag>
      <w:r w:rsidRPr="009C1F82">
        <w:rPr>
          <w:rFonts w:ascii="Times New Roman" w:hAnsi="Times New Roman" w:cs="Times New Roman"/>
          <w:color w:val="000000"/>
          <w:sz w:val="28"/>
          <w:szCs w:val="28"/>
        </w:rPr>
        <w:t>. В заключительной части следует предложить заведующему складом организовать работу по реализации отходов частных лицам.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приказ по ООО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Сейл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об итогах ревизии по проверке финансового учета. В констатирующей части укажите, что ревизией обнаружены факты грубого нарушения финансового учета, полное отсутствие учета и отчетности по командировкам, отсутствие журнала учета доверенностей.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приказ об итогах работы с документами в </w:t>
      </w:r>
      <w:smartTag w:uri="urn:schemas-microsoft-com:office:smarttags" w:element="metricconverter">
        <w:smartTagPr>
          <w:attr w:name="ProductID" w:val="2009 г"/>
        </w:smartTagPr>
        <w:r w:rsidRPr="009C1F82">
          <w:rPr>
            <w:rFonts w:ascii="Times New Roman" w:hAnsi="Times New Roman" w:cs="Times New Roman"/>
            <w:color w:val="000000"/>
            <w:sz w:val="28"/>
            <w:szCs w:val="28"/>
          </w:rPr>
          <w:t>2009 г</w:t>
        </w:r>
      </w:smartTag>
      <w:r w:rsidRPr="009C1F82">
        <w:rPr>
          <w:rFonts w:ascii="Times New Roman" w:hAnsi="Times New Roman" w:cs="Times New Roman"/>
          <w:color w:val="000000"/>
          <w:sz w:val="28"/>
          <w:szCs w:val="28"/>
        </w:rPr>
        <w:t>. в ОАО «Родина». В констатирующей части укажите на низкую требовательность руководителей подразделений к качеству подготовки документов и контроля за их исполнением. В распорядительной части обратите внимание руководителей на повышение требовательности к работникам в части работы с документами. Дайте задание работнику, отвечающему за делопроизводство, на разработку мер по улучшению этой работы.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Напишите проект приказа директора завода Точного машиностроения о премировании работников планово-экономического отдела за досрочную разработку 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техпромфинплана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. Премия выдается из фонда материального поощрения в размере 60% ежемесячного должностного оклада. Другие данные в тексте и реквизиты укажите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Напишите и оформите приказ по НПО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Агроприбор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об обеспечении противопожарной безопасности и усилении охраны предприятия в праздничные дни. В распорядительной части укажите следующее: коменданту здания проверить состояние электропроводки, электрооборудования, сигнализации, начальнику отдела кадров представить в секретариат список сотрудников, пребывание которых необходимо на территории объединения в праздничные дни, контроль за исполнением приказа возложить на гл. инженера Жарова Л.В.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Напишите проект приказа по ОАО «Космос» об итогах документальной </w:t>
      </w:r>
      <w:r w:rsidRPr="009C1F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проверки состояния документационного обеспечения, В акте ревизии были указаны следующие недостатки:</w:t>
      </w:r>
    </w:p>
    <w:p w:rsidR="009C1F82" w:rsidRPr="009C1F82" w:rsidRDefault="009C1F82" w:rsidP="009C1F82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в отделе кадров предприятия в личных делах работников отсутствуют некоторые необходимые документы;</w:t>
      </w:r>
    </w:p>
    <w:p w:rsidR="009C1F82" w:rsidRPr="009C1F82" w:rsidRDefault="009C1F82" w:rsidP="009C1F82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в канцелярии не ведется книга регистрации приказов по основной деятельности;</w:t>
      </w:r>
    </w:p>
    <w:p w:rsidR="009C1F82" w:rsidRPr="009C1F82" w:rsidRDefault="009C1F82" w:rsidP="009C1F82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в бухгалтерии выдача зарплаты по трудовым соглашениям механику по ремонту оргтехники не подтверждена актами о выполнении работ.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и оформить приказ по филиалу ЗАО «Ротор» о проведении аттестации специалистов. Начальнику отдела кадров Ефимовой И.С. составить график. Реквизиты указать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решение общего собрания акционеров ОАО "Акцент" в связи с перерегистрацией акционерного общества. В распорядительной части утвердить новую редакцию Устава с перечисленными изменениями, исполнительному органу общества поручить зарегистрировать ОАО "Акцент" в соответствии с гражданским законодательством до 15.02.200_г.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распоряжение об отпуске товаров торговому дому "Русь" акционерным обществом "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Эрмон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". В распорядительной части укажите ассортимент, количество, цену. Реквизиты укажите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Напишите проект приказа по ЗАО "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Акрус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" о привлечении к работе  сантехников и электриков в праздничные дни. В констатирующей части укажите основание для издания приказа. В заключительной части предложите начальнику хозяйственного отдела Волкову М. И. организовать работу в праздничные дни, главному бухгалтеру подготовить предложения по оплате сверхурочных дней, главному инженеру организовать контроль за исполнением приказа.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распоряжение о внедрении стандарта на предприятии "Системы управления предприятием. Организационно-распорядительная документация" (СТП-02-60) во всех службах и структурных подразделениях. Зам. директору по общим вопросам Сомову Г. К. организовать занятия по изучению данного стандарта с 15.02.2010 и возложить на него контроль за исполнением. Зав. канцелярией Вороновой Н. П. организовать тиражирование унифицированных форм документов.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распоряжение ЗАО "Эталон" о проведении ремонтных работ в связи с аварийным состоянием отопительной системы в цехе №3, назначить ответственного. Контроль возложить на начальника цеха №3 Антонова Ю. В.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Составить распоряжение ЗАО «Эталон» о составлении графика отпусков на 2009 год, в котором обязать руководителей структурных подразделений представить списки сотрудников с указанием срока </w:t>
      </w:r>
      <w:r w:rsidRPr="009C1F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очередного отпуска. Начальнику кадров составить сводный график отпусков на 2009 год  и представить его на утверждение в срок до ….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распоряжение ЗАО "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Ивушка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" об отпуске товаров ЗАО "Маис" в соответствии с заключенным договором от 25.01.200_ г. № 132-у. В распорядительной части обязать зав. складом Чайкина В. П. отпустить экспедитору ЗАО "Маис" Иванову И. В. товар согласно накладной № 002018 от 01.12.200_г.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приказ по ОАО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НовЭЗ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о выбранной проверки остатков электродов Д 500-</w:t>
      </w:r>
      <w:smartTag w:uri="urn:schemas-microsoft-com:office:smarttags" w:element="metricconverter">
        <w:smartTagPr>
          <w:attr w:name="ProductID" w:val="550 мм"/>
        </w:smartTagPr>
        <w:r w:rsidRPr="009C1F82">
          <w:rPr>
            <w:rFonts w:ascii="Times New Roman" w:hAnsi="Times New Roman" w:cs="Times New Roman"/>
            <w:color w:val="000000"/>
            <w:sz w:val="28"/>
            <w:szCs w:val="28"/>
          </w:rPr>
          <w:t>550 мм</w:t>
        </w:r>
      </w:smartTag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на складе цех управления реализации по состоянию на 01.02.200_ гг.  Для  проведения инвентаризации назначить комиссию. Контроль за исполнением приказа и подготовкой результатов инвентаризации возложены на начальника отдела анализа и ревизии.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Составить проект приказа по ЗАО «Гранит» об организации работы с документами, содержащими 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конфедициальную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информацию. В приложении к приказу привести перечень данных документов.</w:t>
      </w:r>
    </w:p>
    <w:p w:rsidR="009C1F82" w:rsidRP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приказ ГУП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Союзводопроекта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на основе постановления правительства Москвы от 08.02.200_г. № 27-ПП по координации, разработке и внедрению новой технологической системы очистки водопровода. Утвердить состав рабочей группы проекта, представить план экспериментальных испытаний технической системы «Родник».</w:t>
      </w:r>
    </w:p>
    <w:p w:rsidR="009C1F82" w:rsidRDefault="009C1F82" w:rsidP="009C1F8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приказ ОАО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Электромаш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об организации занятий по повышению квалификации ИТР предприятия. Утвердить контингент работников согласно прилагаемому списку, установить день занятий.</w:t>
      </w:r>
    </w:p>
    <w:p w:rsidR="009C1F82" w:rsidRPr="009C1F82" w:rsidRDefault="009C1F82" w:rsidP="009C1F8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1F82" w:rsidRPr="009C1F82" w:rsidRDefault="009C1F82" w:rsidP="009C1F82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1F8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9C1F82">
        <w:rPr>
          <w:rFonts w:ascii="Times New Roman" w:hAnsi="Times New Roman" w:cs="Times New Roman"/>
          <w:b/>
          <w:bCs/>
          <w:sz w:val="28"/>
          <w:szCs w:val="28"/>
        </w:rPr>
        <w:t>. Письма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письмо-извещение Новосибирского ЗАО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Экосан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Кемеровскому ЗАО «Партнер» о причинах задержки поставок машин и оборудования.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информационное письмо о продаже частным и государственным предприятиям персональных компьютеров по договорной стоимости и о возможности принимать заказы на составление программ.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письмо-приглашение организационного комитета «Экспоцентр» с предложением посетить международную специализированную выставку «Экономия материальных и топливно-энергетических ресурсов в строительстве и промышленности». Выставка проходит в павильоне выставочного комплекса на Красной Пресне.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письмо ООО «Стройтрест» в Департамент труда и занятости населения  Новосибирской области о выделении квоты на привлечение к работе  иностранных работников. 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письмо-ответ типографии издательства «Наука» товариществу на вере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Триника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» о возможности выполнить заказ на изготовление </w:t>
      </w:r>
      <w:r w:rsidRPr="009C1F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бланков учета и отчетности.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письмо-ответ предприятия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Сайл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на просьбу строительно-монтажной фирмы «Альт» разработать проектно-сметную документацию на строительство жилого дома в пос. Коченево.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письмо-ответ объединения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Новосибирскхлебопродукт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открытому акционерному обществу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Сарабалыкский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о выделении ОАО автомашины УАЗ-469 под сданное в 200_—200_ гг. зерно.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письмо-просьбу 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Мочищенского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завода железобетонных конструкций администрации области о выделении лимита на 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стеклоплитку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в количестве 50 тыс. кв. м для отделки наружных стеновых панелей серии 135, которые завод начинает выпускать с 200_ г для треста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Запсибтрансстрой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письмо-отказ производственного управления пассажирских перевозок Новосибирскому производственному кооперативу «Вектор» по вопросу обеспечения запасными частями парка автобусов. Укажите причину отказа.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письмо объединения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Сибинтек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» в Комитет внешне-экономических связей Российской Федерации о направлениях своей деятельности и с просьбой о выделении квоты на экспорт в 200_ г. 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письмо-ответ производственного объединения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Новосибирскгазификация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» директору 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Химфармзавода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и начальнику управления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Новосибирскгоргаз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» о ежемесячной поставке 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Химфармзаводу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64 т сжиженного газа в течение 200_ г. Указанный объем учтен в разнарядке. Поставка будет осуществляться через управление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Новосибирскгоргаз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письмо-просьбу ОАО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Индивидум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в комитет по внешнеэкономическим связям о выделении квоты на экспорт круглого леса в количестве 10 тыс. куб. м.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письмо-ответ областного управления сельского хозяйства председателю акционерного общества «Ирмень» по вопросу поставок легковых автомобилей за сданное зерно.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письмо-отказ Новосибирского производственного объединения энергетики и электрификации «Новосибирскэнерго» директору 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спецкомбината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«Радон» о выдаче бесплатного разрешения на электроснабжение жилых домов.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письмо-просьбу Государственной торговой компании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Сибторг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в московскую фирму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Миаве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о возможности поставки в Новосибирскую область экологически чистого детского питания.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письмо-просьбу коммерческой фирмы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Новосибирскснабсбыт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французской фирме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Окситроль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об организации встречи для установления сотрудничества в поставках точной измерительной аппаратуры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информационное письмо объединения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Новосибирскавтодор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французской фирме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Окситроль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о возможности продажи современных гидравлических кранов. Цена крана 5500 долларов США.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письмо администрации Новосибирской области в Ассоциацию японо-российской торговли с просьбой дать подробный список </w:t>
      </w:r>
      <w:r w:rsidRPr="009C1F82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экспортной продукции.</w:t>
      </w:r>
    </w:p>
    <w:p w:rsidR="009C1F82" w:rsidRP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письмо-приглашение объединения «Экспоцентр» с предложением принять участие в российской выставке на международной Ш общеотраслевой ярмарке в г. Измире (Турция), которая будет проходить с 20 ноября по 10 декабря 200_ г. 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Измирская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ярмарка является одним из крупнейших торговых мероприятий стран Среднего и Ближнего Востока. В тексте надо указать, что участие в этой ярмарке позволяет широко представить экспортную продукцию организации, продать экспонаты со стенда, изучить особенности рынка, обменяться с другими участниками ярмарки научно-технической информацией и заключить вы годные сделки.</w:t>
      </w:r>
    </w:p>
    <w:p w:rsidR="009C1F82" w:rsidRDefault="009C1F82" w:rsidP="009C1F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письмо-просьбу производственно-коммерческого предприятия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Новосибирскпромкомбыт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сирийской фирме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Дейритекс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 о поставке портьерной ткани, текстиля для пошива мужской, женской и детской одежды.</w:t>
      </w:r>
    </w:p>
    <w:p w:rsidR="009C1F82" w:rsidRPr="009C1F82" w:rsidRDefault="009C1F82" w:rsidP="009C1F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1F82" w:rsidRPr="009C1F82" w:rsidRDefault="009C1F82" w:rsidP="009C1F82">
      <w:pPr>
        <w:pStyle w:val="2"/>
      </w:pPr>
      <w:r w:rsidRPr="009C1F82">
        <w:t xml:space="preserve">III. </w:t>
      </w:r>
      <w:proofErr w:type="spellStart"/>
      <w:r w:rsidRPr="009C1F82">
        <w:t>Протоколы</w:t>
      </w:r>
      <w:proofErr w:type="spellEnd"/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полный протокол заседания инвентаризационной комиссии завода газовой аппаратуры, на котором рассматривался вопрос о результатах инвентаризации по складу № 2 вспомогательных материалов. На заседании было принято постановление об утверждении результатов инвентаризации и отнесения за счет заведующего складом недостачи вспомогательных материалов в сумме 365 тыс. руб. Остальные данные определите по своему усмотрению.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полный протокол общего собрания рабочих производственного кооператива «Запуск», на котором обсуждался вопрос о создании производства строительных материалов для строительства жилых домов. На собрании была заслушана информация председателя о возможности создания такого цеха и перспективах его работы. После обсуждения было принято решение поручить председателю и его заместителю по строительству в течение 6 мес. развернуть работу и выделить для этих целей 3151 тыс. руб.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краткий протокол производственного совещания работников планово-экономического отдела завода Медпрепаратов, на котором был рассмотрен вопрос о досрочной разработке 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техпромфинплана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на 2010 год. После обсуждения производственное совещание приняло решение разработать 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техпромфинплан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на три дня раньше установленного срока. Остальные данные укажите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и оформить полный протокол собрания трудового коллектива ЗАО «Темп». Обсуждались следующие вопросы: 1) о развитии сотрудничества с ЗАО «Электрон»; 2) о переходе на новый режим работы. Реквизиты и решение протокола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и оформить полный протокол совещания редакции информационного обеспечения выставок об участии в подготовке компьютерных программ для оснащения российских выставок за рубежом. Остальные данные определите по своему усмотрению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Составить и оформить полный протокол общего собрания членов </w:t>
      </w:r>
      <w:r w:rsidRPr="009C1F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инициативной группы об организации ООО и утверждении его наименования и Устава. Другие данные в тексте и реквизиты укажите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и оформить полный протокол собрания кредиторов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Импэкс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-банка» для: 1) утверждения конкурсного управляющего банком 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Бочарова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 И.Е.; 2) переизбрания комитета кредиторов.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протокол заседания Совета директоров ЗАО "Реал-контракт" об организации филиала предприятия в г. Дубне. Общее собрание постановило — подготовить, необходимую документацию для организации филиала до _____ (отв. М.И. Шувалов) - доработать бизнес-план с учетом дополнений до _____ (отв. И.С. 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Караев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),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полный протокол общего собрания коллектива ОАО "Статус" о переходе на новую систему премирования с _______ 200_г. Принятые решения изложить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полный протокол заседания дирекции ООО "КОНСАЛТИНГ". В повестке дня указать вопрос о ходе рекламной компании в III квартале 20_ г., об изменениях в системе налогообложения. Принятые решения изложить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полный протокол производственного совещания АОЗТ "Возрождение" о подготовке к переговорам с представителями немецкой фирмы "Крафт" о дальнейшем сотрудничестве. Подготовить предложения для обсуждения на переговорах. Ответственным назначить начальника производственного отдела Шишкина С.Д. Срок — 25.11.20_г.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протокол общего собрания трудового коллектива ЗАО "Прогресс" о развитии сотрудничества с Ассоциацией предпринимателей на 20_ - 20_ гг. Подготовить комплексный план развития сотрудничества. Ответственным назначить зам. директора Голубева И.П. Срок - 15.04.20_ г.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протокол производственного совещания работников бухгалтерии, которые обсуждали вопрос организации работы в отделе в связи с развитием коммерческой деятельности и приняли решение о необходимости увеличения численности работников бухгалтерии и об оснащении отдела новыми компьютерами.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протокол общего собрания учредителей ООО «Нептун» о его ликвидации в связи с угрозой банкротства. Выступающие предложили создать ликвидационную комиссию в количестве ____ человек, в составе: _________ и поручить ей в _____ срок в соответствии с уставом общества и действующим законодательством провести ликвидацию общества, предоставить кредиторам ООО _____ срок для заявления своих претензий к обществу; заключенные на 20__г. договора исполнить до 00.00.00, по остальным – сообщить контрагентам об отказе от договоров и причине отказа и в _______ срок выплатить им компенсацию в связи с условиями договора.</w:t>
      </w:r>
    </w:p>
    <w:p w:rsidR="009C1F82" w:rsidRPr="009C1F82" w:rsidRDefault="009C1F82" w:rsidP="009C1F82">
      <w:pPr>
        <w:shd w:val="clear" w:color="auto" w:fill="FFFFFF"/>
        <w:spacing w:line="240" w:lineRule="auto"/>
        <w:ind w:left="335" w:hanging="335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Голосование проводилось открытым (закрытым) путем. Результаты подсчета голосов: «За» – ____ человек, «Против» – ____ человек, «Воздержались» –  _____ человек.  Общее собрание постановило принять все предложения для прекращения деятельности ООО путем ликвидации.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Составить и оформить протокол производственного совещания ОАО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Энергосбыт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». Повестка дня: 1) финансирование проекта строительства жилого дома на 20_ г. Принятые решения изложить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Составить и оформить протокол собрания трудового коллектива ОАО «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НовЭЗ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», где обсуждались следующие вопросы: 1) выполнение коллективного договора за 2009 год и обсуждения проекта на 2010-2013 гг. 2) выбор делегатов на городскую конференцию.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и оформить полный протокол заседания совета директоров ЗАО «Прогресс» о разработке и утверждении бизнес-плана. Другие данные в тексте и реквизиты указать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и оформить полный протокол о результатах работы транспортного цеха, где выявлены факты серьезных нарушений технологической дисциплины.</w:t>
      </w:r>
    </w:p>
    <w:p w:rsidR="009C1F82" w:rsidRPr="009C1F82" w:rsidRDefault="009C1F82" w:rsidP="009C1F8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Составить и оформить протокол заседания Ученого Совета  НГТУ о: а) создании структурного подразделения «Центр инновационного развития»; б) выдвижении кандидатур на награждение почетными грамотами Министерства образования и науки РФ в связи с 60-летием образования НЭТИ-НГТУ.   </w:t>
      </w:r>
    </w:p>
    <w:p w:rsidR="009C1F82" w:rsidRPr="009C1F82" w:rsidRDefault="009C1F82" w:rsidP="009C1F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5"/>
        <w:jc w:val="both"/>
        <w:rPr>
          <w:rFonts w:ascii="Times New Roman" w:hAnsi="Times New Roman" w:cs="Times New Roman"/>
          <w:sz w:val="28"/>
          <w:szCs w:val="28"/>
        </w:rPr>
      </w:pPr>
    </w:p>
    <w:p w:rsidR="009C1F82" w:rsidRPr="009C1F82" w:rsidRDefault="009C1F82" w:rsidP="009C1F82">
      <w:pPr>
        <w:pStyle w:val="2"/>
        <w:rPr>
          <w:lang w:val="ru-RU"/>
        </w:rPr>
      </w:pPr>
      <w:r w:rsidRPr="009C1F82">
        <w:t>IV</w:t>
      </w:r>
      <w:r w:rsidRPr="009C1F82">
        <w:rPr>
          <w:lang w:val="ru-RU"/>
        </w:rPr>
        <w:t>. Докладные записки и акты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докладную записку бухгалтера Тимошиной И.П. главному бухгалтеру фирмы «Рубин» 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Бабичеву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 Н.П. от 15.09.20_ о произведенной Тимошиной И.П.  проверке выполнения приказа директора фирмы № 92 от 12.01.200_ «О состоянии бухгалтерского учета на строительстве базы отдыха в районе Обского моря».  В приказе были указаны конкретные сроки ликвидации недостатков, обнаруженных в январе 20_ года. В докладной записке должно быть отмечено выполнение всех пунктов приказа, за исключением пунктов об организации равномерной ежедневной сдачи рабочими нарядов бухгалтеру. Выявлено, что 25 февраля 20_ г. было сдано только 35,2% всех нарядов. Остальные наряды сданы  1  марта.  По графику срок сдачи последних нарядов за прошлый месяц установлен первого числа следующего месяца. Остальные данные укажите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докладную записку главного бухгалтера директору об итогах работы по централизации расчетов с рабочими и служащими в ВЦ завода. Централизация расчетов дала возможность перевести на другую работу пять бухгалтеров цехов, уменьшить ошибки в расчетах с рабочими и служащими, усилить контроль за расходованием фондов заработной платы. В заключение необходимо поставить вопрос о премировании работников бухгалтерии и ВЦ, обеспечивающих переход на централизованный расчет заработной платы по заводу. Остальные данные укажите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докладную записку секретаря-референта руководителю предприятия об утере работником Степановым Г.И. письма-запроса, поступившего в адрес предприятия два месяца назад.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докладную записку начальника отдела руководителю предприятия о факте невыполнения распоряжения о монтаже </w:t>
      </w:r>
      <w:r w:rsidRPr="009C1F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оборудования на участке по причине слабого контроля со стороны главного механика.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докладную записку о причинах несвоевременного предоставления информации о выполнении приказа директора. Остальные реквизиты укажите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докладную записку главного бухгалтера руководителю предприятия о необходимости централизации расчетов с работниками предприятия. В обязанности учетных работников цехов должно входить лишь оформление первичных документов по учету выработки.  В докладной записке необходимо подать предложение о пересмотре штатов отчетных работников в цехах и главной бухгалтерии из расчета общего сокращения штатов не менее чем на 20%.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докладную записку начальника планово-экономического отдела руководителю предприятия об обеспечении отдела четырьмя компьютерами. Остальные реквизиты укажите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Напишите докладную записку на имя руководителя ООО «Вымпел» о командировании в г. Белгород старшего инженера планово-экономического отдела Добролюбова П.В, с 00 00.0000 сроком на 5 дней для выступления с докладом на семинаре «Совершенствование системы заключения хозяйственных договоров».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докладную записку начальнику отдела реклам о дополнительном финансировании заказа №174/45 ООО "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Ченелл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 и С" в связи с ростом цен на полиграфические услуги. Остальные данные укажите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объяснительную записку преподавателя директору центра "Кадры" Н. И Иванову о срыве занятий в группе секретарей-референтов. Причина — присутствие только 3 слушателей из состава группы 19 человек.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объяснительную записку горного мастера производственного объединения "ПО № 43" начальнику шахты К. Е. Матвееву о нарушении производственной дисциплины.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докладную записку главного бухгалтера директору ООО "Полимер" о применении штрафных санкций к московскому филиалу АОЗТ "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Спецоснастка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", задерживающему в течение двух месяцев оплату поставленной продукции, несмотря на неоднократные напоминания.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Составьте докладную записку руководителя отдела информационного обеспечения ООО "Консультант" Иконниковой С.В.   директору  ООО  М. П. Устиновой об опоздании на работу инженера Петрова С.В. и приложите объяснительную записку Петрова С.В..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докладную записку о командировании инженера Лоскутовой Е. В. в ЗАО "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Спецстрой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" в связи с необходимостью уточнения объемов выполненных работ по договору №10-23.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служебную записку отдела по работе с клиентами начальнику отдела снабжения ЗАО "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Каримос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" А. В. 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Дощину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о заказе новых бланков документов в связи с производственной необходимостью в количестве 1000 экземпляров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акт о списании товароматериальных ценностей на основе </w:t>
      </w:r>
      <w:r w:rsidRPr="009C1F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приказа Начальника департамента от 00.00.0000 № _ «О проведении инвентаризации товарно-материальных ценностей». В акте установлено, что не поддаются ремонту и не могут быть реализованы поименованные ниже ценности, подлежащие списанию и исключению из учета.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акт приема-передачи ПЭВМ из отдела снабжения ОАО "ИНФАКАП" в отдел рекламы. Основанием является - докладная записка начальника отдела рекламы 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Правова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 xml:space="preserve"> И. С. В акте установлено, что ПЭВМ передается в отдел снабжения на срок выполнения работ по контракту №22/47. Реквизиты самостоятельно.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акт о проверке сохранности документов в комитете по культуре. Основание: приказ председателя комитета от 20.04.20_ г. № 102 "О проверке сохранности управленческих документов". Комиссия провела организацию и условия хранения управленческих документов. Фактов утраты, порчи и незаконного уничтожения документов не установлено.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акт ЗАО "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Медприбор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" о проверке работы с документами в отделе маркетинга. Основанием является приказ директора от 01.04.20_ г, №23 "О совершенствовании документационного обеспечения деятельности" ЗАО "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Медприбор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". В результате проведенной проверки установлены существенные недостатки; несвоевременно формируются в дела исполненные документы; заголовки дел не всегда соответствуют номенклатуре дел.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акт о ревизии кассы ЗАО "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Фрост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". Указать сроки проведения и результаты ревизии.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акт о нецелевом использовании бурильной установки "Вепрь" ОАО "</w:t>
      </w:r>
      <w:proofErr w:type="spellStart"/>
      <w:r w:rsidRPr="009C1F82">
        <w:rPr>
          <w:rFonts w:ascii="Times New Roman" w:hAnsi="Times New Roman" w:cs="Times New Roman"/>
          <w:color w:val="000000"/>
          <w:sz w:val="28"/>
          <w:szCs w:val="28"/>
        </w:rPr>
        <w:t>Балтстрой</w:t>
      </w:r>
      <w:proofErr w:type="spellEnd"/>
      <w:r w:rsidRPr="009C1F82">
        <w:rPr>
          <w:rFonts w:ascii="Times New Roman" w:hAnsi="Times New Roman" w:cs="Times New Roman"/>
          <w:color w:val="000000"/>
          <w:sz w:val="28"/>
          <w:szCs w:val="28"/>
        </w:rPr>
        <w:t>". Указать сроки поломки. Бригадой Э. И. Самойлова установка использовалась в нерабочее время в личных целях без соблюдения требований инструкций по эксплуатации, материальный ущерб предприятия составил 18750 рублей.</w:t>
      </w:r>
    </w:p>
    <w:p w:rsidR="009C1F82" w:rsidRPr="009C1F82" w:rsidRDefault="009C1F82" w:rsidP="009C1F8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35" w:hanging="33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F82">
        <w:rPr>
          <w:rFonts w:ascii="Times New Roman" w:hAnsi="Times New Roman" w:cs="Times New Roman"/>
          <w:color w:val="000000"/>
          <w:sz w:val="28"/>
          <w:szCs w:val="28"/>
        </w:rPr>
        <w:t>Составить и оформить акт ОАО «Прогресс» по результатам проверки мер безопасности на складе готовой продукции. Основанием является приказ генерального директора № 48 «О мерах по предупреждению хищений». В решении комиссия указала:</w:t>
      </w:r>
    </w:p>
    <w:p w:rsidR="009C1F82" w:rsidRPr="009C1F82" w:rsidRDefault="009C1F82" w:rsidP="009C1F82">
      <w:pPr>
        <w:pStyle w:val="ac"/>
        <w:numPr>
          <w:ilvl w:val="0"/>
          <w:numId w:val="12"/>
        </w:numPr>
        <w:spacing w:after="0" w:line="240" w:lineRule="auto"/>
        <w:ind w:left="335" w:hanging="335"/>
        <w:contextualSpacing/>
        <w:rPr>
          <w:rFonts w:ascii="Times New Roman" w:hAnsi="Times New Roman" w:cs="Times New Roman"/>
          <w:sz w:val="28"/>
          <w:szCs w:val="28"/>
        </w:rPr>
      </w:pPr>
      <w:r w:rsidRPr="009C1F82">
        <w:rPr>
          <w:rFonts w:ascii="Times New Roman" w:hAnsi="Times New Roman" w:cs="Times New Roman"/>
          <w:sz w:val="28"/>
          <w:szCs w:val="28"/>
        </w:rPr>
        <w:t>модернизировать имеющуюся систему охранной сигнализации, установить видеокамеры наружного наблюдения.</w:t>
      </w:r>
    </w:p>
    <w:p w:rsidR="009C1F82" w:rsidRPr="009C1F82" w:rsidRDefault="009C1F82" w:rsidP="009C1F82">
      <w:pPr>
        <w:pStyle w:val="ac"/>
        <w:numPr>
          <w:ilvl w:val="0"/>
          <w:numId w:val="12"/>
        </w:numPr>
        <w:spacing w:after="0" w:line="240" w:lineRule="auto"/>
        <w:ind w:left="335" w:hanging="335"/>
        <w:contextualSpacing/>
        <w:rPr>
          <w:rFonts w:ascii="Times New Roman" w:hAnsi="Times New Roman" w:cs="Times New Roman"/>
          <w:sz w:val="28"/>
          <w:szCs w:val="28"/>
        </w:rPr>
      </w:pPr>
      <w:r w:rsidRPr="009C1F82">
        <w:rPr>
          <w:rFonts w:ascii="Times New Roman" w:hAnsi="Times New Roman" w:cs="Times New Roman"/>
          <w:sz w:val="28"/>
          <w:szCs w:val="28"/>
        </w:rPr>
        <w:t>сложившуюся на складе практику мер безопасности считать удовлетворительной.</w:t>
      </w:r>
    </w:p>
    <w:p w:rsidR="00D74384" w:rsidRDefault="00D743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76BD" w:rsidRDefault="000176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76BD" w:rsidRDefault="000176BD" w:rsidP="000176BD">
      <w:pPr>
        <w:pStyle w:val="a6"/>
        <w:tabs>
          <w:tab w:val="left" w:pos="0"/>
        </w:tabs>
        <w:ind w:hanging="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Практические задания по темам 8-16 рабочей программы:</w:t>
      </w:r>
    </w:p>
    <w:p w:rsidR="000176BD" w:rsidRPr="000176BD" w:rsidRDefault="000176BD" w:rsidP="000176BD">
      <w:pPr>
        <w:pStyle w:val="a6"/>
        <w:tabs>
          <w:tab w:val="left" w:pos="0"/>
        </w:tabs>
        <w:ind w:hanging="67"/>
        <w:jc w:val="center"/>
        <w:rPr>
          <w:rFonts w:ascii="Times New Roman" w:hAnsi="Times New Roman"/>
          <w:b/>
        </w:rPr>
      </w:pPr>
    </w:p>
    <w:p w:rsidR="000176BD" w:rsidRPr="000176BD" w:rsidRDefault="000176BD" w:rsidP="00017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6BD">
        <w:rPr>
          <w:rFonts w:ascii="Times New Roman" w:hAnsi="Times New Roman" w:cs="Times New Roman"/>
          <w:sz w:val="28"/>
          <w:szCs w:val="28"/>
        </w:rPr>
        <w:t>Тема 1. История развития государственной системы делопроизводства</w:t>
      </w:r>
    </w:p>
    <w:p w:rsidR="000176BD" w:rsidRPr="000176BD" w:rsidRDefault="000176BD" w:rsidP="00017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6BD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0176BD" w:rsidRPr="000176BD" w:rsidRDefault="000176BD" w:rsidP="000176BD">
      <w:pPr>
        <w:pStyle w:val="2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176BD">
        <w:rPr>
          <w:rFonts w:ascii="Times New Roman" w:hAnsi="Times New Roman" w:cs="Times New Roman"/>
          <w:sz w:val="28"/>
          <w:szCs w:val="28"/>
        </w:rPr>
        <w:t xml:space="preserve">а) Практика организации делопроизводства в государствах Древнего мира </w:t>
      </w:r>
    </w:p>
    <w:p w:rsidR="000176BD" w:rsidRPr="000176BD" w:rsidRDefault="000176BD" w:rsidP="000176BD">
      <w:pPr>
        <w:pStyle w:val="2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176BD">
        <w:rPr>
          <w:rFonts w:ascii="Times New Roman" w:hAnsi="Times New Roman" w:cs="Times New Roman"/>
          <w:sz w:val="28"/>
          <w:szCs w:val="28"/>
        </w:rPr>
        <w:lastRenderedPageBreak/>
        <w:t xml:space="preserve">б) Способы фиксирования  и передачи информации в государствах Древнего мира </w:t>
      </w:r>
    </w:p>
    <w:p w:rsidR="000176BD" w:rsidRPr="000176BD" w:rsidRDefault="000176BD" w:rsidP="000176BD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6BD">
        <w:rPr>
          <w:rFonts w:ascii="Times New Roman" w:hAnsi="Times New Roman" w:cs="Times New Roman"/>
          <w:sz w:val="28"/>
          <w:szCs w:val="28"/>
        </w:rPr>
        <w:t>Практическое задание:</w:t>
      </w:r>
    </w:p>
    <w:p w:rsidR="000176BD" w:rsidRPr="000176BD" w:rsidRDefault="000176BD" w:rsidP="000176BD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6BD">
        <w:rPr>
          <w:rFonts w:ascii="Times New Roman" w:hAnsi="Times New Roman" w:cs="Times New Roman"/>
          <w:sz w:val="28"/>
          <w:szCs w:val="28"/>
        </w:rPr>
        <w:t>Перечислите делопроизводственные приемы и виды документов существовавшие в государствах Древнего мира и переменяемые в наше время.</w:t>
      </w:r>
    </w:p>
    <w:p w:rsidR="000176BD" w:rsidRPr="0064094A" w:rsidRDefault="000176BD" w:rsidP="000176BD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6BD">
        <w:rPr>
          <w:rFonts w:ascii="Times New Roman" w:hAnsi="Times New Roman" w:cs="Times New Roman"/>
          <w:sz w:val="28"/>
          <w:szCs w:val="28"/>
        </w:rPr>
        <w:t xml:space="preserve">Тема 2. История развития государственной системы делопроизводства </w:t>
      </w:r>
      <w:r w:rsidRPr="0064094A">
        <w:rPr>
          <w:rFonts w:ascii="Times New Roman" w:hAnsi="Times New Roman" w:cs="Times New Roman"/>
          <w:sz w:val="28"/>
          <w:szCs w:val="28"/>
        </w:rPr>
        <w:t>в России.</w:t>
      </w:r>
    </w:p>
    <w:p w:rsidR="000176BD" w:rsidRPr="0064094A" w:rsidRDefault="000176BD" w:rsidP="000176BD">
      <w:pPr>
        <w:pStyle w:val="3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4094A">
        <w:rPr>
          <w:rFonts w:ascii="Times New Roman" w:hAnsi="Times New Roman" w:cs="Times New Roman"/>
          <w:b w:val="0"/>
          <w:color w:val="auto"/>
          <w:sz w:val="28"/>
          <w:szCs w:val="28"/>
        </w:rPr>
        <w:t>ПЛАН</w:t>
      </w:r>
    </w:p>
    <w:p w:rsidR="000176BD" w:rsidRPr="000176BD" w:rsidRDefault="000176BD" w:rsidP="00017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6BD">
        <w:rPr>
          <w:rFonts w:ascii="Times New Roman" w:hAnsi="Times New Roman" w:cs="Times New Roman"/>
          <w:sz w:val="28"/>
          <w:szCs w:val="28"/>
        </w:rPr>
        <w:t xml:space="preserve">а) приказное делопроизводство </w:t>
      </w:r>
    </w:p>
    <w:p w:rsidR="000176BD" w:rsidRPr="000176BD" w:rsidRDefault="000176BD" w:rsidP="00017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6BD">
        <w:rPr>
          <w:rFonts w:ascii="Times New Roman" w:hAnsi="Times New Roman" w:cs="Times New Roman"/>
          <w:sz w:val="28"/>
          <w:szCs w:val="28"/>
        </w:rPr>
        <w:t xml:space="preserve">б) коллежское </w:t>
      </w:r>
    </w:p>
    <w:p w:rsidR="000176BD" w:rsidRPr="000176BD" w:rsidRDefault="000176BD" w:rsidP="00017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6BD">
        <w:rPr>
          <w:rFonts w:ascii="Times New Roman" w:hAnsi="Times New Roman" w:cs="Times New Roman"/>
          <w:sz w:val="28"/>
          <w:szCs w:val="28"/>
        </w:rPr>
        <w:t xml:space="preserve">в) исполнительное или министерское делопроизводство. </w:t>
      </w:r>
    </w:p>
    <w:p w:rsidR="000176BD" w:rsidRPr="000176BD" w:rsidRDefault="000176BD" w:rsidP="000176BD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6BD">
        <w:rPr>
          <w:rFonts w:ascii="Times New Roman" w:hAnsi="Times New Roman" w:cs="Times New Roman"/>
          <w:sz w:val="28"/>
          <w:szCs w:val="28"/>
        </w:rPr>
        <w:t>Практическое задание:</w:t>
      </w:r>
    </w:p>
    <w:p w:rsidR="000176BD" w:rsidRPr="000176BD" w:rsidRDefault="000176BD" w:rsidP="000176BD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6BD">
        <w:rPr>
          <w:rFonts w:ascii="Times New Roman" w:hAnsi="Times New Roman" w:cs="Times New Roman"/>
          <w:sz w:val="28"/>
          <w:szCs w:val="28"/>
        </w:rPr>
        <w:t xml:space="preserve">Перечислите реквизиты </w:t>
      </w:r>
      <w:proofErr w:type="spellStart"/>
      <w:r w:rsidRPr="000176BD">
        <w:rPr>
          <w:rFonts w:ascii="Times New Roman" w:hAnsi="Times New Roman" w:cs="Times New Roman"/>
          <w:sz w:val="28"/>
          <w:szCs w:val="28"/>
        </w:rPr>
        <w:t>столбцовой</w:t>
      </w:r>
      <w:proofErr w:type="spellEnd"/>
      <w:r w:rsidRPr="000176BD">
        <w:rPr>
          <w:rFonts w:ascii="Times New Roman" w:hAnsi="Times New Roman" w:cs="Times New Roman"/>
          <w:sz w:val="28"/>
          <w:szCs w:val="28"/>
        </w:rPr>
        <w:t xml:space="preserve"> формы делопроизводства, прошедшие через века и оставшиеся в документах наших дней.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Тема 3. Организация работы секретаря-референта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место и значение секретаря в структуре управления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основные задачи и функции, права и обязанности, взаимосвязи и ответственность.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в) рабочее место секретаря-референта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Составьте примерную должностную инструкцию секретаря-референта малого предприятия.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Тема 4. Основные положения по документированию управленческой деятельности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единые правила документирования управленческих действий, определенные ГСДОУ и УС ОРД и дополнениями к ГОСТу Р 6.30-97, введенными в действие с 1 апреля 2000г., ГОСТ Р 6.30-2003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виды организационно-распорядительных документов.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в) общий порядок оформления ОРД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Составьте общий бланк с угловым расположением реквизитов для Московской технологической академии «</w:t>
      </w:r>
      <w:proofErr w:type="spellStart"/>
      <w:r w:rsidRPr="000176BD">
        <w:rPr>
          <w:rFonts w:ascii="Times New Roman" w:hAnsi="Times New Roman"/>
        </w:rPr>
        <w:t>Станкин</w:t>
      </w:r>
      <w:proofErr w:type="spellEnd"/>
      <w:r w:rsidRPr="000176BD">
        <w:rPr>
          <w:rFonts w:ascii="Times New Roman" w:hAnsi="Times New Roman"/>
        </w:rPr>
        <w:t xml:space="preserve">» Министерства общего и профессионального образования   РФ. 110114, Москва, </w:t>
      </w:r>
      <w:proofErr w:type="spellStart"/>
      <w:r w:rsidRPr="000176BD">
        <w:rPr>
          <w:rFonts w:ascii="Times New Roman" w:hAnsi="Times New Roman"/>
        </w:rPr>
        <w:t>Бутиковский</w:t>
      </w:r>
      <w:proofErr w:type="spellEnd"/>
      <w:r w:rsidRPr="000176BD">
        <w:rPr>
          <w:rFonts w:ascii="Times New Roman" w:hAnsi="Times New Roman"/>
        </w:rPr>
        <w:t xml:space="preserve"> пер. д. 10, т.250-32-35, факс 254-44-01.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Тема 5. Унификация и стандартизация управленческих документов 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общие требования к унификации документов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различия между ГОСТом  6.38-90 и ГОСТом Р 6.30-97 и ГОСТом Р 6.30-2003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lastRenderedPageBreak/>
        <w:t>Составьте бланк письма для закрытого Акционерного общества «Грань», 118934, Москва, ул. Луговая д.5, строение 1, т. 964-37-42, факс 964-30-10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Тема 6. Виды документов , их классификация 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виды документов и признаки их классификации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перечень реквизитов служебных документов согласно ГОСТу Р 6.30-2003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 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Графически отобразите расположение реквизитов согласно  ГОСТу Р 6.30-2003 и дополнения к нему на листе бумаги формата А4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Тема 7. Современное деловое письмо 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условия унификации и правила оформления делового письма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существующие виды писем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 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Составьте письмо закрытого акционерного общества «АГАТ» в Комитет внешнеэкономических связей Российской Федерации о направлениях своей деятельности и с просьбой выделить лицензию на вывоз в </w:t>
      </w:r>
      <w:smartTag w:uri="urn:schemas-microsoft-com:office:smarttags" w:element="metricconverter">
        <w:smartTagPr>
          <w:attr w:name="ProductID" w:val="2011 г"/>
        </w:smartTagPr>
        <w:r w:rsidRPr="000176BD">
          <w:rPr>
            <w:rFonts w:ascii="Times New Roman" w:hAnsi="Times New Roman"/>
          </w:rPr>
          <w:t>2011 г</w:t>
        </w:r>
      </w:smartTag>
      <w:r w:rsidRPr="000176BD">
        <w:rPr>
          <w:rFonts w:ascii="Times New Roman" w:hAnsi="Times New Roman"/>
        </w:rPr>
        <w:t xml:space="preserve">. леса в Литву в количестве 5000 </w:t>
      </w:r>
      <w:proofErr w:type="spellStart"/>
      <w:r w:rsidRPr="000176BD">
        <w:rPr>
          <w:rFonts w:ascii="Times New Roman" w:hAnsi="Times New Roman"/>
        </w:rPr>
        <w:t>куб.м</w:t>
      </w:r>
      <w:proofErr w:type="spellEnd"/>
      <w:r w:rsidRPr="000176BD">
        <w:rPr>
          <w:rFonts w:ascii="Times New Roman" w:hAnsi="Times New Roman"/>
        </w:rPr>
        <w:t>, чтобы обеспечить поставку офисной мебели для своего филиала в Литве.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 Тема 8. Организация рассылки деловой корреспонденции 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а) подготовка деловой корреспонденции к рассылке 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правила отправки документов различными средствами связи (Почтовые правила)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Изобразите схематично процесс подготовки корреспонденции к отправке и процесс обработки входящей корреспонденции.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Тема 9. Организационная документация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виды организационной документации и ее назначение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состав и расположение реквизитов организационной документации согласно ГОСТу Р 6.30-2003 и дополнения к нему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Составьте примерную должностную инструкцию секретаря закрытого Акционерного общества «Грань»  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Тема 10. Распорядительные документы 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виды распорядительной документации  и ее назначение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состав и расположение реквизитов распорядительной документации согласно ГОСТу Р 6.30-2003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Составьте приказ по строительному кооперативу «</w:t>
      </w:r>
      <w:proofErr w:type="spellStart"/>
      <w:r w:rsidRPr="000176BD">
        <w:rPr>
          <w:rFonts w:ascii="Times New Roman" w:hAnsi="Times New Roman"/>
        </w:rPr>
        <w:t>Интерстрой</w:t>
      </w:r>
      <w:proofErr w:type="spellEnd"/>
      <w:r w:rsidRPr="000176BD">
        <w:rPr>
          <w:rFonts w:ascii="Times New Roman" w:hAnsi="Times New Roman"/>
        </w:rPr>
        <w:t xml:space="preserve">» о неправильном использовании строительных отходов. Во констатирующей части укажите, что  при проверке работы склада пиломатериалов установлены факты отпуска в котельную для сжигания отходов пиломатериалов длинной свыше </w:t>
      </w:r>
      <w:smartTag w:uri="urn:schemas-microsoft-com:office:smarttags" w:element="metricconverter">
        <w:smartTagPr>
          <w:attr w:name="ProductID" w:val="20 см"/>
        </w:smartTagPr>
        <w:r w:rsidRPr="000176BD">
          <w:rPr>
            <w:rFonts w:ascii="Times New Roman" w:hAnsi="Times New Roman"/>
          </w:rPr>
          <w:t>20 см</w:t>
        </w:r>
      </w:smartTag>
      <w:r w:rsidRPr="000176BD">
        <w:rPr>
          <w:rFonts w:ascii="Times New Roman" w:hAnsi="Times New Roman"/>
        </w:rPr>
        <w:t xml:space="preserve">. В распорядительной части следует </w:t>
      </w:r>
      <w:r w:rsidRPr="000176BD">
        <w:rPr>
          <w:rFonts w:ascii="Times New Roman" w:hAnsi="Times New Roman"/>
        </w:rPr>
        <w:lastRenderedPageBreak/>
        <w:t xml:space="preserve">предложить заведующему складом организовать по реализации отходов частным лицам. 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Тема 11. Документирование деятельности коллегиальных органов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Организационно-технические мероприятия по подготовке и проведению совещаний, собраний, заседаний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требования к составлению и оформлению протоколов согласно ГОСТу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Составьте протокол заседания инвентаризационной комиссии завода газовой аппаратуры, на котором рассматривался вопрос о результатах инвентаризации по складу № 2 вспомогательных материалов. На заседании было принято постановление об утверждении результатов инвентаризации и отнесения за счет заведующего складом недостачи вспомогательных материалов в сумме 365 </w:t>
      </w:r>
      <w:proofErr w:type="spellStart"/>
      <w:r w:rsidRPr="000176BD">
        <w:rPr>
          <w:rFonts w:ascii="Times New Roman" w:hAnsi="Times New Roman"/>
        </w:rPr>
        <w:t>тыс.руб</w:t>
      </w:r>
      <w:proofErr w:type="spellEnd"/>
      <w:r w:rsidRPr="000176BD">
        <w:rPr>
          <w:rFonts w:ascii="Times New Roman" w:hAnsi="Times New Roman"/>
        </w:rPr>
        <w:t>., а также зачитаны сличительная ведомость по складу № 2 и объяснительная записка заведующего складом. Остальные данные определите по своему усмотрению.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Тема 12. Документирование информационно-справочных материалов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виды информационно-справочных документов и их назначение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состав и расположение реквизитов информационно-справочных документов по видам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 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Составьте докладную записку начальника отдела руководителю предприятия о факте невыполнения распоряжения о монтаже оборудования на участке по причине слабого контроля со стороны главного механика.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Тема 13. Общие положения по организации и ведению кадрового делопроизводства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значение и виды документов по личному составу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б) состав и расположение реквизитов в документации по личному составу 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Составьте формуляр заявления о предоставлении отпуска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Тема 14. Документационное обеспечение приема, перемещений и увольнения работников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виды документов при приеме работников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порядок оформления документов при приеме, перемещении и увольнении работников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 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Составьте проект контракта по найму, оплате и увольнению вас. Остальные реквизиты укажите самостоятельно.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Тема 15. Ведение личного дела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состав документов входящих в личное дело руководителя, специалиста, рядового сотрудника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lastRenderedPageBreak/>
        <w:t>б) хранение и порядок оформления выдачи документов, входящих в состав личного дела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Составьте приказы: 1. о принятии Вас на работу; 2. Об увольнении Вас с работы.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 Тема 16. Организация работы с документами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Обработка документов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Регистрация, контроль исполнения документов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Составьте входящее письмо, реквизит «резолюция» которого вылился в самостоятельный документ - приказ по основной деятельности.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Тема 17. Составление текстов служебных документов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а) Язык и стиль служебных документов. Особенности официально-делового стиля. 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Наиболее употребляемые сокращения слов. Оформление дат и чисел в документах.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Составьте акт об уничтожении документов с закончившимся сроком хранения.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Тема 18. Современные архивные технологии.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классификация документов, номенклатура дел и комплектование архива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экспертиза ценности документов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в) комплектование архива документами, архивная опись дел постоянного и долговременного хранения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Составьте примерную номенклатуру дел вашей организации с указание сроков хранения. 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Тема 19. Современный программно-технический комплекс офиса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средства связи (телефон, телефакс, телеграф, электронная почта)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копировальная техника (ксерокс, сканер), печатающие устройства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в) персональный компьютер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Составьте бланк приказа своей организации с продольным расположением реквизитов.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Тема 20. Защита информации в работе секретаря-референта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организация доступа персонала к конфиденциальным документам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методы оформления допуска сотрудников к конфиденциальным сведениям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в) особенности доступа к конфиденциальным электронным документам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lastRenderedPageBreak/>
        <w:t>Составьте примерную инструкцию по обработке, движению и хранению конфиденциальных документов.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  Тема 21. Современные технологии работы с документами: автоматизация делопроизводства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 xml:space="preserve">а) системы управления деловыми процессами (системы класса </w:t>
      </w:r>
      <w:r w:rsidRPr="000176BD">
        <w:rPr>
          <w:rFonts w:ascii="Times New Roman" w:hAnsi="Times New Roman"/>
          <w:lang w:val="en-US"/>
        </w:rPr>
        <w:t>workflow</w:t>
      </w:r>
      <w:r w:rsidRPr="000176BD">
        <w:rPr>
          <w:rFonts w:ascii="Times New Roman" w:hAnsi="Times New Roman"/>
        </w:rPr>
        <w:t>): функции и возможности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система автоматизации делопроизводства (</w:t>
      </w:r>
      <w:proofErr w:type="spellStart"/>
      <w:r w:rsidRPr="000176BD">
        <w:rPr>
          <w:rFonts w:ascii="Times New Roman" w:hAnsi="Times New Roman"/>
          <w:lang w:val="en-US"/>
        </w:rPr>
        <w:t>PowerDOCS</w:t>
      </w:r>
      <w:proofErr w:type="spellEnd"/>
      <w:r w:rsidRPr="000176BD">
        <w:rPr>
          <w:rFonts w:ascii="Times New Roman" w:hAnsi="Times New Roman"/>
        </w:rPr>
        <w:t>): функции и возможности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Тема 22. Организация совещаний, симпозиумов, конгрессов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ПЛАН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а) необходимые мероприятия по подготовке проведения совещаний, симпозиумов, конгрессов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б) организационная работа комитета в период проведения совещаний, симпозиумов, конгрессов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Практическое задание:</w:t>
      </w:r>
    </w:p>
    <w:p w:rsidR="000176BD" w:rsidRPr="000176BD" w:rsidRDefault="000176BD" w:rsidP="000176BD">
      <w:pPr>
        <w:pStyle w:val="a6"/>
        <w:rPr>
          <w:rFonts w:ascii="Times New Roman" w:hAnsi="Times New Roman"/>
        </w:rPr>
      </w:pPr>
      <w:r w:rsidRPr="000176BD">
        <w:rPr>
          <w:rFonts w:ascii="Times New Roman" w:hAnsi="Times New Roman"/>
        </w:rPr>
        <w:t>Составьте приказ по основной деятельности своего предприятия о формировании организационного комитета для проведения  международного конгресса</w:t>
      </w:r>
    </w:p>
    <w:p w:rsidR="000176BD" w:rsidRDefault="000176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64094A" w:rsidP="00AB6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br w:type="page"/>
      </w:r>
      <w:r w:rsidR="00AB628B" w:rsidRPr="00FB1611">
        <w:rPr>
          <w:rFonts w:ascii="Times New Roman" w:hAnsi="Times New Roman" w:cs="Times New Roman"/>
          <w:b/>
          <w:sz w:val="28"/>
          <w:szCs w:val="28"/>
        </w:rPr>
        <w:lastRenderedPageBreak/>
        <w:t>Тестовый контроль № 1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11">
        <w:rPr>
          <w:rFonts w:ascii="Times New Roman" w:hAnsi="Times New Roman" w:cs="Times New Roman"/>
          <w:sz w:val="28"/>
          <w:szCs w:val="28"/>
        </w:rPr>
        <w:t>1. Восприятие информации происходит по психологическим законам. Информация воспринимается по следующим принципам: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11">
        <w:rPr>
          <w:rFonts w:ascii="Times New Roman" w:hAnsi="Times New Roman" w:cs="Times New Roman"/>
          <w:sz w:val="28"/>
          <w:szCs w:val="28"/>
        </w:rPr>
        <w:t xml:space="preserve">А) 30% от </w:t>
      </w:r>
      <w:proofErr w:type="spellStart"/>
      <w:r w:rsidRPr="00FB1611">
        <w:rPr>
          <w:rFonts w:ascii="Times New Roman" w:hAnsi="Times New Roman" w:cs="Times New Roman"/>
          <w:sz w:val="28"/>
          <w:szCs w:val="28"/>
        </w:rPr>
        <w:t>услышенного</w:t>
      </w:r>
      <w:proofErr w:type="spellEnd"/>
      <w:r w:rsidRPr="00FB1611">
        <w:rPr>
          <w:rFonts w:ascii="Times New Roman" w:hAnsi="Times New Roman" w:cs="Times New Roman"/>
          <w:sz w:val="28"/>
          <w:szCs w:val="28"/>
        </w:rPr>
        <w:t>, 20 % от увиденного, 70 % от услышанного и увиденного, 110 % от того, о чем сам говорит, 90 % от того, что сам делает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11">
        <w:rPr>
          <w:rFonts w:ascii="Times New Roman" w:hAnsi="Times New Roman" w:cs="Times New Roman"/>
          <w:sz w:val="28"/>
          <w:szCs w:val="28"/>
        </w:rPr>
        <w:t xml:space="preserve">Б) 50% от </w:t>
      </w:r>
      <w:proofErr w:type="spellStart"/>
      <w:r w:rsidRPr="00FB1611">
        <w:rPr>
          <w:rFonts w:ascii="Times New Roman" w:hAnsi="Times New Roman" w:cs="Times New Roman"/>
          <w:sz w:val="28"/>
          <w:szCs w:val="28"/>
        </w:rPr>
        <w:t>услышенного</w:t>
      </w:r>
      <w:proofErr w:type="spellEnd"/>
      <w:r w:rsidRPr="00FB1611">
        <w:rPr>
          <w:rFonts w:ascii="Times New Roman" w:hAnsi="Times New Roman" w:cs="Times New Roman"/>
          <w:sz w:val="28"/>
          <w:szCs w:val="28"/>
        </w:rPr>
        <w:t>, 30 % от увиденного, 80 % от услышанного и увиденного, 70 % от того, о чем сам говорит, 110 % от того, что сам делает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20% от </w:t>
      </w:r>
      <w:proofErr w:type="spellStart"/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услышенного</w:t>
      </w:r>
      <w:proofErr w:type="spellEnd"/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, 30 % от увиденного, 50 % от услышанного и увиденного, 70 % от того, о чем сам говорит, 90 % от того, что сам делает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2. Основой в делопроизводстве является: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Соблюдение стандартов, унификация документов, нормирование оформления документов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Соблюдение стандартов, правил составления документов, налаживание деловых отношений с вышестоящими лицами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Разработка и возведение в норму, обязательную для применения, оптимальных правил и требований 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3. Информационная функция документа: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Обеспечивается воздействие на коллективы людей для организации и координации их деятельности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Обеспечивает внешние связи предприятия и организаций 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FB1611">
        <w:rPr>
          <w:rFonts w:ascii="Times New Roman" w:hAnsi="Times New Roman" w:cs="Times New Roman"/>
          <w:sz w:val="28"/>
          <w:szCs w:val="28"/>
        </w:rPr>
        <w:t xml:space="preserve"> </w:t>
      </w: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 документе фиксируются события, факты, явления практической и мыслительной деятельности человека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4. Организационная функция документа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С помощью документов обеспечивается уровень образовательной подготовки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С помощью документов обеспечивается оборот множества разновидностей документов: научных отчетов, схем, графиков, приказов, распоряжений, планов, схем.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С помощью документов обеспечивается воздействие на коллективы людей для организации и координации их деятельности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5. Юридическая функция документа: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Доказательства при рассмотрении спорных вопросов: договорная документация, нотариально заверенные документы, правовые акты органов государственного управления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Доказательства при рассмотрении спорных вопросов: чертежей, черновиков, подлинников, выписок из документов, дубликатов.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Доказательства при рассмотрении спорных вопросов для обеспечения воздействия на коллективы людей</w:t>
      </w:r>
    </w:p>
    <w:p w:rsidR="00AB628B" w:rsidRPr="00FB1611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6. Воспитательная функция документа: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Документ дисциплинирует исполнителя, требует  воздействия на коллективы людей для организации и координации их деятельности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Документ дисциплинирует исполнителя, требует повышенного уровня образовательной подготовки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 дисциплинирует исполнителя, требует фиксировать события, факты, явления практической и мыслительной деятельности человека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Документы, которые </w:t>
      </w:r>
      <w:proofErr w:type="spellStart"/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фиксируютя</w:t>
      </w:r>
      <w:proofErr w:type="spellEnd"/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видам деятельности: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Научные отчеты, чертежи, схемы, графики, технологические и другие карты, приказы, распоряжения, планы, отчеты, акты, протоколы, договоры, уставы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Рукописные, машинописные, типографские, графические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Научно-технические, конструкторские, технологические, проектно-сметные, нормативные, финансово-расчетные, по ценообразованию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Документы, которые </w:t>
      </w:r>
      <w:proofErr w:type="spellStart"/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фиксируютя</w:t>
      </w:r>
      <w:proofErr w:type="spellEnd"/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наименованию: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Научные отчеты, чертежи, схемы, графики, технологические и другие карты, приказы, распоряжения, планы, отчеты, акты, протоколы, договоры, уставы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Научно-технические, конструкторские, технологические, проектно-сметные, нормативные, финансово-расчетные, по ценообразованию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Рукописные, машинописные, типографские, графические, фото-, фоно, кинодокументы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9. Документы, которые классифицируются по месту составления: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Документы, используемые для решения внешних и внутренних вопросов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Документы открытые (несекретные) и документы с ограниченным доступом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Документы, в которых рассматривается один и более вопросов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10. Документы, которые классифицируются по степени гласности: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Документы постоянного и документы временного хранения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Документы с ограниченным доступом разной степени секретности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Документы, с которыми должны ознакомиться все сотрудники предприятия, учреждения и организации.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11. Документы, которые классифицируются по срокам хранения: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Документы для служебного пользования (ДСП)  и документы, составляющие коммерческую тайну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Документы постоянного и временного хранения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Документы, которые хранятся более 10 лет.</w:t>
      </w:r>
    </w:p>
    <w:p w:rsidR="00AB628B" w:rsidRPr="00FB1611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12. Документ, подготовленный для дальнейшего оформления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Приказ 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Черновик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Отпуск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13. Единственный экземпляр документа, оформленный и подписанный с черновика в соответствии с установленными требованиями: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Подлинник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Главный приказ на предприятии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Устав предприятия, организации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14. Идентичное, заверенное должностным лицом, воспроизведение подлинника: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Отпуск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Копия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Выписка 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15. Копия документа, изготовленная под копирку при оформлении подлинника и остающаяся в делах предприятия или организации как свидетельство выполненной работы: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Копия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Отпуск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Дубликат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16. Заверенная часть текста подлинника: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Выписка из документа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Копия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Дубликат 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17. Нотариально заверенная копия подлинника в связи с его утратой: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Копия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Дубликат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Выписка из документа</w:t>
      </w:r>
    </w:p>
    <w:p w:rsidR="00AB628B" w:rsidRPr="00FB1611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18. По происхождению документы классифицируются: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На информационные, содержащие сведения и факты о производственной и иной деятельности предприятий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На служебные, подготовленные на предприятиях, и личные письма граждан с изложением жалоб, предложений и просьб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На первичные и вторичные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19. По степени обязательности документы бывают: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Информационные и директивные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Индивидуальные, типовые, трафаретные, примерные, унифицированные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Первичные и вторичные</w:t>
      </w:r>
    </w:p>
    <w:p w:rsidR="00AB628B" w:rsidRPr="00FB1611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20. По степени унификации (по форме) различают документы: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Информационные и директивные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Индивидуальные, типовые, трафаретные, примерные, унифицированные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Первичные и вторичные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21. По характеру содержания документы бывают: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Первичные и вторичные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Информационные и директивные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Индивидуальные, типовые, трафаретные, примерные, унифицированные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22. Индивидуальные документы: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Разовые документы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Типовые документы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Унифицированные документы</w:t>
      </w:r>
    </w:p>
    <w:p w:rsidR="00AB628B" w:rsidRPr="00FB1611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23. Типовые документы: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Заранее напечатанный текст с пробелами, которые заполняются при окончательном оформлении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Документы, рассчитанные на изложение однородных процессов и явлений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Документы, которые носят ориентировочный характер и используются для составления документов по аналогии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24. Трафаретные документы: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Документ, который входит в состав какой-либо унифицированной системы документации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Заранее напечатанный текст с пробелами, которые заполняются при окончательном оформлении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Документ, который содержит исходную информацию, которая суммируется, обобщается во вторичных документах.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25. Примерные документы носят: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Типовой характер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Временный характер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Ориентировочный характер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26. Документ, который входит в состав какой-либо унифицированной системы документации: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Трафаретно-унифицированный документ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Первичный унифицированный документ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Унифицированный документ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27. По характеру содержания документы бывают: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Первичные и вторичные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Примерные и типовые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В) Трафаретные и унифицированные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28. Запись информации на различных носителях по установленным правилам: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proofErr w:type="spellStart"/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Унифицирование</w:t>
      </w:r>
      <w:proofErr w:type="spellEnd"/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Нормирование 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Документирование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29. Документ, содержащий звуковую информацию, зафиксированную любым типом письма или любой системой звукозаписи: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Текстовое документирование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Техническое документирование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Фонодокументирование</w:t>
      </w:r>
      <w:proofErr w:type="spellEnd"/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30. Способ запечатления технической мысли: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Техническое документирование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Видеодокументирование</w:t>
      </w:r>
      <w:proofErr w:type="spellEnd"/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Документы на машинных носителях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31. С помощью текстового документирования: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Ведутся записи процессов труда и средств производства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Событие отражается в динамике и движ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нии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Документируется деятельность государственных учреждений, предприятий и отдельных лиц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32. Изобразительный документ, созданный фотографическим способом: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Фотодокумент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Кинодокумент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Фонодокумент</w:t>
      </w:r>
      <w:proofErr w:type="spellEnd"/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33. Изобразительный и аудиовизуальный документ, созданный кинематографическим способом: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Фотодокумент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Фонодокумент</w:t>
      </w:r>
      <w:proofErr w:type="spellEnd"/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Кинодокумент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34. Документ, содержащий звуковую информацию, зафиксированную любой системой звукозаписи: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Кинодокумент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Фонодокумент</w:t>
      </w:r>
      <w:proofErr w:type="spellEnd"/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Фотодокумент 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35. Чертежи, рисунки, графики, расчеты, технические описания: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Нормативное документирование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Техническое документирование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В) Механическое документирование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36. Электронное документирование: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Документы на машинных носителях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Документы, передаваемые по электронной почте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Документы, которые можно копировать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37. В русский язык слово «документ» пришло во времена: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Александра </w:t>
      </w:r>
      <w:r w:rsidRPr="00FB161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Петра </w:t>
      </w:r>
      <w:r w:rsidRPr="00FB161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Екатерины II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38. Документирование деятельности предприятия по составлению, оформлению, созданию, передаче документов для исполнения, контроль  исполнения документов и организация их хранения: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Организационно-распорядительная документация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Делопроизводство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Управленческий бумажный учет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39. Научная дисциплина, которая изучает в историческом развитии закономерности образования документов, способы их создания, становление и развитие систем документации, складывающиеся в различных отраслях человеческой деятельности: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Документоведение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Архивное дело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История и организация делопроизводства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40. Отрасль деятельности, обеспечивающая документирование и организацию работы с документами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Архивоведение 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Делопроизводство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Организационно-документационная деятельность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41. Термин «документоведение» существует: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С 1917 года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С 1942 года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С 1992 года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42. Задача документоведения на современном этапе: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А) Необходимость фиксирования информации</w:t>
      </w: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Б) Грамотное составление и оформление документов</w:t>
      </w:r>
    </w:p>
    <w:p w:rsidR="00AB628B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611">
        <w:rPr>
          <w:rFonts w:ascii="Times New Roman" w:hAnsi="Times New Roman" w:cs="Times New Roman"/>
          <w:color w:val="000000" w:themeColor="text1"/>
          <w:sz w:val="28"/>
          <w:szCs w:val="28"/>
        </w:rPr>
        <w:t>В) Обоснование процессов документационного обеспечения управления</w:t>
      </w:r>
    </w:p>
    <w:p w:rsidR="00AB628B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28B" w:rsidRPr="00AA7B99" w:rsidRDefault="00AB628B" w:rsidP="00AB6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99">
        <w:rPr>
          <w:rFonts w:ascii="Times New Roman" w:hAnsi="Times New Roman" w:cs="Times New Roman"/>
          <w:b/>
          <w:sz w:val="24"/>
          <w:szCs w:val="24"/>
        </w:rPr>
        <w:t>Тесты по теме «Общение через деловую документацию»</w:t>
      </w:r>
    </w:p>
    <w:p w:rsidR="00AB628B" w:rsidRPr="00AA7B99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Целенаправленный обмен информацией, направленный на установление конструктивного взаимодействия и получение продуктивного взаимодействия и получение продуктивного результата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Общение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Этикет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Документооборот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Умение держать себя в рамках приличий в любых ситуациях, и в первую очередь, в конфликтных. Умение понять позицию и возражения оппонента, предъявить претензию, четко обосновать свою позицию, ответить отказом в заключении какой-либо сделки, конкретно и четко сформулировать причины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Корректность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Вежливость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Унификация документов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Редактирование деловых бумаг и служебных документов состоит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Из одного этапа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Из трех этапов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Из десяти этапов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Работа по редактированию документа начинается с прочтения в целом. На данном этапе не рекомендуется вносить в текст какие-либо поправки, но можно делать карандашные пометки на полях, или, что лучше, все попутные замечания следует фиксировать на отдельном листе бумаги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Проверка фактического материала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Первичное ознакомление с текстом документа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Языковая правка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На данном этапе целесообразно обратиться к проверке фактического материала, включенного в документ. Следует продумать, достаточен ли фактический материал редактируемого документа, достоверны ли представленные сведения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Первичное ознакомление с текстом документа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Проверка фактического материала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Языковая правка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На данном этапе устраняются орфографические, пунктуационные и стилистические ошибки. Все исправления, вносимые в текст, делаются синими или черными чернилами (нельзя писать красными). Все написанное – слова, цифры, корректурные знаки – должно быть отчетливым и аккуратным. Выправленный текст следует перепечатать и вычитать. Полностью подготовленный текст подписывается. При редактировании используются корректурные знаки.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Первичное ознакомление с текстом документа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Проверка фактического материала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Языковая правка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Создание условий, обеспечивающих хранение необходимой информации и снабжение ею потребителей в установленные сроки и с наименьшими затратами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Характеризует организацию работы с документами или управление документацией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Характеризует систематизированный  перечень заголовков дел, заводимых в организации, с указанием сроков их хранения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lastRenderedPageBreak/>
        <w:t>В) Характеризует Государственную архивную службу</w:t>
      </w:r>
    </w:p>
    <w:p w:rsidR="00AB628B" w:rsidRPr="00AA7B99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Осуществляется в виде документов, циркулирующих между пунктами обработки и создания информации (руководители организации и структурных подразделений, специалисты), и пунктами технической обработки собственно документов: экспедиция, машбюро, копировально-множительная служба и </w:t>
      </w:r>
      <w:proofErr w:type="spellStart"/>
      <w:r w:rsidRPr="00AA7B9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A7B99">
        <w:rPr>
          <w:rFonts w:ascii="Times New Roman" w:hAnsi="Times New Roman" w:cs="Times New Roman"/>
          <w:sz w:val="24"/>
          <w:szCs w:val="24"/>
        </w:rPr>
        <w:t>…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Документооборот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Контроль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Хранение управленческих документов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 организациях циркулируют документы, созданные в ней и не предназначенные к выходу за ее пределы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Потоки внутренней документации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Потоки внешней документации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Потоки смешанной документации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Обработка документов должна проводиться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 течение месяца с момента поступления в организацию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 течение трех суток с момента поступления в организацию</w:t>
      </w:r>
    </w:p>
    <w:p w:rsidR="00AB628B" w:rsidRPr="00AA7B99" w:rsidRDefault="00AB628B" w:rsidP="00AB62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В течение суток с момента поступления в организацию</w:t>
      </w: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Все передачи зарегистрированных документов от одного исполнителя другому должны быть зафиксированы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 учетно-регистрационных формах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 информационно-поисковых системах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В Государственной архивной службе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Регулярное отслеживание  контрольного массива (журнала, картотеки, файла) и напоминания исполнителям о приближении или наступлении срока исполнения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Обработка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Контроль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Регистрация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Срок исполнения входящих документов исчисляется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С момента их поступления в организацию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С момента их согласования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С момента регистрации в информационно-поисковых массивах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Срок исполнения создаваемых документов исчисляется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С момента их поступления в организацию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С момента доведения до исполнителей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С момента регистрации в информационно-поисковых массивах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Срок исполнения может продлить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Только организация или должностное лицо, его установившее (или вышестоящее руководство)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Только  Государственная архивная служба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Только информационно-поисковая система</w:t>
      </w:r>
    </w:p>
    <w:p w:rsidR="00AB628B" w:rsidRPr="00AA7B99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Снять документы с контроля может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Снимается автоматически, благодаря автоматизированной системе управления на предприятии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Б) Либо должностное лицо, установившее контроль, либо ответственный исполнитель после фактического выполнения задания, запросов, сообщения результатов </w:t>
      </w:r>
      <w:r w:rsidRPr="00AA7B99">
        <w:rPr>
          <w:rFonts w:ascii="Times New Roman" w:hAnsi="Times New Roman" w:cs="Times New Roman"/>
          <w:sz w:val="24"/>
          <w:szCs w:val="24"/>
        </w:rPr>
        <w:lastRenderedPageBreak/>
        <w:t>заинтересованным лицам и организациям  или другого документированного подтверждения исполнения.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Либо  Государственная архивная служба, либо информационно-поисковая система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На документе, который снимается с контроля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Должна быть поставлена подпись директора предприятия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Не обязательно должна быть поставлена отметка, подтверждающая исполнение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Должна быть поставлена отметка, подписанная лицом, подтверждающим исполнение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Для учета, поиска, хранения управленческих документов и содержащейся в них информации в организациях 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А) Должны создаваться  нормативно-правовые акты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Должны создаваться информационно-поисковые системы по документам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Должны фиксироваться в Государственной архивной службе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 Регистрация и индексирование документов,  информационно-поисковые массивы и базы данных, классификационные справочники, система оперативного хранения документов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Информационно-поисковые системы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Нормативно-правовые системы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Регистрационные системы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Организация не берет на себя ответственность за документ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 том случае, если он не подписан директором предприятия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 том случае, если срок его  исполнения закончился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В том случае, если документ не зарегистрирован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Автор документа (корреспондент); название документа, состоящее из наименования вида и заголовка; дата документа; присваиваемый индекс; срок исполнения; номер дела, в котором хранится документ, а также при необходимости: индекс поступившего документа; резолюция с указанием исполнителя, содержания поручения, автора и даты; отметка об исполнении; расписка исполнителя в получении (доведение до сведения) документа, дата промежуточного контроля…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А) Обязательные реквизиты, независимо от способа регистрации и структуры регистрационных форм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Обязательные реквизиты, только при условии оформления юридической документации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Не обязательные реквизиты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При регистрации документов ограниченного доступа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Указываются только номера регистрации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Указывается только  число экземпляров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Указываются номера и число экземпляров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Основа систематизации справочных и контрольно-справочных ИПС, по которым отслеживается ход выполнения документов или их использование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Дата (срок) исполнения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Тематика поднятых в обращениях граждан вопросах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Тематика нормативных положений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tabs>
          <w:tab w:val="left" w:pos="0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lastRenderedPageBreak/>
        <w:t>Основа систематизации контрольно-справочных ИПС по предложениям, заявлениям и жалобам граждан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Дата (срок) исполнения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Тематика поднятых в обращениях граждан вопросах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Тематика нормативных положений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Основа систематизации ИПС справочных (кодификационных) по нормативно-правовым актам, отражающим вопросы деятельности (правовую среду) организации. В системах этого вида самостоятельно учитывается каждый вопрос, о котором имеется информация в документе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Тематика поднятых в обращениях граждан вопросах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Тематика нормативных положений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Дата (срок) исполнения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При изъятии документов из обращения или их отмены информация в ИПС аннулируется: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Но не уничтожается, а передается в архив организации вместе с документами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Уничтожается вместе с другими документами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Но не уничтожается, а передается Государственную архивную службу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Номенклатура дел – «систематизированный перечень заголовков дел, заводимых в организации, с указанием сроков их хранения»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Обязательный элемент информационно-поисковой системы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Не обязательный элемент информационно-поисковой системы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Данный элемент является недействующим в настоящее время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Документы, картотеки, регистрационно-справочные массивы всех структурных подразделений и должностных лиц организации без исключения независимо от  вида носителя и способа фиксации документной информации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Номенклатура дел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Нормативно-правовая документация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A7B99">
        <w:rPr>
          <w:rFonts w:ascii="Times New Roman" w:hAnsi="Times New Roman" w:cs="Times New Roman"/>
          <w:sz w:val="24"/>
          <w:szCs w:val="24"/>
        </w:rPr>
        <w:t>Регистрационно</w:t>
      </w:r>
      <w:proofErr w:type="spellEnd"/>
      <w:r w:rsidRPr="00AA7B99">
        <w:rPr>
          <w:rFonts w:ascii="Times New Roman" w:hAnsi="Times New Roman" w:cs="Times New Roman"/>
          <w:sz w:val="24"/>
          <w:szCs w:val="24"/>
        </w:rPr>
        <w:t xml:space="preserve"> контрольная карточка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Номенклатура дел закрепляет фиксацию, группировку исполненных документов в дела; систематизацию и индексацию дел, сроки их хранения; служит основным учетным документом в текущей работе с документами, а также учетно-справочной системой для последующего поиска дел  со сроками хранения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до 1 года включительно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до 5 лет включительно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до 10 лет включительно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Общегосударственные требования к минимальным срокам хранения документов, порядку составления, ведения и оформления номенклатуры дел устанавливает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Государственная архивная служба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Государственная налоговая служба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Государственная  нотариальная служба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Все документируемые участки работы организации, в том числе органов и подразделений, действующих на общественных началах (комиссий, советов, общественных отделов), а также документы с грифами ограничения доступа к ним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Номенклатура дел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Типовое положение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Регистрационно-контрольная карточка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Дела временно действующих органов, документы которых служат правовым основанием для подтверждения полномочий организации или прекращения их деятельности, например, ликвидационной комиссии, а также незаконченные делопроизводством дела, которые поступают правопреемникам из других Организаций для продолжения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Включаются в номенклатуру дел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Не включаются в номенклатуру дел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Включаются в номенклатуру дел по усмотрению руководства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Если в процессе работы организации в течение делопроизводственного года могут возникнуть новые документируемые участки  и соответственно – новые комплексы документов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То они не должны быть включены в номенклатуру дел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То они также должны быть оперативно включены в номенклатуру дел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То они могут  быть включены в номенклатуру дел по усмотрению руководства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Печатные издания, которые в свою очередь учитываются и хранятся в научно-технических библиотеках, справочно-информационных фондах и других подразделениях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Включаются в номенклатуру дел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Не включаются в номенклатуру дел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Включаются в номенклатуру дел по усмотрению руководства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Номенклатура дел на следующий делопроизводственный год должна составляться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 последнем квартале текущего года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 первом квартале текущего года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В) В течение всего года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Номенклатура дел на следующий делопроизводственный год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Должна согласовываться с экспертной комиссией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Не должна согласовываться с экспертной комиссией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Должна согласовываться с экспертной комиссией организации по решению руководства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Номенклатура дел на следующий делопроизводственный год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Должна согласовываться с Государственной архивной службой в лице ее территориального органа или архивом вышестоящей организации (в зависимости от адреса сдачи документов на постоянное хранение)</w:t>
      </w:r>
    </w:p>
    <w:p w:rsidR="00AB628B" w:rsidRPr="00AA7B99" w:rsidRDefault="00AB628B" w:rsidP="00AB62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Не должна согласовываться с Государственной архивной службой в лице ее территориального органа или архивом вышестоящей организации (в зависимости от адреса сдачи документов на постоянное хранение)</w:t>
      </w:r>
    </w:p>
    <w:p w:rsidR="00AB628B" w:rsidRPr="00AA7B99" w:rsidRDefault="00AB628B" w:rsidP="00AB62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Должна согласовываться с Государственной архивной службой в лице ее территориального органа или архивом вышестоящей организации (в зависимости от адреса сдачи документов на постоянное хранение) по решению руководства организации</w:t>
      </w:r>
    </w:p>
    <w:p w:rsidR="00AB628B" w:rsidRPr="00AA7B99" w:rsidRDefault="00AB628B" w:rsidP="00AB62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Утвержденная номенклатура дел организации вводится в действие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С 1 декабря текущего года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С 1 числа любого текущего месяца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С 1 января текущего года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Утвержденная номенклатура дел в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Действует в течение 1 года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lastRenderedPageBreak/>
        <w:t>Б) Действует в течение 3 лет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Действует в течение 5 лет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 случае коренного изменения функций и структуры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А) Номенклатура подлежит досрочному </w:t>
      </w:r>
      <w:proofErr w:type="spellStart"/>
      <w:r w:rsidRPr="00AA7B99">
        <w:rPr>
          <w:rFonts w:ascii="Times New Roman" w:hAnsi="Times New Roman" w:cs="Times New Roman"/>
          <w:sz w:val="24"/>
          <w:szCs w:val="24"/>
        </w:rPr>
        <w:t>пересоставлению</w:t>
      </w:r>
      <w:proofErr w:type="spellEnd"/>
      <w:r w:rsidRPr="00AA7B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7B99">
        <w:rPr>
          <w:rFonts w:ascii="Times New Roman" w:hAnsi="Times New Roman" w:cs="Times New Roman"/>
          <w:sz w:val="24"/>
          <w:szCs w:val="24"/>
        </w:rPr>
        <w:t>переутверждению</w:t>
      </w:r>
      <w:proofErr w:type="spellEnd"/>
      <w:r w:rsidRPr="00AA7B99">
        <w:rPr>
          <w:rFonts w:ascii="Times New Roman" w:hAnsi="Times New Roman" w:cs="Times New Roman"/>
          <w:sz w:val="24"/>
          <w:szCs w:val="24"/>
        </w:rPr>
        <w:t xml:space="preserve"> по решению руководства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Б) Номенклатура  не подлежит обязательному досрочному </w:t>
      </w:r>
      <w:proofErr w:type="spellStart"/>
      <w:r w:rsidRPr="00AA7B99">
        <w:rPr>
          <w:rFonts w:ascii="Times New Roman" w:hAnsi="Times New Roman" w:cs="Times New Roman"/>
          <w:sz w:val="24"/>
          <w:szCs w:val="24"/>
        </w:rPr>
        <w:t>пересоставлению</w:t>
      </w:r>
      <w:proofErr w:type="spellEnd"/>
      <w:r w:rsidRPr="00AA7B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7B99">
        <w:rPr>
          <w:rFonts w:ascii="Times New Roman" w:hAnsi="Times New Roman" w:cs="Times New Roman"/>
          <w:sz w:val="24"/>
          <w:szCs w:val="24"/>
        </w:rPr>
        <w:t>переутверждению</w:t>
      </w:r>
      <w:proofErr w:type="spellEnd"/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В) Номенклатура подлежит досрочному </w:t>
      </w:r>
      <w:proofErr w:type="spellStart"/>
      <w:r w:rsidRPr="00AA7B99">
        <w:rPr>
          <w:rFonts w:ascii="Times New Roman" w:hAnsi="Times New Roman" w:cs="Times New Roman"/>
          <w:sz w:val="24"/>
          <w:szCs w:val="24"/>
        </w:rPr>
        <w:t>пересоставлению</w:t>
      </w:r>
      <w:proofErr w:type="spellEnd"/>
      <w:r w:rsidRPr="00AA7B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7B99">
        <w:rPr>
          <w:rFonts w:ascii="Times New Roman" w:hAnsi="Times New Roman" w:cs="Times New Roman"/>
          <w:sz w:val="24"/>
          <w:szCs w:val="24"/>
        </w:rPr>
        <w:t>переутверждению</w:t>
      </w:r>
      <w:proofErr w:type="spellEnd"/>
      <w:r w:rsidRPr="00AA7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Номенклатура дел должна оформляться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На бланке организации или с титульным листом в необходимом числе (три-пять) экземпляров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На бланке Государственной архивной службы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В) На любом бланке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Первый экземпляр номенклатуры дел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Является документом временного хранения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Является документом постоянного хранения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Является документом трехлетнего хранения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Единая форма номенклатуры дел установлена Государственной архивной службой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И не является обязательной для всех учреждений, организаций и предприятий независимо от ведомственной подчиненности и форм собственности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И является обязательной для всех учреждений, организаций и предприятий независимо от ведомственной подчиненности и форм собственности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И является обязательной только для тех учреждений, организаций и предприятий, которые имеют государственную форму регистрации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Направлять личные и коллективные обращения в государственные органы и должностным лицам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Имеют право все граждане страны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Имеют право только трудоустроенные граждане страны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Имеют право граждане страны и приезжие граждане других государств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Вид обращения граждан, цель которого, во-первых, обратить внимание на необходимость совершенствования работы тех или иных государственных органов, предприятий, учреждений или общественных организаций, а во-вторых, рекомендовать конкретные пути и способы решения поставленных задач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Заявление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Предложение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Жалоба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Вид обращения, направленный на реализацию предоставленных законом субъективных прав и интересов граждан. В нем не раскрываются пути и предлагаются способы решения поставленных задач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Предложение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Заявление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Жалоба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Вид обращения, в котором идет речь о нарушении субъективных прав и охраняемых законом интересов граждан. В данном обращении содержится не только информация о нарушении субъективных прав и просьба об их восстановлении, но и </w:t>
      </w:r>
      <w:r w:rsidRPr="00AA7B99">
        <w:rPr>
          <w:rFonts w:ascii="Times New Roman" w:hAnsi="Times New Roman" w:cs="Times New Roman"/>
          <w:sz w:val="24"/>
          <w:szCs w:val="24"/>
        </w:rPr>
        <w:lastRenderedPageBreak/>
        <w:t>критика в адрес государственных или общественных органов, предприятий, учреждений, организаций, должностных лиц и отдельных граждан, в результате необоснованных действий, либо необоснованного отказа в совершении предусмотренных законом действий  произошло, по мнению заявителя, нарушение его субъективных прав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Предложение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Заявление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Жалоба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Работа с обращениями граждан ведется на основании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А) Типового положения о ведении делопроизводства по предложениям, заявлениям и жалобам граждан в государственных органах, на предприятиях и в организациях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Типового положения органов юридической власти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Типового положения, утвержденным в государственной налоговой инспекции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Направлять жалобы граждан для разрешения тем лицам или в те органы, на которые подана жалоба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Разрешается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Запрещается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На усмотрение заявителя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Должностные лица государственных и общественных органов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Обязаны проводить личный прием граждан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Не обязаны проводить личный прием граждан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На усмотрение должностных лиц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Должностные лица государственных и общественных органов должны проводить личный прием граждан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 установленные дни и часы, в том числе и в вечернее время, как по месту работы, так и по месту жительства граждан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 любое время и в любой день,</w:t>
      </w:r>
      <w:r w:rsidRPr="00AA7B99">
        <w:t xml:space="preserve"> </w:t>
      </w:r>
      <w:r w:rsidRPr="00AA7B99">
        <w:rPr>
          <w:rFonts w:ascii="Times New Roman" w:hAnsi="Times New Roman" w:cs="Times New Roman"/>
          <w:sz w:val="24"/>
          <w:szCs w:val="24"/>
        </w:rPr>
        <w:t>в том числе и в вечернее время, как по месту работы, так и по месту жительства граждан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Только по месту работы, и по месту жительства граждан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Обращения разрешаются в срок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До одного месяца со дня регистрации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До двух месяцев со дня регистрации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До трех месяцев со дня регистрации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Обращения граждан, не требующие законодательного изучения, разрешаются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Безотлагательно, но не позднее чем через 15 дней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Не позднее чем через 30 дней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Не позднее 1 квартала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Если та или иная жалоба требует специального изучения и дополнительных проверок, срок рассмотрения жалоб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Не продлеваются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Могут продлеваться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Могут продлеваться только на срок до 15 дней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Делопроизводство по обращениям граждан в государственных органах, на предприятиях, в учреждениях, организациях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Ведется вместе с обработкой других видов документов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Ведется отдельно от обработки других видов документов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lastRenderedPageBreak/>
        <w:t>В) Ведется на усмотрение с обработкой других видов документов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Все обращения регистрируются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 день поступлений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На следующий день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В течение недели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Предложения, заявления, жалобы граждан, поступившие от одного и того же лица по одному и тому же вопросу, если со времени подачи первого заявления  истек срок, установленный для рассмотрения, или заявитель не удовлетворен данным ему ответом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Повторное предложение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Повторное заявление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Повторная жалоба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Предложения, заявления и жалобы граждан, на которые даются промежуточные ответы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Снимаются с контроля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Не снимаются с контроля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Направляются в архив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Хранение дел у исполнителей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Разрешается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Запрещается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На усмотрение исполнителя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Срок хранения предложений, замечаний и жалоб граждан и всех документов по их разрешению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Пять лет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Десять лет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Пятнадцать лет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По истечении срока хранения дела подлежат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Уничтожению в установленном порядке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Хранению в установленном порядке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Засекречиванию в установленном порядке</w:t>
      </w:r>
    </w:p>
    <w:p w:rsidR="00AB628B" w:rsidRPr="00AA7B99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Сбор информации о хозяйственной деятельности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Ведется всегда и везде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Ведется поквартально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Ведется раз в месяц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Периодические издания; направление запросов в организации, анкетирование: визуальное наблюдение за незащищенными объектами; банки данных о предприятиях, создаваемые различными фирмами и акционерными обществами; обратный инжиниринг (разборка и изучение продукции конкурентов с целью исследования конструкции компьютеров и других характеристик); материалы открытых судебных процессов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Нелегальный способ получения информации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Легальный способ получения информации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Несанкционированное разглашение информации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Несанкционированное разглашение из-за недостаточного принятия мер по защите информации (несовершенство нормативных актов, недостаточное наличие средств </w:t>
      </w:r>
      <w:r w:rsidRPr="00AA7B99">
        <w:rPr>
          <w:rFonts w:ascii="Times New Roman" w:hAnsi="Times New Roman" w:cs="Times New Roman"/>
          <w:sz w:val="24"/>
          <w:szCs w:val="24"/>
        </w:rPr>
        <w:lastRenderedPageBreak/>
        <w:t>и сил для прикрытия всех возможных каналов утечки информации) и нарушений лицам, допущенными к работе с защищаемой информацией, правил защиты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Утечка информации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Материалы открытых судебных процессов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Визуальное наблюдение за незащищенными объектами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Для обеспечения степени гласности информации существует реквизит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Гриф ограничения доступа к документу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Б) Архив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Типовое положение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Обозначение степени гласности на предприятиях – «для служебного пользования»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ДСП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КТ-СК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КТ-К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Обозначение степени гласности на предприятиях – «коммерческая тайна – строго конфиденциально»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ДСП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КТ-СК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КТ-К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Обозначение степени гласности на предприятиях – «коммерческая тайна –конфиденциально»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ДСП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КТ-СК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КТ-К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Обозначение степени гласности на предприятиях – «коммерческая тайна»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КТ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КТ-СК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КТ-К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Планы развития организации, в том числе применение новых технологий; причины, сдерживающие развитие предприятия, трудности и возможные пути их преодоления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Информация стратегического характера, которая подлежит защите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Технологическая и научно-техническая информация, которая подлежит защите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Деловая информация, которая подлежит защите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Информация о торговых и деловых партнерах, клиентах, посредниках, поставщиках; об условиях контрактов, соглашений, договоров; о состоянии кредитно-финансовой системы предприятия; маркетинговая информация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Информация стратегического характера, которая подлежит защите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Технологическая и научно-техническая информация, которая подлежит защите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Деловая информация, которая подлежит защите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Для обеспечения быстрого поиска и сохранности  исполненных документов, они раскладываются по папкам, т.е. группируются в дела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Ежедневно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Через день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В) Один раз в неделю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lastRenderedPageBreak/>
        <w:t>Правильное и своевременное распределение и подшивка документов в дела обеспечивают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Выполнение ГОСТ 17914-72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Возможность быстрого поиска документа и исключение его потери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В) Выполнение правил внутреннего распорядка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Раскладка документов  в дела производится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Систематически, ежедневно в течение всего года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Систематически, раз в неделю в течение всего года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Систематически, раз в месяц в течение года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Исполненные документы должны помещаться в дела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 тот же день к концу рабочего дня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 течение всей недели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По мере необходимости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 дело могут быть подшиты только те документы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Которые встречаются только в одном экземпляре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Которые оформлены приказом предприятия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Которые предусмотрены номенклатурой дел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Толщина каждого дела  не должна превышать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30-40 мм, около 250 листов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40-50 мм, около 270 листов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50-60 мм, около 300 листов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Документы формируются в одно дело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За полгода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За один календарный год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За полтора календарных года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Документы помещаются в дело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Без каких-либо приложений и дополнительных материалов, возникших входе решения вопроса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Со всеми относящимися к ним приложениями и дополнительными материалами, возникшими входе решения вопроса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Только с некоторыми приложениями и дополнительными материалами, возникшими входе решения вопроса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Дела считаются заведенными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С момента включения в них первого  исполненного документа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Если в них как минимум 10 документов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С момента регистрации в книге учета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Сохранность документов до передачи в архив обеспечивается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Директором предприятия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Руководителями структурных подразделений и лиц, в должностные обязанности которых вменена ответственность за хранение документов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Главным бухгалтером предприятия и заместителем генерального директора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Для быстрого поиска нужного дела они располагаются на полках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Вертикально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A7B99">
        <w:rPr>
          <w:rFonts w:ascii="Times New Roman" w:hAnsi="Times New Roman" w:cs="Times New Roman"/>
          <w:sz w:val="24"/>
          <w:szCs w:val="24"/>
        </w:rPr>
        <w:t>Горизонтпльно</w:t>
      </w:r>
      <w:proofErr w:type="spellEnd"/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Складываются в два ряда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Для дел, содержащих ценные документы, может составляться и постоянно дополняться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Внешняя опись, в которую вписывается каждый подшиваемый документ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Внутренняя опись, в которую вписывается каждый подшиваемый документ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Смешанная опись, в которую вписывается каждый подшиваемый документ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Выдача документов из структурного подразделения «или архива организации» работникам других структурных подразделений, как правило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А) Допускается по требованию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Не допускается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Допускается только специалистам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Выдача дел в другие организации разрешается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Бухгалтером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Б) Начальником отдела </w:t>
      </w:r>
      <w:proofErr w:type="spellStart"/>
      <w:r w:rsidRPr="00AA7B99">
        <w:rPr>
          <w:rFonts w:ascii="Times New Roman" w:hAnsi="Times New Roman" w:cs="Times New Roman"/>
          <w:sz w:val="24"/>
          <w:szCs w:val="24"/>
        </w:rPr>
        <w:t>отдела</w:t>
      </w:r>
      <w:proofErr w:type="spellEnd"/>
      <w:r w:rsidRPr="00AA7B99">
        <w:rPr>
          <w:rFonts w:ascii="Times New Roman" w:hAnsi="Times New Roman" w:cs="Times New Roman"/>
          <w:sz w:val="24"/>
          <w:szCs w:val="24"/>
        </w:rPr>
        <w:t xml:space="preserve"> кадров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Руководителем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Изъятие документов производится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Без присутствия должностных лиц учреждения, организации, предприятия, фирмы, у которых проводится изъятие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 присутствии должностных лиц учреждения, организации, предприятия, фирмы, у которых проводится изъятие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В) В присутствии только бухгалтера предприятия, учреждения, организации, фирмы, у которых проводится изъятие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При изъятии документов должностные лица учреждения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Могут снять копии изымаемых документов  с указанием основания и даты их изъятия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Нельзя снимать копии изымаемых документов с указанием основания и даты их изъятия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Могут снять копии изымаемых документов  с указанием основания и даты их изъятия только лишь в исключительных случаях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Если изымаются недооформленные тома документов (не подшитые, не пронумерованные…)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То с разрешения и в присутствии представителей органов, производящих изъятие, соответствующие должностные лица учреждения могут дооформить эти тома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То с разрешения и в присутствии всех членов коллектива соответствующие должностные лица учреждения могут дооформить эти тома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То дооформить данные дела уже категорически нельзя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Проведение экспертизы научной и практической ценности документов, оформление дел, составление описи на дела с постоянным и долговременным сроками хранения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Этапы обработки дел для хранения документов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Главные задачи экспертных комиссий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«Основные правила работы ведомственных архивов»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Данные этапы обработки дел для хранения: проведение экспертизы научной и практической ценности документов, оформление дел, составление описи на дела с постоянным и долговременным сроками хранения – проводятся под контролем и при методической помощи сотрудников архива учреждения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Во всех предприятиях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lastRenderedPageBreak/>
        <w:t>Б) В крупных учреждениях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Только в государственных учреждениях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Определение политического, экономического, социально-культурного, практического и иного значения документов «с целью отбора их на государственное хранение или установления сроков их хранения»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Классификация документов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Номенклатура дел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Экспертиза ценности документов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Экспертиза ценности документов проводится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 один этап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 два этапа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В несколько этапов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Определение ценности документов можно считать составление номенклатуры дел, когда как бы предопределяются сроки хранения создаваемых </w:t>
      </w:r>
      <w:proofErr w:type="spellStart"/>
      <w:r w:rsidRPr="00AA7B99">
        <w:rPr>
          <w:rFonts w:ascii="Times New Roman" w:hAnsi="Times New Roman" w:cs="Times New Roman"/>
          <w:sz w:val="24"/>
          <w:szCs w:val="24"/>
        </w:rPr>
        <w:t>длкументов</w:t>
      </w:r>
      <w:proofErr w:type="spellEnd"/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Первый этап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Второй этап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Третий этап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Экспертиза ценности уже самих документов проводится через два года, когда документы вышли из оперативной работы, при подготовке документов к длительному хранению или сдаче в архив учреждения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Первый этап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Второй этап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Третий этап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Уточняется ценность документов при передаче их на постоянное хранение из архива учреждения в государственный архив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Первый этап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Второй этап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Третий этап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Экспертиза ценности документов в учреждениях проводится под руководством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Экспертной комиссии (ЭК), действующей постоянно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Экспертной комиссии (ЭК), действующей временно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Экспертной комиссии (ЭК), действующей только раз в год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Экспертные комиссии являются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Коллегиальными органами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Налоговыми органами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Финансовыми органами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Документация, в которой наиболее полно отражается деятельность учреждения, предприятия, фирмы по выполнению основных функций и задач (положения, приказы, платы, отчеты, доклады, обзоры, протоколы собраний и совещаний, переписка с органами власти, с вышестоящими организациями по вопросам деятельности). Эти документы в основном подлежат постоянному хранению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Оперативная документация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Документация по личному составу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Основная документация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Документация, которая содержит сведения, необходимые для текущей практической деятельности (документы по бухгалтерскому учету и отчетности, снабжению и сбыту, административно-хозяйственным вопросам…). Для этой категории документов устанавливаются временные сроки хранения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Основная документация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Оперативная документация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Документация по личному составу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Приказы, личные карточки рабочих и служащих, книги учета личного состава, лицевые счета начисления заработной платы рабочим и служащим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Оперативная документация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Документация по личному составу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Основная документация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Для дел по личному составу в перечне указан срок хранения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10 лет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25 лет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75 лет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На дела с истекшими сроками хранения, отобранные  к уничтожению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Составляют акт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Не составляют акт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Составляют акт по желанию руководителя организации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При брошюровке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Нельзя зашивать текст документа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Текст зашивается автоматически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Иногда зашивается текст документа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Обложка дела </w:t>
      </w:r>
      <w:proofErr w:type="spellStart"/>
      <w:r w:rsidRPr="00AA7B99">
        <w:rPr>
          <w:rFonts w:ascii="Times New Roman" w:hAnsi="Times New Roman" w:cs="Times New Roman"/>
          <w:sz w:val="24"/>
          <w:szCs w:val="24"/>
        </w:rPr>
        <w:t>дооформляется</w:t>
      </w:r>
      <w:proofErr w:type="spellEnd"/>
      <w:r w:rsidRPr="00AA7B99">
        <w:rPr>
          <w:rFonts w:ascii="Times New Roman" w:hAnsi="Times New Roman" w:cs="Times New Roman"/>
          <w:sz w:val="24"/>
          <w:szCs w:val="24"/>
        </w:rPr>
        <w:t xml:space="preserve"> после подшивки и нумерации. Ее элементы определяет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ГОСТ 17914-72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Номенклатура дел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Архивный шифр</w:t>
      </w:r>
    </w:p>
    <w:p w:rsidR="00AB628B" w:rsidRPr="00AA7B99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Количество листов в деле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Подшивается отдельным листом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Выносится на обложку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Записывается на развороте обложки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Архивный шифр дела оформляется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 бухгалтерском отделе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 архиве учреждения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В) В отделе кадров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AA7B99" w:rsidRDefault="00AB628B" w:rsidP="00AB628B">
      <w:pPr>
        <w:pStyle w:val="ab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В том случае, когда дело состоит из нескольких томов, каждый том вносится 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А) В опись под самостоятельным номером</w:t>
      </w:r>
    </w:p>
    <w:p w:rsidR="00AB628B" w:rsidRPr="00AA7B99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>Б) В опись под тем же номером, что и первый том</w:t>
      </w:r>
    </w:p>
    <w:p w:rsidR="00AB628B" w:rsidRPr="000D2383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99">
        <w:rPr>
          <w:rFonts w:ascii="Times New Roman" w:hAnsi="Times New Roman" w:cs="Times New Roman"/>
          <w:sz w:val="24"/>
          <w:szCs w:val="24"/>
        </w:rPr>
        <w:t xml:space="preserve">В) В опись под тем же номером только еще с буквенной </w:t>
      </w:r>
      <w:proofErr w:type="spellStart"/>
      <w:r w:rsidRPr="00AA7B99">
        <w:rPr>
          <w:rFonts w:ascii="Times New Roman" w:hAnsi="Times New Roman" w:cs="Times New Roman"/>
          <w:sz w:val="24"/>
          <w:szCs w:val="24"/>
        </w:rPr>
        <w:t>умерацией</w:t>
      </w:r>
      <w:proofErr w:type="spellEnd"/>
    </w:p>
    <w:p w:rsidR="00AB628B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0D2383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95F">
        <w:rPr>
          <w:rFonts w:ascii="Times New Roman" w:hAnsi="Times New Roman" w:cs="Times New Roman"/>
          <w:b/>
          <w:sz w:val="24"/>
          <w:szCs w:val="24"/>
        </w:rPr>
        <w:t>Тестовый контроль 3.</w:t>
      </w:r>
    </w:p>
    <w:p w:rsidR="00AB628B" w:rsidRPr="0074395F" w:rsidRDefault="00AB628B" w:rsidP="00AB6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95F">
        <w:rPr>
          <w:rFonts w:ascii="Times New Roman" w:hAnsi="Times New Roman" w:cs="Times New Roman"/>
          <w:b/>
          <w:sz w:val="24"/>
          <w:szCs w:val="24"/>
        </w:rPr>
        <w:lastRenderedPageBreak/>
        <w:t>ТРУД В ДЕЛОПРОИЗВОДСТВЕ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pStyle w:val="ab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Труд в делопроизводстве можно считать в основном </w:t>
      </w:r>
    </w:p>
    <w:p w:rsidR="00AB628B" w:rsidRPr="0074395F" w:rsidRDefault="00AB628B" w:rsidP="00AB628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Непроизводительным, т.е. обеспечивающим и обслуживающим</w:t>
      </w:r>
    </w:p>
    <w:p w:rsidR="00AB628B" w:rsidRPr="0074395F" w:rsidRDefault="00AB628B" w:rsidP="00AB628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Б) Техническим, используемым в системе управления делопроизводства</w:t>
      </w:r>
    </w:p>
    <w:p w:rsidR="00AB628B" w:rsidRPr="0074395F" w:rsidRDefault="00AB628B" w:rsidP="00AB628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В) Нормативно-юридическим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2. Достижение удовлетворения трудом, через интересы и потребности партнеров, интегрируя стимулы, мотивы, ценности, установки и административные решения для подготовки и исполнения тех или иных документов, для поддержания сотрудничества и выполнения поставленных задач.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А) Задачи сотрудников отдела кадров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Цель труда в делопроизводстве 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В) Цель составления штатного расписания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3. Связь между индивидуальным трудом работника и общественным трудом, т.е. все документы, готовятся в целях общества, работников и т.д.; способ соединения работника со средой предприятия; взаимосвязь между отдельными видами труда (интеллектуальный, физический); тип взаимодействия работников между собой по поводу подготовки тех или иных документов.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Характер труда в делопроизводстве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Б) Нормативные правила в делопроизводстве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В) Юридические особенности в делопроизводстве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Содержание труда в делопроизводстве – это 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Штатное расписание сотрудников предприятия 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Б) Взаимодействие человека и средств труда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В) Количество выполненных работ с документацией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5. Трудовые функции каждого работника 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Определяются должностной инструкцией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Б) Определяются штатным расписанием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В) Определяются приказом руководителя предприятия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6. Место работы, соблюдение техники безопасности, условия работы за компьютером, а также умственные и физические возможности работника, его творчество, организованность, исполнительский потенциал.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Трудовые условия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Средства труда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Трудовые функции каждого работника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7. Компьютеры или пишущие машинки, множительные аппараты, другая оргтехника.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Трудовые условия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Средства труда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Трудовые функции каждого работника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8. Основными способами совершенствования работы служб документационного обеспечения является: 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Трудовые функции каждого работника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Выполнение в назначенный срок всех поставленных задач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Механизация и автоматизация делопроизводственных процессов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lastRenderedPageBreak/>
        <w:t>9. Механизация и автоматизация позволяет черновую, творческую часть работы управленческого персонала и работников делопроизводственных служб передавать техническим средствам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Снижая трудозатраты на подготовку и повышая качество их оформления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Повышая только качественный уровень их выполнения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Снижая затраты на издержки производства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10. Технические средства, используемые в управлении и делопроизводстве, принято именовать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А) Компьютерами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Б) Ксероксами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Оргтехникой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11. В соответствии с назначением все технические средства можно разделить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На две группы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На три группы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На пять групп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12. Средства для составления документов; копировальная и множительная техника; средства обработки документов; средства хранения, поиска и передачи документов; техника управленческой связи.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Технические средства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Механическими средствами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Физическими средствами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13. Деятельность любого предприятия сопровождается составлением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ab/>
        <w:t>А) Всех видов документов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Основных видов документов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Только нормативных документов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14. Однако при всем многообразии видов документов вне зависимости от специфики предприятия можно выделить следующие основные виды документов: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Организационные документы предприятия; распорядительные документы предприятия; информационно-справочные документы предприятия; документы по личному составу предприятия.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ab/>
        <w:t>Б) Организационно-нормативные документы предприятия; справочные документы предприятия; информационно-ознакомительные документы; финансовые документы предприятия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ab/>
        <w:t>В) Нормативно-ознакомительные документы предприятия; финансово-технические документы предприятия; распорядительно-ознакомительные документы предприятия.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15. Организационные документы предприятия: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Приказы по личному составу, трудовые контракты, личные дела, личные карточки, трудовые книжки и т д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Акты, письма, справки, докладные и служебные записки, протоколы и т.д.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Устав, учрежденная уставом структура и штатная численность, штатное расписание, должностные инструкции и т.д.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16. Распорядительные документы предприятия: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Устав, учрежденная уставом структура и штатная численность, штатное расписание, должностные инструкции и т.д.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Акты, письма, справки, докладные и служебные записки, протоколы и т.д.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Приказы по основной деятельности, распоряжения, указания, решения и т.д.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lastRenderedPageBreak/>
        <w:t>17. Информационно-справочные документы предприятия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Устав, учрежденная уставом структура и штатная численность, штатное расписание, должностные инструкции и т.д.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Приказы по личному составу, трудовые контракты, личные дела, личные карточки, трудовые книжки и т д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Акты, письма, справки, докладные и служебные записки, протоколы и т.д.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18. Документы по личному составу предприятия: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Приказы по личному составу, трудовые контракты, личные дела, личные карточки, трудовые книжки и т д.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Устав, учрежденная уставом структура и штатная численность, штатное расписание, должностные инструкции и т.д.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Акты, письма, справки, докладные и служебные записки, протоколы и т.д.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19. Все государственные, муниципальные, частные предприятия действуют на основе </w:t>
      </w:r>
    </w:p>
    <w:p w:rsidR="00AB628B" w:rsidRPr="0074395F" w:rsidRDefault="00AB628B" w:rsidP="00AB628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Устава</w:t>
      </w:r>
    </w:p>
    <w:p w:rsidR="00AB628B" w:rsidRPr="0074395F" w:rsidRDefault="00AB628B" w:rsidP="00AB628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Приказа</w:t>
      </w:r>
    </w:p>
    <w:p w:rsidR="00AB628B" w:rsidRPr="0074395F" w:rsidRDefault="00AB628B" w:rsidP="00AB628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Распоряжения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20. Свод Правил, регистрирующих деятельность организаций, учреждений, обществ и граждан, их взаимоотношения с другими организациями и гражданами, права и обязанности в определенной сфере государственной или хозяйственной деятельности.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Устав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Приказ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Справка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21. Общие уставы утверждаются: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Владельцами, коллективами и регистрируются в областных, краевых, городских и районных администрациях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Районными (городскими) администрациями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Высшими органами государственной власти и управления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22. Уставы государственных предприятий утверждаются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Вышестоящими министерствами (ведомствами)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Районными (городскими) администрациями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Владельцами, коллективами и регистрируются в областных, краевых, городских и районных администрациях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23. Уставы муниципальных предприятий утверждаются: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Районными (городскими) администрациями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Владельцами, коллективами и регистрируются в областных, краевых, городских и районных администрациях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Районными (городскими) администрациями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24. Уставы частных предприятий утверждаются: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Владельцами, коллективами и регистрируются в областных, краевых, городских и районных администрациях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Районными (городскими) администрациями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Вышестоящими министерствами (ведомствами)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25. Реквизиты, присутствующие в уставе: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Наименование министерства, наименование организации, вид документа, индекс, дата, место издания, гриф утверждения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lastRenderedPageBreak/>
        <w:t>Б) Наименование предприятия, вид документа, дата регистрации, подпись руководителя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Наименование министерства, наименование организации, состав учредителей, финансы учредителей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26. В реквизите "текст" необходимо предусмотреть разделы: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Общие положения; основные функции; права и обязанности; руководство; взаимоотношения и связи; производственно-хозяйственная и коммерческая деятельность; имущество и средства; контроль, проверка и ревизия; реорганизация или ликвидация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 Общие положения; состав учредителей; адреса и телефоны учредителей; вид деятельности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Общие положения; количество учредителей; вид производственной деятельности; реорганизация и ликвидация предприятия.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27. В реквизиты устава могут быть добавлены и другие разделы, такие как: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Уставный капитал, акции, ценные бумаги и т.д.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Уставный капитал, срок деятельности предприятия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Только уставный капитал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28. После текста в Уставе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Ставится подпись руководителя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Не ставится подпись руководителя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Может ставиться подпись заместителя руководителя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29. Нормативный акт, устанавливающий порядок образования, структуру, функции, компетенцию, обязанности и организацию работы структурных подразделений.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Положение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Штатное расписание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Должностная инструкция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30. Штатное расписание предприятия утверждается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бухгалтером предприятия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руководителем предприятия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начальником отдела кадров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31. В форме штатного указывается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Код и наименование структурного подразделения, должностные оклады, надбавки и т.д.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Только должностные оклады и надбавки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Только код  и наименование структурного подразделения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32. Правовой акт, издаваемый в целях установления правил, регулирующих организационные, технологические, финансовые и иные специальные стороны деятельности должностного лица.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Штатное расписание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Положение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Должностная инструкция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33. Одна из форм исполнительно-распорядительной деятельности предприятия 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Издание распорядительных документов, посредством которых решаются важнейшие вопросы управления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Издание исполнительно-нормативных документов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Издание распорядительно-нормативных документов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lastRenderedPageBreak/>
        <w:t xml:space="preserve">34. Органы управления (администрация предприятий) издают следующие распорядительные документы: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Устав и нормативные акты</w:t>
      </w:r>
    </w:p>
    <w:p w:rsidR="00AB628B" w:rsidRPr="0074395F" w:rsidRDefault="00AB628B" w:rsidP="00AB628B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Приказы, указания</w:t>
      </w:r>
    </w:p>
    <w:p w:rsidR="00AB628B" w:rsidRPr="0074395F" w:rsidRDefault="00AB628B" w:rsidP="00AB628B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 Справки и Акты выполненных работ</w:t>
      </w:r>
    </w:p>
    <w:p w:rsidR="00AB628B" w:rsidRPr="0074395F" w:rsidRDefault="00AB628B" w:rsidP="00AB628B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35. Органы управления (кооперативные организации) издают следующие распорядительные документы: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Решения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Приказы, указания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Постановления, распоряжения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36. Органы управления (общественные организации) издают следующие распорядительные документы: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Постановления, распоряжения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Решения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Приказы, указания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37. Тексты приказов и всех распорядительных документов чаще всего состоят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Из одной части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Из двух частей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Из трех частей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38. Констатирующая часть является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А) Введением в существо рассматриваемого вопроса и предназначена для того, чтобы объяснить, чем вызвано распоряжение, перечислены факты, события, дана их оценка.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Б) Дополнением к основному содержанию рассматриваемого вопроса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В) Резюмирующей частью всего рассматриваемого вопроса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39. Констатирующая часть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Обязательна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Не обязательна (она может и отсутствовать, если нет необходимости давать разъяснения)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По решению секретаря-референта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40. Основную нагрузку несет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Констатирующая часть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Распорядительная часть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Заключительная часть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41. Распорядительная часть излагается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А) в повествовательной форме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Б) в побудительной форме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В) в распорядительной форме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42. В зависимости от вида документа распорядительная часть начинается словами 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А) «Постановляет» - в постановлении, «решает» - в распоряжении прощения, «приказывают» - в приказах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Б) Только «Постановляю»</w:t>
      </w: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В) «Должна быть завизирована секретарем»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43. Правовой акт, издаваемый руководителями министерств, ведомств, отделов, управлений, учреждений, предприятий, действующими на основе единоначалия.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lastRenderedPageBreak/>
        <w:t>А) Приказ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Распоряжение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Указание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44. Приказ издается для решения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Основных оперативных задач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Второстепенных задач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Для всех вопросов, которые касаются работы предприятия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45. Посредством данного документа руководитель ставит перед работниками основные задачи, указывает пути решения принципиальных вопросов.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Приказ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Распоряжение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Указание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46. Приказ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Не является обязательным для всех работников организации или отрасли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Обязателен для всех работников данной организации или отрасли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Является ознакомительным документом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47. Распорядительная часть приказа должна начинаться со слов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«Приказываю» на середине листа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«Распоряжаюсь»  с правой стороны листа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«К исполнению»  с левой стороны листа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48. Проекты приказа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Готовят руководители структурных подразделений или заместители руководителя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Готовят сотрудники отдела кадров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Готовит бухгалтерский отдел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49. Текст приказа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Должен быть завизирован составителем, руководителем структурного подразделения, вносящим проект приказа, а также другими должностными лицами, от координации действий которых зависит исполнение данного приказа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Должен быть завизирован секретарем, бухгалтером, сотрудником отдела кадров, а также другими лицами, которые работают в организации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Должен быть завизирован директором предприятия и начальником отдела кадров и бухгалтерского отдела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50. Всем разновидностям приказов присваиваются соответствующие индексы (Л</w:t>
      </w:r>
      <w:r w:rsidRPr="0074395F">
        <w:t xml:space="preserve"> -</w:t>
      </w:r>
      <w:r w:rsidRPr="0074395F">
        <w:rPr>
          <w:rFonts w:ascii="Times New Roman" w:hAnsi="Times New Roman" w:cs="Times New Roman"/>
          <w:sz w:val="24"/>
          <w:szCs w:val="24"/>
        </w:rPr>
        <w:t>личный состав сотрудников, К-</w:t>
      </w:r>
      <w:r w:rsidRPr="0074395F">
        <w:t xml:space="preserve"> </w:t>
      </w:r>
      <w:r w:rsidRPr="0074395F">
        <w:rPr>
          <w:rFonts w:ascii="Times New Roman" w:hAnsi="Times New Roman" w:cs="Times New Roman"/>
          <w:sz w:val="24"/>
          <w:szCs w:val="24"/>
        </w:rPr>
        <w:t>командировки, О</w:t>
      </w:r>
      <w:r w:rsidRPr="0074395F">
        <w:t xml:space="preserve"> - </w:t>
      </w:r>
      <w:r w:rsidRPr="0074395F">
        <w:rPr>
          <w:rFonts w:ascii="Times New Roman" w:hAnsi="Times New Roman" w:cs="Times New Roman"/>
          <w:sz w:val="24"/>
          <w:szCs w:val="24"/>
        </w:rPr>
        <w:t xml:space="preserve">отпуска, поощрения, взыскания и </w:t>
      </w:r>
      <w:proofErr w:type="spellStart"/>
      <w:r w:rsidRPr="0074395F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74395F">
        <w:rPr>
          <w:rFonts w:ascii="Times New Roman" w:hAnsi="Times New Roman" w:cs="Times New Roman"/>
          <w:sz w:val="24"/>
          <w:szCs w:val="24"/>
        </w:rPr>
        <w:t>)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Для удобства поиска необходимых данных и оперативной подготовки проектов приказов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 Для проверяющих органов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Для правильной сдачи всей документации  в архив.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51. Подлинники приказов хранятся и формируются в дела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Канцелярией организации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Отделом кадров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В каждом отделе организации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52. </w:t>
      </w:r>
      <w:proofErr w:type="spellStart"/>
      <w:r w:rsidRPr="0074395F">
        <w:rPr>
          <w:rFonts w:ascii="Times New Roman" w:hAnsi="Times New Roman" w:cs="Times New Roman"/>
          <w:sz w:val="24"/>
          <w:szCs w:val="24"/>
        </w:rPr>
        <w:t>Согласовывание</w:t>
      </w:r>
      <w:proofErr w:type="spellEnd"/>
      <w:r w:rsidRPr="0074395F">
        <w:rPr>
          <w:rFonts w:ascii="Times New Roman" w:hAnsi="Times New Roman" w:cs="Times New Roman"/>
          <w:sz w:val="24"/>
          <w:szCs w:val="24"/>
        </w:rPr>
        <w:t xml:space="preserve"> приказов проводится с лицами, способными по роду деятельности способствовать исполнению приказа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lastRenderedPageBreak/>
        <w:t>А) Финансовые вопросы – то обязательно финансист, бухгалтер; касающийся трудоустройства или увольнения людей – начальник отдела кадров и профком и т.д.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Финансовые вопросы, вопросы трудоустройства или увольнения людей  – главный директор и его заместители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Финансовые вопросы – любой специалист отдела финансов, вопросы  трудоустройства или увольнения людей – любой специалист отдела кадров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53. Распорядительный документ, издаваемый министерствами, ведомствами, организациями по вопросам информационно-методического характера, а также по вопросам, связанным с организацией исполнения приказов, инструкций и других актов.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Указание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Распоряжение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Приказ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54. Право подписи указаний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Делегируется бухгалтером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Делегируется руководителем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Делегируется  сотрудником отдела кадров или секретарем-референтом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55. Правовой акт, принимаемый в коллегиальном порядке в целях разрешения наиболее важных вопросов их компетенции заседания и т.п.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Решение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Приказ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Указание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56. Документ, издаваемый председателем коллегиального органа по оперативным, разовым вопросам, не требующим коллегиального обсуждения.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Распоряжение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Решение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Указание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57. К информационно-справочным документам относятся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А) Справки, докладные и объяснительные записки, акты, сводки, письма, телеграммы и т.д.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Газеты и журналы, в том числе любая периодическая литература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Только письма и телеграммы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58. Информация, содержащаяся в информационно-справочных материалах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Может побуждать к действию или может быть лишь принята к сведению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Подлежит обязательному исполнению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ни в коем случае не должна использоваться в работе предприятия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59. Документ, содержащий описание и подтверждение тех или иных фактов и событий.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Письмо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Телеграмма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В) Справка 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60. Документ, фиксирующий ход обсуждения вопросов и принятия решений на собраниях, совещаниях, конференциях и заседаниях коллегиальных органов (Советов, комиссий и др.).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Протокол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Справка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Решение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61. Протокол является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Информативным документом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Ознакомительным документом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Распорядительным документом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62. Протоколированию подлежат: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А) Оперативные совещания, заседания советов, различных комиссий, собрания рабочих, служащих, структурных подразделений, собрание общественных организаций и т.п.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Все мероприятия, которые проводятся в рамках деятельности любой организации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Только те мероприятия, которые инициированы директором предприятия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63. Протоколы ведут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Заместители подразделений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Только начальники структурных подразделений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Секретари заседаний (совещаний)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64. Текст протокола составляют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А) На основе проведенного голосования о принятых решениях  в процессе проведения собрания и всех выступлений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На основе решений, которые принимает только директор предприятия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На основе произведенных на собрании (заседании) записей и представленных к заседанию материалов (тезисов докладов, выступлений, справок, проектов решений).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65. Текст протокола должен быть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Составлен на трех языках, и содержать в себе информацию в объеме не более одной страницы печатного текста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Кратким, ясным, точным, включать информацию, всесторонне характеризующую обсуждение вопросов.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Объемным,  составлен на двух языках и подписан директором предприятия и начальниками всех структурных подразделений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66. Текст  протокола должен состоять из позиций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В соответствии с пунктами повестки дня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Которые руководитель выберет главными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Которые будут главными по итогам голосования, но не более трех.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67. Каждую позицию в протоколе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Нумеруют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 Нумеруют по желанию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Не нумеруют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68. Документ, предоставляемый сотрудниками руководителям отделов, структурных подразделений или предприятия, в которых излагается какой-либо вопрос с выводами и предложениями.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Докладная записка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Приказ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Распоряжение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69. Докладные записки могут быть: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Внутренними и внешними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Только внутренними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lastRenderedPageBreak/>
        <w:t xml:space="preserve">В) Только внешними 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70. Внутренние докладные записки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Адресуемые должностным лицам предприятия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Адресуемые руководству вышестоящих органов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Адресуемые только штатным сотрудникам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71. Внешние должностные записки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Адресуемые должностным лицам предприятия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Адресуемые руководству вышестоящих органов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Адресуемые только штатным сотрудникам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72. Текст докладной записки должен состоять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Из одной части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Из двух частей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В) Из трех частей 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73. В первой части докладной записки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А) Должны излагаться факты, послужившие основанием к написанию документа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Излагается  информация о лицах, которые ответственны  в конкретном мероприятии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В) Фиксируются сроки исполнения 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74. Во второй части докладной записки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Должны излагаться факты, послужившие основанием к написанию документ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Должны быть предложения о конкретных мерах, которые, по мнению автора, необходимо предпринять вышестоящему лицу в связи с изложенными фактами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Фиксируются сроки исполнения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75. Документ, поясняющий содержание отдельных положений основного документа (плана, отчета, проекта и т.п.) или объясняющий причины какого-либо события, факта, поступка.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Объяснительная записка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Докладная записка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Распоряжение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76. Документ, составленный несколькими лицами и подтверждающий установленный факт, событие, действие.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Акт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Записка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Приказ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77. Документ, который автор составляет самостоятельно.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Автобиография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Штатное расписание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Распоряжение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78. Типовой формуляр для автобиографии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А) </w:t>
      </w:r>
      <w:r w:rsidRPr="0074395F">
        <w:rPr>
          <w:rFonts w:ascii="Times New Roman" w:hAnsi="Times New Roman" w:cs="Times New Roman"/>
          <w:color w:val="000000" w:themeColor="text1"/>
          <w:sz w:val="24"/>
          <w:szCs w:val="24"/>
        </w:rPr>
        <w:t>Прописан в ГОСТ 6861-73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Б) Не существует и составляется в произвольной форме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Разрабатывается и утверждается на каждом предприятии ежегодно с началом нового календарного года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lastRenderedPageBreak/>
        <w:t>79. Один из документов, отражающих условия труда, взаимоотношения сотрудника с администрацией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Контракт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Приказ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Должностная инструкция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80. К документам по личному составу относятся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Выписки из протоколов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Трудовые книжки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Акты выполненных работ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ab/>
        <w:t xml:space="preserve">81. Трудовая книжка заполняется 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ab/>
        <w:t>А) На каждого принятого человека, только если он «прошел испытательный срок» на данном предприятии не менее одного месяца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На каждого принятого человека, даже если он проработал один день</w:t>
      </w:r>
    </w:p>
    <w:p w:rsidR="00AB628B" w:rsidRPr="0074395F" w:rsidRDefault="00AB628B" w:rsidP="00AB62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На каждого принятого человека, только если он проработал не менее трех дней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82. Бланки трудовых книжек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Должны подвергаться строгому учету и оформляться приходно-расходной книгой по учету банков трудовых книжек и вкладышей к ним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Должны оформляются по желанию сотрудника приходно-расходной книгой по учету банков трудовых книжек и вкладышей к ним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В) Должны подвергаться строгому учету и оформляться приходно-расходной книгой по учету банков трудовых книжек и вкладышей к ним только в государственных и военных учреждениях 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83. В отделах кадров или в отделах по учету кадров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Иногда присутствует книга движения трудовых книжек и вкладышей к ним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Должна быть книга учета движения трудовых книжек и вкладышей к ним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Книга учета движения трудовых книжек и вкладышей к ним присутствует по желанию руководителя организации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84. Все документы по личному составу (заявление, копии документов об образовании, копии приказов по конкретному работнику)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Группируются в личные дела, которые, как и личные карточки, хранятся в учреждении до 5-летнего возраста работающего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Группируются в личные дела, которые, как и личные карточки, хранятся в учреждении до 5-летнего возраста работающего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Группируются в личные дела, которые, как и личные карточки, хранятся в учреждении до 75-летнего возраста работающего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85. Неотъемлемое средство связи предприятия с внешними организациями. </w:t>
      </w:r>
    </w:p>
    <w:p w:rsidR="00AB628B" w:rsidRPr="0074395F" w:rsidRDefault="00AB628B" w:rsidP="00AB62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А) Деловая переписка </w:t>
      </w:r>
    </w:p>
    <w:p w:rsidR="00AB628B" w:rsidRPr="0074395F" w:rsidRDefault="00AB628B" w:rsidP="00AB62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Электронная почта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База данных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86. Обобщенное название различных по содержанию документов, пересылаемых по почте.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Телеграмма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Письмо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Контракт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87. На полученное письмо следует дать ответ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В течение одного-трех дней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lastRenderedPageBreak/>
        <w:t>Б) В течение недели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В течение календарного месяца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ab/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88. Письмо с благодарностью за оказанное гостеприимство отправляется примерно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На следующий день после отъезда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Через неделю после отъезда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В любое время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89. Письмо с поздравлениями по случаю какого-либо приятного события высылается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В течение недели со дня получения сообщения об этом событии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В течение двух недель со дня получения сообщения об этом событии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В течение календарного месяца со дня получения сообщения об этом событии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90. Письмо с выражением соболезнования высылается в течение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Трех дней с момента получения сообщения о печальном событии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Десяти дней с момента получения сообщения о печальном событии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Календарного месяца с момента получения сообщения о печальном событии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91. Поздравления, благодарности, соболезнования и ответы на письма пишутся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На компьютере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Всегда от руки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По желанию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92. Деловые письма пишутся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На газетной бумаге утвержденного образца и только на лицевой стороне листа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Исключительно на белой бумаге и только на лицевой стороне листа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На любой бумаге по желанию составителя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93. Деловое письмо зарубежному партнеру должно быть составлено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На языке составителя (отправителя) или английском языке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Б) На языке адресата или английском </w:t>
      </w:r>
      <w:proofErr w:type="spellStart"/>
      <w:r w:rsidRPr="0074395F">
        <w:rPr>
          <w:rFonts w:ascii="Times New Roman" w:hAnsi="Times New Roman" w:cs="Times New Roman"/>
          <w:sz w:val="24"/>
          <w:szCs w:val="24"/>
        </w:rPr>
        <w:t>язые</w:t>
      </w:r>
      <w:proofErr w:type="spellEnd"/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На любом иностранном языке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94. Письма, которые исходят из государственных или муниципальных органов власти и управления и содержат, как правило, рекомендации, указания, разъяснения по вопросам отчетности, налогов, экологии и т.п.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Инструктивные (директивные)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Информационные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Письма-просьбы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95. Письма, содержащие сообщения, просьбы, напоминания, предложения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Информационные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Директивные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Письма-просьбы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96. Письмо, которое посылается из вежливости (благодарности за скорый ответ, выражение готовности к сотрудничеству и т.п.) или же в качестве вполне определенного информационного сообщения. Под таким письмом вполне достаточно подписи референта или секретаря. В таких письмах извещениях чаще всего используются следующие фразы: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«Сообщаем Вам, что…», «Ставим Вас в известность, что…»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ab/>
        <w:t>А) Письмо-просьба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Письмо – извещение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lastRenderedPageBreak/>
        <w:t>В) Письмо-напоминание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97. Письмо, которое формулируется кратко и точно. Непременно подчеркивается личная заинтересованность и благодарность за ее исполнение. В ряде случаев такое письмо целесообразно закончить припиской: "Заверяем Вас, что представленная Вами информация будет использована строго конфиденциально". Такие начинаются фразами: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«Пожалуйста, сообщите…», «Просим оплатить в течение  банковских дней…», «Мы будем благодарны, если Вы…»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Письмо-просьба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Письмо-напоминание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Рекламационное письмо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98. Данное письмо направляется в тех случаях, когда не удается с помощью телефонных переговоров или личного контакта своевременно получить желаемый результат. Его цель – тактично напоминать о необходимости выполнить взятые обязательства. И лишь при крайне обострившейся ситуации можно намекнуть на санкции, которые могут затем последовать. Подобное письмо чаще формулируется следующим образом: «Напоминаем Вам, что…», «По истечении  срока предложение фирмы теряет силу»….</w:t>
      </w:r>
      <w:r w:rsidRPr="0074395F">
        <w:rPr>
          <w:rFonts w:ascii="Times New Roman" w:hAnsi="Times New Roman" w:cs="Times New Roman"/>
          <w:sz w:val="24"/>
          <w:szCs w:val="24"/>
        </w:rPr>
        <w:tab/>
      </w:r>
    </w:p>
    <w:p w:rsidR="00AB628B" w:rsidRPr="0074395F" w:rsidRDefault="00AB628B" w:rsidP="00AB628B">
      <w:pPr>
        <w:tabs>
          <w:tab w:val="left" w:pos="376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Письмо-напоминание</w:t>
      </w:r>
      <w:r w:rsidRPr="0074395F">
        <w:rPr>
          <w:rFonts w:ascii="Times New Roman" w:hAnsi="Times New Roman" w:cs="Times New Roman"/>
          <w:sz w:val="24"/>
          <w:szCs w:val="24"/>
        </w:rPr>
        <w:tab/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Письмо–извещение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Письмо-просьба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99. В данных письмах используют фразы: «Мы рады предложить Вам…», «Предлагаем Вам…», «Мы можем рекомендовать…», «Мы уверены, что Вы заинтересуетесь…»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Письма-рекомендации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Письма-предложения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Коммерческие письма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100. Данные письма содержат рекламу, цены предлагаемых товаров, услуг. Используют при составлении текста те же фразы, что и в письмах-предложениях.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Рекламационные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Рекламные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Коммерческие письма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101. Данные письма составляются при заключении и выполнении контрактов. Они представляют собой обращения покупателей к продавцам с просьбой дать подробную информацию о товарах, услугах и/или направить предложение (оферту) на поставку товара, ответы продавцов, рекламации, ответы на рекламации, кредитные письма и т.п.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ab/>
        <w:t>А) Рекламационные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Коммерческие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Циркулярные письма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102. В данных  письмах предприятия требуют изменения убытков, нанесенных из-за невыполнения или нарушения условий контракта другой стороной (контрагентом). Должны быть копии документов, подтверждающие такие факты. Оформляются подобные копии в виде приложения к основному документу (рекламации)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Рекламационные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Рекламные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Циркулярные письма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103. Вид письма, который близок к рекламации, хотя и не имеет столь явно выраженного характера. Это как бы официальное предупреждение. В нем должны </w:t>
      </w:r>
      <w:r w:rsidRPr="0074395F">
        <w:rPr>
          <w:rFonts w:ascii="Times New Roman" w:hAnsi="Times New Roman" w:cs="Times New Roman"/>
          <w:sz w:val="24"/>
          <w:szCs w:val="24"/>
        </w:rPr>
        <w:lastRenderedPageBreak/>
        <w:t>содержаться следующие данные: основания для предъявления претензии, сами претензии, конкретные требования стороны, предъявляющей претензии (замена некачественной продукции, уценка, возмещение убытков и т.п.).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Письмо-претензия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Письмо-извинение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Циркулярное письмо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104. Время от времени возникает необходимость послать данное письмо, содержащее извинения по какому-либо поводу. Обычно такое письмо содержит изложение причин, но которым внезапно что-то срывается: важная встреча, участие в конференции, присутствие на торжественном мероприятии и т.п. В ряде случаев такое письмо направляется после предварительного уведомления по телефону.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Письмо-претензия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Письмо-извинение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Письмо-напоминание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105. Письма, которые  доводят  информацию одного и того же содержания в несколько адресов (например, дочерним фирмам, филиалам). Рассылаются такие письма руководящей (головной) организацией за подписью руководителя по общим вопросам. При этом личная подпись обязательна лишь на первом экземпляре, а на остальных – факсимиле.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Циркулярные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Рекламные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Рекламационные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106. Обращение в каждом из таких писем стандартное. Меняется только основной текст. Все экземпляры писем, остающиеся в делах организации, должны иметь подлинные подписи должностных лиц.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Циркулярные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Рекламные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Рекламационные письма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107. Письма-приглашения могут адресоваться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Конкретному лицу либо нескольким лицам или массовому адресату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Только конкретному лицу либо нескольким лицам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Только руководителю предприятия или руководителям структурных подразделений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 108. В письмах-приглашениях используются фразы: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«Просим принять участие в…», «Приглашаем Вас…», «Мы рады пригласить Вас…»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«Просим принять участие в..», «Просим оплатить в течении… банковских дней», «Напоминаем Вам, что….»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«Просим принять участие в…», «Мы можем рекомендовать», «По истечении  срока предложение фирмы теряет силу»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109. В</w:t>
      </w:r>
      <w:r w:rsidRPr="0074395F">
        <w:rPr>
          <w:rFonts w:ascii="Times New Roman" w:hAnsi="Times New Roman" w:cs="Times New Roman"/>
          <w:sz w:val="24"/>
          <w:szCs w:val="24"/>
        </w:rPr>
        <w:tab/>
        <w:t>некоторых случаях составляются письма, когда направляемый адресату основной документ требует дополнительного пояснения. В данном письме указывается, с какой целью направляется основной документ, что с ним необходимо сделать и в какие сроки. Если же такие  письма не несут смысловой нагрузки, то их составлять не следует, т.к. в этом случае они становятся ненужной формальностью.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Гарантийные письма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Письма-подтверждения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lastRenderedPageBreak/>
        <w:t>В) Сопроводительные письма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110. Форма письма,  которая направляется как обязательство оплаты за покупку, услуги и т.п. В нем указывается конкретно вид операции, которую предстоит произвести. Заканчивается письмо фразой: "Оплату гарантируем. Наш расчетный счет (</w:t>
      </w:r>
      <w:proofErr w:type="spellStart"/>
      <w:r w:rsidRPr="0074395F">
        <w:rPr>
          <w:rFonts w:ascii="Times New Roman" w:hAnsi="Times New Roman" w:cs="Times New Roman"/>
          <w:sz w:val="24"/>
          <w:szCs w:val="24"/>
        </w:rPr>
        <w:t>укзываюся</w:t>
      </w:r>
      <w:proofErr w:type="spellEnd"/>
      <w:r w:rsidRPr="0074395F">
        <w:rPr>
          <w:rFonts w:ascii="Times New Roman" w:hAnsi="Times New Roman" w:cs="Times New Roman"/>
          <w:sz w:val="24"/>
          <w:szCs w:val="24"/>
        </w:rPr>
        <w:t xml:space="preserve"> полные банковские реквизиты) и обязательно имеет две подписи: руководителя и главного бухгалтера.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Сопроводительное письмо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Гарантийное письмо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ab/>
        <w:t>В) Кредитное письмо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111. При заключении контрактов с иностранными партнерами используются письма (L/C – </w:t>
      </w:r>
      <w:proofErr w:type="spellStart"/>
      <w:r w:rsidRPr="0074395F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74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9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4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95F">
        <w:rPr>
          <w:rFonts w:ascii="Times New Roman" w:hAnsi="Times New Roman" w:cs="Times New Roman"/>
          <w:sz w:val="24"/>
          <w:szCs w:val="24"/>
        </w:rPr>
        <w:t>credit</w:t>
      </w:r>
      <w:proofErr w:type="spellEnd"/>
      <w:r w:rsidRPr="0074395F">
        <w:rPr>
          <w:rFonts w:ascii="Times New Roman" w:hAnsi="Times New Roman" w:cs="Times New Roman"/>
          <w:sz w:val="24"/>
          <w:szCs w:val="24"/>
        </w:rPr>
        <w:t>), в которых продавец просит предоставить гарантийное письмо из банка покупателя с номером валютного расчетного счета и гарантиями банка оплаты покупателем товаров или услуг.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Кредитное письмо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Гарантийное письмо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Письмо-подтверждение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112. В</w:t>
      </w:r>
      <w:r w:rsidRPr="0074395F">
        <w:rPr>
          <w:rFonts w:ascii="Times New Roman" w:hAnsi="Times New Roman" w:cs="Times New Roman"/>
          <w:sz w:val="24"/>
          <w:szCs w:val="24"/>
        </w:rPr>
        <w:tab/>
        <w:t>подобном письме предприятие просит разъяснить какой-либо факт или действие и побуждает фирму-контрагента (или государственную организацию) дать ответное письмо.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Письмо-запрос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Кредитное письмо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Гарантийное письмо</w:t>
      </w:r>
      <w:r w:rsidRPr="0074395F">
        <w:t xml:space="preserve">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113. Данное письмо чаще всего является гарантией данных ранее обещаний или уже оговоренных условий. Такое письмо выполняет не столько юридическую, сколько моральную функцию – выражает готовность поддержать предложения адресата. Нередко оно служит подтверждением своевременного получения документов, материальных ценностей, договорных бумаг. В письмах-подтверждениях можно использовать такие фразы как: «Концерн подтверждает получение…», «Подтверждаем, что партия ТНП получена…»</w:t>
      </w:r>
      <w:r w:rsidRPr="0074395F">
        <w:rPr>
          <w:rFonts w:ascii="Times New Roman" w:hAnsi="Times New Roman" w:cs="Times New Roman"/>
          <w:sz w:val="24"/>
          <w:szCs w:val="24"/>
        </w:rPr>
        <w:tab/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Письмо-подтверждение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Кредитное письмо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Сопроводительное письмо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114. Данное письмо - это ответ на претензию клиента или партнера. Правильно написанное, оно помогает, несмотря на отказ, поддерживать нормальные отношения с клиентом. Начало письма должно нести нейтральный комментарий, в котором вы перечисляете то, с чем согласны. Затем идет объяснение причин отказа. Концовка должна быть позитивной. Даже если невозможно удовлетворить высказанную претензию, следует выразить готовность к продолжению сотрудничества.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А) Письмо-отказ 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Письмо-претензия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Письмо-предупреждение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115. Письма могут составляться: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 xml:space="preserve">А) От первого лица единственного числа (прошу, направляю и т.п.); от первого лица множественного числа (просим, сообщаем и т.п.); от третьего лица единственного числа (предприятие просит, университет направляет и т.п.); от третьего лица </w:t>
      </w:r>
      <w:r w:rsidRPr="0074395F">
        <w:rPr>
          <w:rFonts w:ascii="Times New Roman" w:hAnsi="Times New Roman" w:cs="Times New Roman"/>
          <w:sz w:val="24"/>
          <w:szCs w:val="24"/>
        </w:rPr>
        <w:lastRenderedPageBreak/>
        <w:t>множественного числа (руководство предприятия и</w:t>
      </w:r>
      <w:r w:rsidRPr="0074395F">
        <w:rPr>
          <w:rFonts w:ascii="Times New Roman" w:hAnsi="Times New Roman" w:cs="Times New Roman"/>
          <w:sz w:val="24"/>
          <w:szCs w:val="24"/>
        </w:rPr>
        <w:tab/>
        <w:t>коллектив трудящихся просят и т.п.).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Только от первого лица единственного (прошу, направляю и т.п.) или множественного числа (просим, сообщаем и т.п.)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Только первого лица единственного числа (прошу, направляю и т.п.)</w:t>
      </w:r>
    </w:p>
    <w:p w:rsidR="00AB628B" w:rsidRPr="0074395F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116. Письмо состоит из 5 частей: адрес отправителя, дата (шапка); приветствие (обращение); текст письма; дополнительные заключительные фразы; подпись.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А) И деловое  и частное письмо</w:t>
      </w:r>
    </w:p>
    <w:p w:rsidR="00AB628B" w:rsidRPr="0074395F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Б) Только деловое письмо</w:t>
      </w:r>
    </w:p>
    <w:p w:rsidR="00AB628B" w:rsidRDefault="00AB628B" w:rsidP="00AB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95F">
        <w:rPr>
          <w:rFonts w:ascii="Times New Roman" w:hAnsi="Times New Roman" w:cs="Times New Roman"/>
          <w:sz w:val="24"/>
          <w:szCs w:val="24"/>
        </w:rPr>
        <w:t>В) Только частное лицо</w:t>
      </w:r>
    </w:p>
    <w:p w:rsidR="00AB628B" w:rsidRPr="00435CEA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628B" w:rsidRPr="00435CEA" w:rsidRDefault="00AB628B" w:rsidP="00AB628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628B" w:rsidRPr="00FB1611" w:rsidRDefault="00AB628B" w:rsidP="00AB6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94A" w:rsidRDefault="0064094A" w:rsidP="006409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64094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Учебно-методические материалы </w:t>
      </w:r>
    </w:p>
    <w:p w:rsidR="0064094A" w:rsidRPr="0064094A" w:rsidRDefault="0064094A" w:rsidP="006409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vertAlign w:val="superscript"/>
          <w:lang w:val="uk-UA" w:eastAsia="ru-RU"/>
        </w:rPr>
      </w:pPr>
      <w:r w:rsidRPr="0064094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по дисциплине</w:t>
      </w:r>
    </w:p>
    <w:p w:rsidR="0064094A" w:rsidRPr="0064094A" w:rsidRDefault="0064094A" w:rsidP="0064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Основна</w:t>
      </w:r>
      <w:r w:rsidRPr="00640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6409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</w:t>
      </w:r>
      <w:r w:rsidRPr="00640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spellStart"/>
      <w:r w:rsidRPr="006409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тература</w:t>
      </w:r>
      <w:proofErr w:type="spellEnd"/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Быкова Т. А., Кузнецова Т. В., Санкина Л. В. Документационное обеспечение управления (делопроизводство): Учеб. пособие. – 2-е изд. – М.: ИНФРА-М, 2012, 304 с.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Документ: история, теория практика: сб. материалов. 5-я Всероссийская научно-практическая конференция. С международным участием (г. Томск, 27-28 окт. </w:t>
      </w:r>
      <w:smartTag w:uri="urn:schemas-microsoft-com:office:smarttags" w:element="metricconverter">
        <w:smartTagPr>
          <w:attr w:name="ProductID" w:val="2011 г"/>
        </w:smartTagPr>
        <w:r w:rsidRPr="006409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2011 г</w:t>
        </w:r>
      </w:smartTag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.) – Томск, изд-во Томск. ун-та, 2012 (НБ НИ ТГУ)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Ларионова Т. М.,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Румынина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 Документационное обеспечение управления персоналом: Учебное пособие. – М.: Форум, 2012, 416 с.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Кузнецова Т. В. Делопроизводство (документационное обеспечение управления) 5-е издание,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«Управление персоналом», 2007. – 528 НБ ИН ТГУ)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Периодический журнал «Делопроизводство»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Бачило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Иллария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Лаврентьевна. Информационное право [Текст] : учеб. для вузов / И. Л.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Бачило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Ин-т государства и права РАН, Акад. правовой ун-т (Ин-т). - М. 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ИД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 - 454, [10] с.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Разработка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оформление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технической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документации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(гриф МОНУ) // А.Н. Михайлов, А.В.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Лукичев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И.А.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Горобец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А.П. Гуня, А.В. Деркач, И.В. Клименко, 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Недосекін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В.Б., Н.В.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Голубов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В.А.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Голдобин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//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Донецк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ДонНТУ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2003. – 56с. 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Фатхутдинов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Р.А.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Инновационный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менеджмент: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Третья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редакция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М., </w:t>
      </w:r>
      <w:smartTag w:uri="urn:schemas-microsoft-com:office:smarttags" w:element="metricconverter">
        <w:smartTagPr>
          <w:attr w:name="ProductID" w:val="2002 г"/>
        </w:smartTagPr>
        <w:r w:rsidRPr="0064094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2002 г</w:t>
        </w:r>
      </w:smartTag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4094A" w:rsidRPr="0064094A" w:rsidRDefault="0064094A" w:rsidP="006409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Инновационный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менеджмент /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Ильенкова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С.Д.,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Гохберг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Л.М.,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Ягудин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С.Ю., 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узнецов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В.И.;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ред.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Ильенковой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С.Д. – М.: ЮНИТИ, 2000. – 327 с.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94A" w:rsidRPr="0064094A" w:rsidRDefault="0064094A" w:rsidP="006409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Инновационный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менеджмент /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Оголева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Л.Н.,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Радиковский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Сумароков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В.Н.,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Чернецова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Е.В.;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ред.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Оголевой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Л.Н. – М.: ИНФРА-М, 2001. – 237 с.</w:t>
      </w:r>
    </w:p>
    <w:p w:rsidR="0064094A" w:rsidRPr="0064094A" w:rsidRDefault="0064094A" w:rsidP="006409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Балабанов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И.Т.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Инновационный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менеджмент. –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СПб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Питер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2001. – 303 с.</w:t>
      </w:r>
    </w:p>
    <w:p w:rsidR="0064094A" w:rsidRPr="0064094A" w:rsidRDefault="0064094A" w:rsidP="006409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Морозов Ю.П.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Инновационный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менеджмент. – М.: ЮНИТИ–ДАНА, 2000. – 447 с.</w:t>
      </w:r>
    </w:p>
    <w:p w:rsidR="0064094A" w:rsidRPr="0064094A" w:rsidRDefault="0064094A" w:rsidP="006409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94A" w:rsidRPr="0064094A" w:rsidRDefault="0064094A" w:rsidP="006409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Андреев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В. И.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Делопроизводство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организация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ведение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учеб.-практ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- 2-е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перераб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М. 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КноРус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2008. </w:t>
      </w:r>
      <w:r w:rsidRPr="006409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 </w:t>
      </w:r>
      <w:proofErr w:type="spellStart"/>
      <w:r w:rsidRPr="006409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экз</w:t>
      </w:r>
      <w:proofErr w:type="spellEnd"/>
      <w:r w:rsidRPr="006409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Астахов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Л.В.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Документационное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как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отрасль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деятельности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Делопроизводство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2005. № 2. 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Басаков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И.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Современное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делопроизводство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Документационное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- 2-е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испр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Ростов н/Д 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Феникс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2008. </w:t>
      </w:r>
      <w:r w:rsidRPr="006409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 </w:t>
      </w:r>
      <w:proofErr w:type="spellStart"/>
      <w:r w:rsidRPr="006409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экз</w:t>
      </w:r>
      <w:proofErr w:type="spellEnd"/>
      <w:r w:rsidRPr="006409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16. 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Бачило И.Л.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Информационное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право.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Учебник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вузов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М.: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Высшее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Юрайт-Издат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2009.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Бобылев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М.П.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Некоторые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вопросы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использования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электронного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документооборота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между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организациями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Делопроизводство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2003. № 3.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Боровлев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З.А.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Уголовная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ответственность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преступления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области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документационного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Делопроизводство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2008. № 3.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Бройд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В.Л.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Офисная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оргтехника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делопроизводства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М.: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Филинъ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1998.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Быкова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Т.А., Вялова Л.М.,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Санкина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Делопроизводство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Учебник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общ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ред. проф. Т.В.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Кузнецовой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2-е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перераб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М.: МЦФЭР, 2006.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Бьерн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Андерсен.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Бизнес-процессы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Инструменты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совершенствования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М.:  РИА "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Стандарты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", 2003.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22. Г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ельман-Виноградов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К.Б. О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сложностях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трактовки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"документ" и способах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преодоления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Делопроизводство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2005. № 2. 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Делопроизводств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Образцы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документы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Организация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Более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120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- 3-е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перераб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 В.В.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Галахов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И.К.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Корнеев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др.;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ред. И.К.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Корнеева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В.А.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Кудряева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М.: Проспект, 2011.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Едина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автоматизированная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информационная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система (ЕАИС)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таможенных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Автоматизированная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система "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Учет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контроль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исполнения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подразделениях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ФТС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России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". Шифр – АС "УКИД-2",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версия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3.2.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Руководство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пользователя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НЮГК. 12100-06 34.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Журавлева И.В., Журавлева М.В.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Оформляем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документы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персональном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компьютере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грамотно и красиво. – М.: ИНФРА-М, 2008.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Калае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Д.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Документооборот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автоматизации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Директор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информационной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службы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2008. № 1.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Ковале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А.И.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Информационное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точки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процессного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подхода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опыт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производственной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компании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// НТИ.  Сер. 1: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Организация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методика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информационной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2001. № 12.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Крюкова Н.П.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Документирование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управленческой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деятельности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М.: ИНФРА-М, 2010.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Кузнецо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И. Н.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Делопроизводство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учеб.-справ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- 3-е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перераб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М. 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Дашков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К°, 2007.</w:t>
      </w:r>
      <w:r w:rsidRPr="006409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6409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 </w:t>
      </w:r>
      <w:proofErr w:type="spellStart"/>
      <w:r w:rsidRPr="006409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экз</w:t>
      </w:r>
      <w:proofErr w:type="spellEnd"/>
      <w:r w:rsidRPr="006409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30.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Ларин М.В. О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государственной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политике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сфере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документационного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Делопроизводство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2005. № 1. 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Ларин М.В.,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Рысков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О.И.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документами на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международного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стандарта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ИСО 15489-2001.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Методическое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М.: ВНИИДАД, 2005.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Ларько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Н.С.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Документоведение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МАСТ: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Восток-Запад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2008.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Ленкеви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 Л.А.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Делопроизводство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М. 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Академия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2007. 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Максимович Г.Ю., Берестова В.И.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Комплексный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подход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внедрению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информационных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все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сферы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документационного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Секретарское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2005. № 11. 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Малышенк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Ю.В.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Электронный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документооборот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торговле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банковском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таможенном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ВФ РТА, Владивосток, 2002.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Матвеев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В.А.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Сборник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извлечений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нормативных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правовых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вопросам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документационного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информационного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деятельности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таможенных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М.: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Издательство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Российской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таможенной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академии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2010.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Мельников В.О., Мельникова Ю.О., Горбунова Е.В.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Информация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как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базовый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элемент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современного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информационного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общества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место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философского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НТИ.  Сер. 1: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Организация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методика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информационной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2008. № 11. 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Сологуб О.П.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Делопроизводство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составление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редактирование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обработка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пособие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- 2-е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стер. - М. : Омега-Л, 2007. 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Чернов В.Н.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Качественный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анализ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автоматизированных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документационного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Справочник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М.: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Издательство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"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Мысль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", 2005.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Кокурин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Д.И.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Инновационная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деятельность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М.: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Экзамен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2001. – 576 с.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40. О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сновы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инноватики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инновационной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деятельности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Гамидов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Г.С., Колосов В.Г.,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Османов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Н.О. –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СПб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Политехника</w:t>
      </w:r>
      <w:proofErr w:type="spellEnd"/>
      <w:r w:rsidRPr="0064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2000. – 323 с.</w:t>
      </w:r>
    </w:p>
    <w:p w:rsidR="0064094A" w:rsidRPr="0064094A" w:rsidRDefault="0064094A" w:rsidP="0064094A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94A" w:rsidRPr="0064094A" w:rsidRDefault="0064094A" w:rsidP="0064094A">
      <w:pPr>
        <w:spacing w:before="12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Нормативные правовые акты: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Таможенный кодекс таможенного союза, 2010. 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ГОСТ Р ИСО 15489-1 – 2007. Система стандартов по информации, библиотечному и издательскому делу. Управление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System of standards on information, librarianship and publishing. Records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management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General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0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requirements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ГОСТ Р 6.30-2003. Унифицированная система организационно-распорядительной документации. Требования к оформлению документов. 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ГОСТ Р 51141-98. Делопроизводство и архивное дело. Термины и определения.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Федеральный закон от 27.11.2010 № 311-ФЗ «О таможенном регулировании в Российской Федерации».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Федеральный закон РФ от 27 июля </w:t>
      </w:r>
      <w:smartTag w:uri="urn:schemas-microsoft-com:office:smarttags" w:element="metricconverter">
        <w:smartTagPr>
          <w:attr w:name="ProductID" w:val="2006 г"/>
        </w:smartTagPr>
        <w:r w:rsidRPr="006409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2006 г</w:t>
        </w:r>
      </w:smartTag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 149-ФЗ 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2"/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информации, информационных технологиях и о защите информации».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Федеральный закон РФ от 27 июля </w:t>
      </w:r>
      <w:smartTag w:uri="urn:schemas-microsoft-com:office:smarttags" w:element="metricconverter">
        <w:smartTagPr>
          <w:attr w:name="ProductID" w:val="2006 г"/>
        </w:smartTagPr>
        <w:r w:rsidRPr="006409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2006 г</w:t>
        </w:r>
      </w:smartTag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 152-ФЗ 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2"/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2"/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Федеральный закон РФ от 02 мая </w:t>
      </w:r>
      <w:smartTag w:uri="urn:schemas-microsoft-com:office:smarttags" w:element="metricconverter">
        <w:smartTagPr>
          <w:attr w:name="ProductID" w:val="2006 г"/>
        </w:smartTagPr>
        <w:r w:rsidRPr="006409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2006 г</w:t>
        </w:r>
      </w:smartTag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59-ФЗ 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2"/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2"/>
      </w: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6409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Программное</w:t>
      </w:r>
      <w:proofErr w:type="spellEnd"/>
      <w:r w:rsidRPr="006409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6409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обеспечение</w:t>
      </w:r>
      <w:proofErr w:type="spellEnd"/>
      <w:r w:rsidRPr="006409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и </w:t>
      </w:r>
      <w:r w:rsidRPr="0064094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Internet</w:t>
      </w:r>
      <w:proofErr w:type="spellStart"/>
      <w:r w:rsidRPr="006409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-ресурсы</w:t>
      </w:r>
      <w:proofErr w:type="spellEnd"/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 информации, </w:t>
      </w:r>
      <w:hyperlink r:id="rId8" w:tooltip="Информационные технологии" w:history="1">
        <w:r w:rsidRPr="006409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информационных технологиях</w:t>
        </w:r>
      </w:hyperlink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защите информации: Федеральный закон от 01.01.2001 //Гарант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 порядке рассмотрения обращений граждан РФ: Федеральный закон от 01.01.2001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// Гарант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ГОСТ Р 6.30-2003. Унифицированные системы документации. Унифицированная система ОРД. Требования к оформлению документов. – М., 2003.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Гост Р . Делопроизводство и архивное дело. Термины и определения. М., 1998.</w:t>
      </w:r>
    </w:p>
    <w:p w:rsidR="0064094A" w:rsidRPr="0064094A" w:rsidRDefault="0064094A" w:rsidP="00640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Организационно-распорядительная документация. Требования к оформлению документов: </w:t>
      </w:r>
      <w:hyperlink r:id="rId9" w:tooltip="Методические рекомендации" w:history="1">
        <w:r w:rsidRPr="006409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методические рекомендации</w:t>
        </w:r>
      </w:hyperlink>
      <w:r w:rsidRPr="006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внедрению ГОСТ Р 6.30-2003/ ВНИИДАД. .</w:t>
      </w:r>
    </w:p>
    <w:p w:rsidR="00EF4DBA" w:rsidRDefault="00EF4DBA"/>
    <w:sectPr w:rsidR="00EF4DBA" w:rsidSect="00D74384">
      <w:footerReference w:type="even" r:id="rId10"/>
      <w:footerReference w:type="default" r:id="rId11"/>
      <w:pgSz w:w="11906" w:h="16838"/>
      <w:pgMar w:top="1134" w:right="850" w:bottom="567" w:left="1701" w:header="708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A8" w:rsidRDefault="000D0EA8" w:rsidP="00787CB6">
      <w:pPr>
        <w:spacing w:after="0" w:line="240" w:lineRule="auto"/>
      </w:pPr>
      <w:r>
        <w:separator/>
      </w:r>
    </w:p>
  </w:endnote>
  <w:endnote w:type="continuationSeparator" w:id="0">
    <w:p w:rsidR="000D0EA8" w:rsidRDefault="000D0EA8" w:rsidP="0078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16" w:rsidRDefault="005913C4" w:rsidP="000A77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7716" w:rsidRDefault="000D0EA8" w:rsidP="000A771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072831"/>
      <w:docPartObj>
        <w:docPartGallery w:val="Page Numbers (Bottom of Page)"/>
        <w:docPartUnique/>
      </w:docPartObj>
    </w:sdtPr>
    <w:sdtEndPr/>
    <w:sdtContent>
      <w:p w:rsidR="00787CB6" w:rsidRDefault="00787C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080">
          <w:rPr>
            <w:noProof/>
          </w:rPr>
          <w:t>3</w:t>
        </w:r>
        <w:r>
          <w:fldChar w:fldCharType="end"/>
        </w:r>
      </w:p>
    </w:sdtContent>
  </w:sdt>
  <w:p w:rsidR="000A7716" w:rsidRDefault="000D0EA8" w:rsidP="000A77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A8" w:rsidRDefault="000D0EA8" w:rsidP="00787CB6">
      <w:pPr>
        <w:spacing w:after="0" w:line="240" w:lineRule="auto"/>
      </w:pPr>
      <w:r>
        <w:separator/>
      </w:r>
    </w:p>
  </w:footnote>
  <w:footnote w:type="continuationSeparator" w:id="0">
    <w:p w:rsidR="000D0EA8" w:rsidRDefault="000D0EA8" w:rsidP="0078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16A05E86"/>
    <w:lvl w:ilvl="0">
      <w:start w:val="1"/>
      <w:numFmt w:val="none"/>
      <w:pStyle w:val="1"/>
      <w:suff w:val="nothing"/>
      <w:lvlText w:val="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000000F"/>
    <w:multiLevelType w:val="hybridMultilevel"/>
    <w:tmpl w:val="532E9976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33"/>
    <w:multiLevelType w:val="hybridMultilevel"/>
    <w:tmpl w:val="2B0D8DB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4"/>
    <w:multiLevelType w:val="hybridMultilevel"/>
    <w:tmpl w:val="6C80EC7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5"/>
    <w:multiLevelType w:val="hybridMultilevel"/>
    <w:tmpl w:val="379E21B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6"/>
    <w:multiLevelType w:val="hybridMultilevel"/>
    <w:tmpl w:val="0069E372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7"/>
    <w:multiLevelType w:val="hybridMultilevel"/>
    <w:tmpl w:val="2C27173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8"/>
    <w:multiLevelType w:val="hybridMultilevel"/>
    <w:tmpl w:val="4C9B09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9"/>
    <w:multiLevelType w:val="hybridMultilevel"/>
    <w:tmpl w:val="6AA7B75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A"/>
    <w:multiLevelType w:val="hybridMultilevel"/>
    <w:tmpl w:val="1DF029D2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B"/>
    <w:multiLevelType w:val="hybridMultilevel"/>
    <w:tmpl w:val="5675FF36"/>
    <w:lvl w:ilvl="0" w:tplc="FFFFFFFF">
      <w:start w:val="1"/>
      <w:numFmt w:val="bullet"/>
      <w:lvlText w:val="к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6"/>
      <w:numFmt w:val="decimal"/>
      <w:lvlText w:val="%3."/>
      <w:lvlJc w:val="left"/>
    </w:lvl>
    <w:lvl w:ilvl="3" w:tplc="FFFFFFFF">
      <w:start w:val="7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3C"/>
    <w:multiLevelType w:val="hybridMultilevel"/>
    <w:tmpl w:val="3DD15094"/>
    <w:lvl w:ilvl="0" w:tplc="FFFFFFFF">
      <w:start w:val="1"/>
      <w:numFmt w:val="bullet"/>
      <w:lvlText w:val="к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5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D066B5"/>
    <w:multiLevelType w:val="hybridMultilevel"/>
    <w:tmpl w:val="1A48AC9E"/>
    <w:lvl w:ilvl="0" w:tplc="7CB83A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D86F62"/>
    <w:multiLevelType w:val="hybridMultilevel"/>
    <w:tmpl w:val="AA54F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1D5AFC"/>
    <w:multiLevelType w:val="hybridMultilevel"/>
    <w:tmpl w:val="E33AEE30"/>
    <w:lvl w:ilvl="0" w:tplc="51743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8F562E"/>
    <w:multiLevelType w:val="hybridMultilevel"/>
    <w:tmpl w:val="67128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8B4EF3"/>
    <w:multiLevelType w:val="hybridMultilevel"/>
    <w:tmpl w:val="04D4B8B2"/>
    <w:lvl w:ilvl="0" w:tplc="A92C7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A64E9C"/>
    <w:multiLevelType w:val="hybridMultilevel"/>
    <w:tmpl w:val="EF24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3E6A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2B633E23"/>
    <w:multiLevelType w:val="hybridMultilevel"/>
    <w:tmpl w:val="275A1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7B7FC2"/>
    <w:multiLevelType w:val="hybridMultilevel"/>
    <w:tmpl w:val="C9427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15E27"/>
    <w:multiLevelType w:val="hybridMultilevel"/>
    <w:tmpl w:val="8FF66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76F14"/>
    <w:multiLevelType w:val="hybridMultilevel"/>
    <w:tmpl w:val="F76CAF32"/>
    <w:lvl w:ilvl="0" w:tplc="3D229A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9E603E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300B9C"/>
    <w:multiLevelType w:val="hybridMultilevel"/>
    <w:tmpl w:val="2AF214BE"/>
    <w:lvl w:ilvl="0" w:tplc="FF5E426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DE7F77"/>
    <w:multiLevelType w:val="hybridMultilevel"/>
    <w:tmpl w:val="7130A05A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19D7D41"/>
    <w:multiLevelType w:val="hybridMultilevel"/>
    <w:tmpl w:val="046E7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CE7AD0"/>
    <w:multiLevelType w:val="hybridMultilevel"/>
    <w:tmpl w:val="AF1E8146"/>
    <w:lvl w:ilvl="0" w:tplc="CB307A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367BCA"/>
    <w:multiLevelType w:val="hybridMultilevel"/>
    <w:tmpl w:val="958EECB2"/>
    <w:lvl w:ilvl="0" w:tplc="14B6DE9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0F0D3E"/>
    <w:multiLevelType w:val="hybridMultilevel"/>
    <w:tmpl w:val="8BC68E04"/>
    <w:lvl w:ilvl="0" w:tplc="63A04BE8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14"/>
  </w:num>
  <w:num w:numId="2">
    <w:abstractNumId w:val="28"/>
  </w:num>
  <w:num w:numId="3">
    <w:abstractNumId w:val="19"/>
  </w:num>
  <w:num w:numId="4">
    <w:abstractNumId w:val="21"/>
  </w:num>
  <w:num w:numId="5">
    <w:abstractNumId w:val="13"/>
  </w:num>
  <w:num w:numId="6">
    <w:abstractNumId w:val="25"/>
  </w:num>
  <w:num w:numId="7">
    <w:abstractNumId w:val="17"/>
  </w:num>
  <w:num w:numId="8">
    <w:abstractNumId w:val="0"/>
  </w:num>
  <w:num w:numId="9">
    <w:abstractNumId w:val="18"/>
  </w:num>
  <w:num w:numId="10">
    <w:abstractNumId w:val="23"/>
  </w:num>
  <w:num w:numId="11">
    <w:abstractNumId w:val="27"/>
  </w:num>
  <w:num w:numId="12">
    <w:abstractNumId w:val="22"/>
  </w:num>
  <w:num w:numId="13">
    <w:abstractNumId w:val="26"/>
  </w:num>
  <w:num w:numId="14">
    <w:abstractNumId w:val="12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24"/>
  </w:num>
  <w:num w:numId="27">
    <w:abstractNumId w:val="15"/>
  </w:num>
  <w:num w:numId="28">
    <w:abstractNumId w:val="2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BA"/>
    <w:rsid w:val="00000A69"/>
    <w:rsid w:val="00002CDD"/>
    <w:rsid w:val="00004F04"/>
    <w:rsid w:val="00011539"/>
    <w:rsid w:val="000122EE"/>
    <w:rsid w:val="000123ED"/>
    <w:rsid w:val="0001659C"/>
    <w:rsid w:val="00016720"/>
    <w:rsid w:val="000176BD"/>
    <w:rsid w:val="00017F93"/>
    <w:rsid w:val="00020B45"/>
    <w:rsid w:val="00022DD4"/>
    <w:rsid w:val="00025FD4"/>
    <w:rsid w:val="00031748"/>
    <w:rsid w:val="00032157"/>
    <w:rsid w:val="00034A71"/>
    <w:rsid w:val="000364D5"/>
    <w:rsid w:val="00037713"/>
    <w:rsid w:val="000410BD"/>
    <w:rsid w:val="00041383"/>
    <w:rsid w:val="00044875"/>
    <w:rsid w:val="0004547A"/>
    <w:rsid w:val="00046C14"/>
    <w:rsid w:val="000502A9"/>
    <w:rsid w:val="000510B2"/>
    <w:rsid w:val="000522B4"/>
    <w:rsid w:val="0005236A"/>
    <w:rsid w:val="000544B7"/>
    <w:rsid w:val="00055236"/>
    <w:rsid w:val="0005562F"/>
    <w:rsid w:val="000570B0"/>
    <w:rsid w:val="0005744C"/>
    <w:rsid w:val="00057E84"/>
    <w:rsid w:val="000605A0"/>
    <w:rsid w:val="00062C68"/>
    <w:rsid w:val="000636C0"/>
    <w:rsid w:val="00063D38"/>
    <w:rsid w:val="0006575D"/>
    <w:rsid w:val="00067788"/>
    <w:rsid w:val="000677A0"/>
    <w:rsid w:val="00073DEE"/>
    <w:rsid w:val="00074215"/>
    <w:rsid w:val="00077C19"/>
    <w:rsid w:val="0008023E"/>
    <w:rsid w:val="00082E9F"/>
    <w:rsid w:val="000866B0"/>
    <w:rsid w:val="0008732B"/>
    <w:rsid w:val="0009051C"/>
    <w:rsid w:val="00090C32"/>
    <w:rsid w:val="00090D14"/>
    <w:rsid w:val="000924E0"/>
    <w:rsid w:val="000929EF"/>
    <w:rsid w:val="0009355F"/>
    <w:rsid w:val="0009540C"/>
    <w:rsid w:val="000A2203"/>
    <w:rsid w:val="000A373E"/>
    <w:rsid w:val="000A3EAD"/>
    <w:rsid w:val="000A49F7"/>
    <w:rsid w:val="000B2485"/>
    <w:rsid w:val="000B43FA"/>
    <w:rsid w:val="000B7684"/>
    <w:rsid w:val="000C2D0F"/>
    <w:rsid w:val="000C420E"/>
    <w:rsid w:val="000C5877"/>
    <w:rsid w:val="000C62E8"/>
    <w:rsid w:val="000D0EA8"/>
    <w:rsid w:val="000D2298"/>
    <w:rsid w:val="000D25C5"/>
    <w:rsid w:val="000D277F"/>
    <w:rsid w:val="000D3651"/>
    <w:rsid w:val="000D385C"/>
    <w:rsid w:val="000D390C"/>
    <w:rsid w:val="000D5781"/>
    <w:rsid w:val="000D5969"/>
    <w:rsid w:val="000D5974"/>
    <w:rsid w:val="000E0F36"/>
    <w:rsid w:val="000E4245"/>
    <w:rsid w:val="000E449E"/>
    <w:rsid w:val="000E4D08"/>
    <w:rsid w:val="000E629A"/>
    <w:rsid w:val="000E69F6"/>
    <w:rsid w:val="000E7E76"/>
    <w:rsid w:val="000F00D1"/>
    <w:rsid w:val="000F082E"/>
    <w:rsid w:val="000F099D"/>
    <w:rsid w:val="000F1822"/>
    <w:rsid w:val="000F70BD"/>
    <w:rsid w:val="001056E3"/>
    <w:rsid w:val="00105A6F"/>
    <w:rsid w:val="00105EB3"/>
    <w:rsid w:val="0010660B"/>
    <w:rsid w:val="00110234"/>
    <w:rsid w:val="00111C8B"/>
    <w:rsid w:val="001222B7"/>
    <w:rsid w:val="00124D02"/>
    <w:rsid w:val="00124EAA"/>
    <w:rsid w:val="00125D37"/>
    <w:rsid w:val="001270A6"/>
    <w:rsid w:val="00133810"/>
    <w:rsid w:val="00134D40"/>
    <w:rsid w:val="00137208"/>
    <w:rsid w:val="0014180D"/>
    <w:rsid w:val="0014401C"/>
    <w:rsid w:val="00144A9D"/>
    <w:rsid w:val="00145CE1"/>
    <w:rsid w:val="00150BA9"/>
    <w:rsid w:val="00152238"/>
    <w:rsid w:val="0015388C"/>
    <w:rsid w:val="00156DF2"/>
    <w:rsid w:val="001577B7"/>
    <w:rsid w:val="0016056A"/>
    <w:rsid w:val="00160593"/>
    <w:rsid w:val="001666DD"/>
    <w:rsid w:val="00170E58"/>
    <w:rsid w:val="00174F24"/>
    <w:rsid w:val="001760A0"/>
    <w:rsid w:val="001812A5"/>
    <w:rsid w:val="00183F36"/>
    <w:rsid w:val="00184947"/>
    <w:rsid w:val="00186ACC"/>
    <w:rsid w:val="00186B03"/>
    <w:rsid w:val="00186CA8"/>
    <w:rsid w:val="0019257F"/>
    <w:rsid w:val="001A0296"/>
    <w:rsid w:val="001A0409"/>
    <w:rsid w:val="001A1D7A"/>
    <w:rsid w:val="001A46B8"/>
    <w:rsid w:val="001A519F"/>
    <w:rsid w:val="001A5BF6"/>
    <w:rsid w:val="001A5CC1"/>
    <w:rsid w:val="001A6D13"/>
    <w:rsid w:val="001A7070"/>
    <w:rsid w:val="001A733A"/>
    <w:rsid w:val="001B00AF"/>
    <w:rsid w:val="001B09C6"/>
    <w:rsid w:val="001B5EE5"/>
    <w:rsid w:val="001B6951"/>
    <w:rsid w:val="001C03C0"/>
    <w:rsid w:val="001C0614"/>
    <w:rsid w:val="001C195C"/>
    <w:rsid w:val="001C390E"/>
    <w:rsid w:val="001C4D67"/>
    <w:rsid w:val="001C5907"/>
    <w:rsid w:val="001C745C"/>
    <w:rsid w:val="001D043E"/>
    <w:rsid w:val="001D1423"/>
    <w:rsid w:val="001D1C0B"/>
    <w:rsid w:val="001D3A53"/>
    <w:rsid w:val="001D469B"/>
    <w:rsid w:val="001D5C67"/>
    <w:rsid w:val="001E2F72"/>
    <w:rsid w:val="001E3B18"/>
    <w:rsid w:val="001E5D31"/>
    <w:rsid w:val="001E6670"/>
    <w:rsid w:val="001E6675"/>
    <w:rsid w:val="001E768C"/>
    <w:rsid w:val="001E7BFA"/>
    <w:rsid w:val="001F2921"/>
    <w:rsid w:val="001F2B43"/>
    <w:rsid w:val="001F5520"/>
    <w:rsid w:val="001F55CF"/>
    <w:rsid w:val="001F5A58"/>
    <w:rsid w:val="001F6BC7"/>
    <w:rsid w:val="00203AEC"/>
    <w:rsid w:val="002048F3"/>
    <w:rsid w:val="00205537"/>
    <w:rsid w:val="00206533"/>
    <w:rsid w:val="00211FF1"/>
    <w:rsid w:val="00212120"/>
    <w:rsid w:val="00220FB7"/>
    <w:rsid w:val="00222740"/>
    <w:rsid w:val="00222836"/>
    <w:rsid w:val="0022291D"/>
    <w:rsid w:val="00232C10"/>
    <w:rsid w:val="002339D8"/>
    <w:rsid w:val="002367A7"/>
    <w:rsid w:val="00236C7C"/>
    <w:rsid w:val="0024226B"/>
    <w:rsid w:val="00245552"/>
    <w:rsid w:val="0024639A"/>
    <w:rsid w:val="0025031C"/>
    <w:rsid w:val="00250929"/>
    <w:rsid w:val="002522F8"/>
    <w:rsid w:val="00253C18"/>
    <w:rsid w:val="00253C97"/>
    <w:rsid w:val="00254B6D"/>
    <w:rsid w:val="00255BE0"/>
    <w:rsid w:val="00256264"/>
    <w:rsid w:val="002569A6"/>
    <w:rsid w:val="002614AB"/>
    <w:rsid w:val="0026291C"/>
    <w:rsid w:val="002664A8"/>
    <w:rsid w:val="0026673D"/>
    <w:rsid w:val="002670BC"/>
    <w:rsid w:val="002700BB"/>
    <w:rsid w:val="00271353"/>
    <w:rsid w:val="002719EB"/>
    <w:rsid w:val="00275576"/>
    <w:rsid w:val="0027621C"/>
    <w:rsid w:val="00276BE7"/>
    <w:rsid w:val="002805A7"/>
    <w:rsid w:val="00280976"/>
    <w:rsid w:val="0028112F"/>
    <w:rsid w:val="00283131"/>
    <w:rsid w:val="0028378F"/>
    <w:rsid w:val="00284828"/>
    <w:rsid w:val="00293472"/>
    <w:rsid w:val="0029384B"/>
    <w:rsid w:val="002966D6"/>
    <w:rsid w:val="00297503"/>
    <w:rsid w:val="002A1AA4"/>
    <w:rsid w:val="002A20C9"/>
    <w:rsid w:val="002A2BC0"/>
    <w:rsid w:val="002A2D14"/>
    <w:rsid w:val="002A5A2B"/>
    <w:rsid w:val="002A709B"/>
    <w:rsid w:val="002A761B"/>
    <w:rsid w:val="002B1114"/>
    <w:rsid w:val="002B22B9"/>
    <w:rsid w:val="002B404B"/>
    <w:rsid w:val="002B40D0"/>
    <w:rsid w:val="002B486C"/>
    <w:rsid w:val="002B7C74"/>
    <w:rsid w:val="002B7CD2"/>
    <w:rsid w:val="002C1166"/>
    <w:rsid w:val="002C1ECD"/>
    <w:rsid w:val="002C2A63"/>
    <w:rsid w:val="002C2ACF"/>
    <w:rsid w:val="002C4395"/>
    <w:rsid w:val="002D5C46"/>
    <w:rsid w:val="002D6155"/>
    <w:rsid w:val="002E142B"/>
    <w:rsid w:val="002E321F"/>
    <w:rsid w:val="002E35B6"/>
    <w:rsid w:val="002E4087"/>
    <w:rsid w:val="002E5EDF"/>
    <w:rsid w:val="002F0F6C"/>
    <w:rsid w:val="002F5C32"/>
    <w:rsid w:val="002F7ED0"/>
    <w:rsid w:val="00302FDC"/>
    <w:rsid w:val="003030A9"/>
    <w:rsid w:val="00303FAF"/>
    <w:rsid w:val="00305EE7"/>
    <w:rsid w:val="00306BF4"/>
    <w:rsid w:val="003078B9"/>
    <w:rsid w:val="00307FA9"/>
    <w:rsid w:val="003101CE"/>
    <w:rsid w:val="003102C6"/>
    <w:rsid w:val="00314DA0"/>
    <w:rsid w:val="0031526A"/>
    <w:rsid w:val="003153F4"/>
    <w:rsid w:val="00315418"/>
    <w:rsid w:val="00315628"/>
    <w:rsid w:val="00316005"/>
    <w:rsid w:val="00316EFC"/>
    <w:rsid w:val="00320104"/>
    <w:rsid w:val="00321739"/>
    <w:rsid w:val="0032221E"/>
    <w:rsid w:val="003228A6"/>
    <w:rsid w:val="00323177"/>
    <w:rsid w:val="00324B2F"/>
    <w:rsid w:val="00326B4D"/>
    <w:rsid w:val="0033138B"/>
    <w:rsid w:val="003317D9"/>
    <w:rsid w:val="0033580D"/>
    <w:rsid w:val="00336F6F"/>
    <w:rsid w:val="00337146"/>
    <w:rsid w:val="003373E5"/>
    <w:rsid w:val="00337827"/>
    <w:rsid w:val="00342A50"/>
    <w:rsid w:val="00345324"/>
    <w:rsid w:val="003457DD"/>
    <w:rsid w:val="00350450"/>
    <w:rsid w:val="00351452"/>
    <w:rsid w:val="00351912"/>
    <w:rsid w:val="00353193"/>
    <w:rsid w:val="003549DF"/>
    <w:rsid w:val="00357C2B"/>
    <w:rsid w:val="003617E6"/>
    <w:rsid w:val="0036200D"/>
    <w:rsid w:val="00364BD5"/>
    <w:rsid w:val="00366443"/>
    <w:rsid w:val="0037004A"/>
    <w:rsid w:val="00371EF9"/>
    <w:rsid w:val="0037431E"/>
    <w:rsid w:val="00374D5B"/>
    <w:rsid w:val="00377453"/>
    <w:rsid w:val="00377B9C"/>
    <w:rsid w:val="00377D63"/>
    <w:rsid w:val="003808EA"/>
    <w:rsid w:val="00382BD2"/>
    <w:rsid w:val="00384D3E"/>
    <w:rsid w:val="003908AA"/>
    <w:rsid w:val="003911CE"/>
    <w:rsid w:val="00392D82"/>
    <w:rsid w:val="003972FF"/>
    <w:rsid w:val="003A2CDA"/>
    <w:rsid w:val="003A53DF"/>
    <w:rsid w:val="003A628B"/>
    <w:rsid w:val="003A6DC4"/>
    <w:rsid w:val="003A742A"/>
    <w:rsid w:val="003B0202"/>
    <w:rsid w:val="003B2732"/>
    <w:rsid w:val="003B459B"/>
    <w:rsid w:val="003B6514"/>
    <w:rsid w:val="003C1E5F"/>
    <w:rsid w:val="003C2508"/>
    <w:rsid w:val="003D080E"/>
    <w:rsid w:val="003D50C5"/>
    <w:rsid w:val="003D71AD"/>
    <w:rsid w:val="003E3451"/>
    <w:rsid w:val="003E3D40"/>
    <w:rsid w:val="003E3D5C"/>
    <w:rsid w:val="003E4283"/>
    <w:rsid w:val="003E608F"/>
    <w:rsid w:val="003E7007"/>
    <w:rsid w:val="003E70B4"/>
    <w:rsid w:val="003F071E"/>
    <w:rsid w:val="003F2687"/>
    <w:rsid w:val="003F27A9"/>
    <w:rsid w:val="003F3528"/>
    <w:rsid w:val="003F5547"/>
    <w:rsid w:val="003F7696"/>
    <w:rsid w:val="00400030"/>
    <w:rsid w:val="00401020"/>
    <w:rsid w:val="00401B7A"/>
    <w:rsid w:val="00401B7B"/>
    <w:rsid w:val="00401D34"/>
    <w:rsid w:val="00401FBD"/>
    <w:rsid w:val="00403511"/>
    <w:rsid w:val="00403F3E"/>
    <w:rsid w:val="0040417F"/>
    <w:rsid w:val="00404358"/>
    <w:rsid w:val="00406E67"/>
    <w:rsid w:val="00410132"/>
    <w:rsid w:val="004165AB"/>
    <w:rsid w:val="004240AF"/>
    <w:rsid w:val="0042422D"/>
    <w:rsid w:val="004249B6"/>
    <w:rsid w:val="004309B1"/>
    <w:rsid w:val="00434D82"/>
    <w:rsid w:val="004366DE"/>
    <w:rsid w:val="0043676C"/>
    <w:rsid w:val="00440DF5"/>
    <w:rsid w:val="00442317"/>
    <w:rsid w:val="004425D9"/>
    <w:rsid w:val="004430B2"/>
    <w:rsid w:val="00447364"/>
    <w:rsid w:val="00450438"/>
    <w:rsid w:val="004516BB"/>
    <w:rsid w:val="00451C59"/>
    <w:rsid w:val="004536D9"/>
    <w:rsid w:val="00456BFC"/>
    <w:rsid w:val="004603AC"/>
    <w:rsid w:val="00461547"/>
    <w:rsid w:val="00463D39"/>
    <w:rsid w:val="004645B7"/>
    <w:rsid w:val="00465B30"/>
    <w:rsid w:val="00465F96"/>
    <w:rsid w:val="00466ABA"/>
    <w:rsid w:val="00466BE6"/>
    <w:rsid w:val="004678B9"/>
    <w:rsid w:val="00467C09"/>
    <w:rsid w:val="00471302"/>
    <w:rsid w:val="00475027"/>
    <w:rsid w:val="004752A0"/>
    <w:rsid w:val="00480531"/>
    <w:rsid w:val="004837E1"/>
    <w:rsid w:val="00484897"/>
    <w:rsid w:val="00485B76"/>
    <w:rsid w:val="004877BE"/>
    <w:rsid w:val="00487FDB"/>
    <w:rsid w:val="00493B45"/>
    <w:rsid w:val="004953A6"/>
    <w:rsid w:val="00497D37"/>
    <w:rsid w:val="004A21AF"/>
    <w:rsid w:val="004A2E51"/>
    <w:rsid w:val="004B0A91"/>
    <w:rsid w:val="004B554B"/>
    <w:rsid w:val="004B7B96"/>
    <w:rsid w:val="004C180C"/>
    <w:rsid w:val="004C229D"/>
    <w:rsid w:val="004C5A14"/>
    <w:rsid w:val="004C5CD1"/>
    <w:rsid w:val="004C6548"/>
    <w:rsid w:val="004D085E"/>
    <w:rsid w:val="004D12FD"/>
    <w:rsid w:val="004D6AF6"/>
    <w:rsid w:val="004E136D"/>
    <w:rsid w:val="004E5B41"/>
    <w:rsid w:val="004F1333"/>
    <w:rsid w:val="004F27F8"/>
    <w:rsid w:val="004F2990"/>
    <w:rsid w:val="004F57E0"/>
    <w:rsid w:val="004F5CFF"/>
    <w:rsid w:val="00501CB8"/>
    <w:rsid w:val="00501DBF"/>
    <w:rsid w:val="00502F8E"/>
    <w:rsid w:val="00504D1D"/>
    <w:rsid w:val="00505A82"/>
    <w:rsid w:val="00506C59"/>
    <w:rsid w:val="0050743F"/>
    <w:rsid w:val="0050763C"/>
    <w:rsid w:val="00511BFC"/>
    <w:rsid w:val="00513591"/>
    <w:rsid w:val="00516DF6"/>
    <w:rsid w:val="00516EB1"/>
    <w:rsid w:val="005176DE"/>
    <w:rsid w:val="005204C0"/>
    <w:rsid w:val="0052287B"/>
    <w:rsid w:val="00525FB5"/>
    <w:rsid w:val="00531D25"/>
    <w:rsid w:val="005322DB"/>
    <w:rsid w:val="00532990"/>
    <w:rsid w:val="0053681C"/>
    <w:rsid w:val="00541B71"/>
    <w:rsid w:val="00542D0F"/>
    <w:rsid w:val="005436A6"/>
    <w:rsid w:val="0054733D"/>
    <w:rsid w:val="0055026A"/>
    <w:rsid w:val="00550384"/>
    <w:rsid w:val="005518A6"/>
    <w:rsid w:val="005547F4"/>
    <w:rsid w:val="005552D2"/>
    <w:rsid w:val="005577A0"/>
    <w:rsid w:val="00562145"/>
    <w:rsid w:val="00563E51"/>
    <w:rsid w:val="00564C4A"/>
    <w:rsid w:val="00565306"/>
    <w:rsid w:val="005671D8"/>
    <w:rsid w:val="00572716"/>
    <w:rsid w:val="00572CA4"/>
    <w:rsid w:val="00582511"/>
    <w:rsid w:val="00585E27"/>
    <w:rsid w:val="005874FD"/>
    <w:rsid w:val="005913C4"/>
    <w:rsid w:val="00591914"/>
    <w:rsid w:val="0059243D"/>
    <w:rsid w:val="00592AE6"/>
    <w:rsid w:val="00592D70"/>
    <w:rsid w:val="00593A04"/>
    <w:rsid w:val="005946CF"/>
    <w:rsid w:val="005951E5"/>
    <w:rsid w:val="00595941"/>
    <w:rsid w:val="005A1BEF"/>
    <w:rsid w:val="005A1E7B"/>
    <w:rsid w:val="005A39D9"/>
    <w:rsid w:val="005A4707"/>
    <w:rsid w:val="005A4D4C"/>
    <w:rsid w:val="005A6E8E"/>
    <w:rsid w:val="005B10D2"/>
    <w:rsid w:val="005B2E4E"/>
    <w:rsid w:val="005B3108"/>
    <w:rsid w:val="005B4215"/>
    <w:rsid w:val="005B4335"/>
    <w:rsid w:val="005B46C1"/>
    <w:rsid w:val="005B4FC6"/>
    <w:rsid w:val="005C1001"/>
    <w:rsid w:val="005C56FC"/>
    <w:rsid w:val="005D0832"/>
    <w:rsid w:val="005D1929"/>
    <w:rsid w:val="005D415F"/>
    <w:rsid w:val="005D6475"/>
    <w:rsid w:val="005D67AB"/>
    <w:rsid w:val="005D7299"/>
    <w:rsid w:val="005E0FA9"/>
    <w:rsid w:val="005E34F6"/>
    <w:rsid w:val="005E355D"/>
    <w:rsid w:val="005E3595"/>
    <w:rsid w:val="005F1292"/>
    <w:rsid w:val="005F333B"/>
    <w:rsid w:val="005F3620"/>
    <w:rsid w:val="005F3BBE"/>
    <w:rsid w:val="005F3CAC"/>
    <w:rsid w:val="005F6898"/>
    <w:rsid w:val="005F6A45"/>
    <w:rsid w:val="006009AB"/>
    <w:rsid w:val="00603FEA"/>
    <w:rsid w:val="00604733"/>
    <w:rsid w:val="0060772E"/>
    <w:rsid w:val="0061281F"/>
    <w:rsid w:val="0061297B"/>
    <w:rsid w:val="00620116"/>
    <w:rsid w:val="00620591"/>
    <w:rsid w:val="00620DD0"/>
    <w:rsid w:val="00621FAA"/>
    <w:rsid w:val="00624258"/>
    <w:rsid w:val="00624F5D"/>
    <w:rsid w:val="00625AE9"/>
    <w:rsid w:val="006264D8"/>
    <w:rsid w:val="00627AC2"/>
    <w:rsid w:val="00627F5E"/>
    <w:rsid w:val="006339E2"/>
    <w:rsid w:val="00634D86"/>
    <w:rsid w:val="00635E61"/>
    <w:rsid w:val="0064094A"/>
    <w:rsid w:val="00641EC1"/>
    <w:rsid w:val="006422E5"/>
    <w:rsid w:val="0064677F"/>
    <w:rsid w:val="00650B0B"/>
    <w:rsid w:val="00650F4A"/>
    <w:rsid w:val="0065136E"/>
    <w:rsid w:val="00651D56"/>
    <w:rsid w:val="00652C32"/>
    <w:rsid w:val="00654E72"/>
    <w:rsid w:val="00655136"/>
    <w:rsid w:val="00655F65"/>
    <w:rsid w:val="0065698E"/>
    <w:rsid w:val="00657264"/>
    <w:rsid w:val="006574DE"/>
    <w:rsid w:val="0066186D"/>
    <w:rsid w:val="00664D17"/>
    <w:rsid w:val="00665D7B"/>
    <w:rsid w:val="0066651E"/>
    <w:rsid w:val="00666802"/>
    <w:rsid w:val="006672B4"/>
    <w:rsid w:val="00670465"/>
    <w:rsid w:val="0067052D"/>
    <w:rsid w:val="00672439"/>
    <w:rsid w:val="006725EA"/>
    <w:rsid w:val="00675679"/>
    <w:rsid w:val="00676470"/>
    <w:rsid w:val="006810EB"/>
    <w:rsid w:val="00685C24"/>
    <w:rsid w:val="0068686D"/>
    <w:rsid w:val="00686C0C"/>
    <w:rsid w:val="00690765"/>
    <w:rsid w:val="006A2236"/>
    <w:rsid w:val="006A229D"/>
    <w:rsid w:val="006A4523"/>
    <w:rsid w:val="006B196C"/>
    <w:rsid w:val="006B4511"/>
    <w:rsid w:val="006B5425"/>
    <w:rsid w:val="006B6B05"/>
    <w:rsid w:val="006B75BF"/>
    <w:rsid w:val="006B76E0"/>
    <w:rsid w:val="006B78F9"/>
    <w:rsid w:val="006C0750"/>
    <w:rsid w:val="006C324B"/>
    <w:rsid w:val="006C5B4C"/>
    <w:rsid w:val="006C6D18"/>
    <w:rsid w:val="006D07DD"/>
    <w:rsid w:val="006D084F"/>
    <w:rsid w:val="006D2A5C"/>
    <w:rsid w:val="006D3BF3"/>
    <w:rsid w:val="006D61ED"/>
    <w:rsid w:val="006D7080"/>
    <w:rsid w:val="006E1758"/>
    <w:rsid w:val="006E253B"/>
    <w:rsid w:val="006E2C02"/>
    <w:rsid w:val="006E432E"/>
    <w:rsid w:val="006E7285"/>
    <w:rsid w:val="006E7334"/>
    <w:rsid w:val="006F0CDB"/>
    <w:rsid w:val="006F2C70"/>
    <w:rsid w:val="006F31CE"/>
    <w:rsid w:val="006F4127"/>
    <w:rsid w:val="006F5518"/>
    <w:rsid w:val="006F718A"/>
    <w:rsid w:val="00703531"/>
    <w:rsid w:val="007057C2"/>
    <w:rsid w:val="00707AF1"/>
    <w:rsid w:val="00712ACB"/>
    <w:rsid w:val="0071302E"/>
    <w:rsid w:val="00713D63"/>
    <w:rsid w:val="00723CE5"/>
    <w:rsid w:val="00725DC1"/>
    <w:rsid w:val="00730F51"/>
    <w:rsid w:val="00731ECC"/>
    <w:rsid w:val="0073254A"/>
    <w:rsid w:val="007331C1"/>
    <w:rsid w:val="007340AB"/>
    <w:rsid w:val="00736CB0"/>
    <w:rsid w:val="007448E2"/>
    <w:rsid w:val="00746D77"/>
    <w:rsid w:val="00747A26"/>
    <w:rsid w:val="00752ED6"/>
    <w:rsid w:val="0075704B"/>
    <w:rsid w:val="007611B8"/>
    <w:rsid w:val="0076150B"/>
    <w:rsid w:val="007641F0"/>
    <w:rsid w:val="007673C5"/>
    <w:rsid w:val="0077140B"/>
    <w:rsid w:val="007735A8"/>
    <w:rsid w:val="00773929"/>
    <w:rsid w:val="007753FB"/>
    <w:rsid w:val="00775B8D"/>
    <w:rsid w:val="00777963"/>
    <w:rsid w:val="00780ABC"/>
    <w:rsid w:val="007828CC"/>
    <w:rsid w:val="00785627"/>
    <w:rsid w:val="00787CB6"/>
    <w:rsid w:val="00791261"/>
    <w:rsid w:val="007925AB"/>
    <w:rsid w:val="00792EB9"/>
    <w:rsid w:val="00794AEB"/>
    <w:rsid w:val="00797EF9"/>
    <w:rsid w:val="007A23E8"/>
    <w:rsid w:val="007B0EBB"/>
    <w:rsid w:val="007B15D8"/>
    <w:rsid w:val="007B39C7"/>
    <w:rsid w:val="007B5913"/>
    <w:rsid w:val="007B5B71"/>
    <w:rsid w:val="007B7C15"/>
    <w:rsid w:val="007C055B"/>
    <w:rsid w:val="007C08D1"/>
    <w:rsid w:val="007C1024"/>
    <w:rsid w:val="007C104D"/>
    <w:rsid w:val="007C383F"/>
    <w:rsid w:val="007C4236"/>
    <w:rsid w:val="007C5119"/>
    <w:rsid w:val="007C76E9"/>
    <w:rsid w:val="007D0023"/>
    <w:rsid w:val="007D08F2"/>
    <w:rsid w:val="007D78BF"/>
    <w:rsid w:val="007E123A"/>
    <w:rsid w:val="007E22C5"/>
    <w:rsid w:val="007E2ED6"/>
    <w:rsid w:val="007E4CE3"/>
    <w:rsid w:val="007E5DFE"/>
    <w:rsid w:val="007F3921"/>
    <w:rsid w:val="007F4ADA"/>
    <w:rsid w:val="007F7DBB"/>
    <w:rsid w:val="00801BC3"/>
    <w:rsid w:val="00805DB7"/>
    <w:rsid w:val="0080614C"/>
    <w:rsid w:val="0080767C"/>
    <w:rsid w:val="0081157E"/>
    <w:rsid w:val="00813042"/>
    <w:rsid w:val="00820656"/>
    <w:rsid w:val="008211BE"/>
    <w:rsid w:val="008217B0"/>
    <w:rsid w:val="00821F7E"/>
    <w:rsid w:val="008225FE"/>
    <w:rsid w:val="00822D4F"/>
    <w:rsid w:val="00823BBC"/>
    <w:rsid w:val="00825946"/>
    <w:rsid w:val="008261BC"/>
    <w:rsid w:val="00826535"/>
    <w:rsid w:val="008310D0"/>
    <w:rsid w:val="008311EF"/>
    <w:rsid w:val="008347B0"/>
    <w:rsid w:val="0083635A"/>
    <w:rsid w:val="00836F7E"/>
    <w:rsid w:val="00837B1E"/>
    <w:rsid w:val="0084242B"/>
    <w:rsid w:val="008439A6"/>
    <w:rsid w:val="00844903"/>
    <w:rsid w:val="00851D2A"/>
    <w:rsid w:val="00852E98"/>
    <w:rsid w:val="00860A02"/>
    <w:rsid w:val="00861C59"/>
    <w:rsid w:val="0086362C"/>
    <w:rsid w:val="00866842"/>
    <w:rsid w:val="00867B44"/>
    <w:rsid w:val="00870D8B"/>
    <w:rsid w:val="008717CD"/>
    <w:rsid w:val="008730D5"/>
    <w:rsid w:val="00873259"/>
    <w:rsid w:val="008767FE"/>
    <w:rsid w:val="008800FC"/>
    <w:rsid w:val="00882D0F"/>
    <w:rsid w:val="00883BA0"/>
    <w:rsid w:val="00892891"/>
    <w:rsid w:val="00893EA5"/>
    <w:rsid w:val="0089651D"/>
    <w:rsid w:val="008970B5"/>
    <w:rsid w:val="008A1304"/>
    <w:rsid w:val="008A144D"/>
    <w:rsid w:val="008A1F3D"/>
    <w:rsid w:val="008A2F74"/>
    <w:rsid w:val="008A34EE"/>
    <w:rsid w:val="008A75F5"/>
    <w:rsid w:val="008B16BB"/>
    <w:rsid w:val="008B29ED"/>
    <w:rsid w:val="008B2FFE"/>
    <w:rsid w:val="008B4321"/>
    <w:rsid w:val="008B510B"/>
    <w:rsid w:val="008B56E3"/>
    <w:rsid w:val="008B5B5E"/>
    <w:rsid w:val="008C47EE"/>
    <w:rsid w:val="008C63DC"/>
    <w:rsid w:val="008D12A6"/>
    <w:rsid w:val="008D3DD1"/>
    <w:rsid w:val="008D53B3"/>
    <w:rsid w:val="008D72EA"/>
    <w:rsid w:val="008E13E1"/>
    <w:rsid w:val="008E2318"/>
    <w:rsid w:val="008F7BEF"/>
    <w:rsid w:val="00900291"/>
    <w:rsid w:val="0090298D"/>
    <w:rsid w:val="0090379A"/>
    <w:rsid w:val="00906677"/>
    <w:rsid w:val="00906EEC"/>
    <w:rsid w:val="00906FC8"/>
    <w:rsid w:val="00910A68"/>
    <w:rsid w:val="00910EBE"/>
    <w:rsid w:val="00912A0A"/>
    <w:rsid w:val="00914F1A"/>
    <w:rsid w:val="00916F10"/>
    <w:rsid w:val="0092046D"/>
    <w:rsid w:val="0092115A"/>
    <w:rsid w:val="00921E53"/>
    <w:rsid w:val="00924E69"/>
    <w:rsid w:val="0092560E"/>
    <w:rsid w:val="009341FE"/>
    <w:rsid w:val="00935DAB"/>
    <w:rsid w:val="00937493"/>
    <w:rsid w:val="0093775E"/>
    <w:rsid w:val="00937802"/>
    <w:rsid w:val="00942DA8"/>
    <w:rsid w:val="00944E80"/>
    <w:rsid w:val="00951A1D"/>
    <w:rsid w:val="0095316A"/>
    <w:rsid w:val="00953283"/>
    <w:rsid w:val="009574CF"/>
    <w:rsid w:val="00962C79"/>
    <w:rsid w:val="00963C9F"/>
    <w:rsid w:val="0096424C"/>
    <w:rsid w:val="009645EB"/>
    <w:rsid w:val="009665DB"/>
    <w:rsid w:val="009677EE"/>
    <w:rsid w:val="00981B67"/>
    <w:rsid w:val="00983649"/>
    <w:rsid w:val="009854BD"/>
    <w:rsid w:val="00985DBF"/>
    <w:rsid w:val="0098636C"/>
    <w:rsid w:val="009872DB"/>
    <w:rsid w:val="00992305"/>
    <w:rsid w:val="00993CCB"/>
    <w:rsid w:val="00994584"/>
    <w:rsid w:val="00996765"/>
    <w:rsid w:val="00996D9E"/>
    <w:rsid w:val="00997002"/>
    <w:rsid w:val="009971E3"/>
    <w:rsid w:val="009A0B04"/>
    <w:rsid w:val="009A0C98"/>
    <w:rsid w:val="009A1A58"/>
    <w:rsid w:val="009A1E92"/>
    <w:rsid w:val="009A2091"/>
    <w:rsid w:val="009A2D74"/>
    <w:rsid w:val="009A624E"/>
    <w:rsid w:val="009A7DC3"/>
    <w:rsid w:val="009B0B09"/>
    <w:rsid w:val="009B3F2D"/>
    <w:rsid w:val="009B4B32"/>
    <w:rsid w:val="009B6AEE"/>
    <w:rsid w:val="009B6E98"/>
    <w:rsid w:val="009B7A0C"/>
    <w:rsid w:val="009C0F61"/>
    <w:rsid w:val="009C11F6"/>
    <w:rsid w:val="009C1F82"/>
    <w:rsid w:val="009C3CEA"/>
    <w:rsid w:val="009D00A4"/>
    <w:rsid w:val="009D0BDF"/>
    <w:rsid w:val="009D131D"/>
    <w:rsid w:val="009D343D"/>
    <w:rsid w:val="009D3B25"/>
    <w:rsid w:val="009D5D0A"/>
    <w:rsid w:val="009E0574"/>
    <w:rsid w:val="009E182C"/>
    <w:rsid w:val="009E1E7E"/>
    <w:rsid w:val="009E27A0"/>
    <w:rsid w:val="009E3C17"/>
    <w:rsid w:val="009E5493"/>
    <w:rsid w:val="009E6663"/>
    <w:rsid w:val="009E7D1C"/>
    <w:rsid w:val="009F0397"/>
    <w:rsid w:val="009F64F4"/>
    <w:rsid w:val="009F7471"/>
    <w:rsid w:val="009F7C7F"/>
    <w:rsid w:val="00A03A76"/>
    <w:rsid w:val="00A04013"/>
    <w:rsid w:val="00A04300"/>
    <w:rsid w:val="00A0449E"/>
    <w:rsid w:val="00A04AD9"/>
    <w:rsid w:val="00A05C80"/>
    <w:rsid w:val="00A05D33"/>
    <w:rsid w:val="00A06EF5"/>
    <w:rsid w:val="00A075DB"/>
    <w:rsid w:val="00A07E85"/>
    <w:rsid w:val="00A07EC9"/>
    <w:rsid w:val="00A1328E"/>
    <w:rsid w:val="00A13336"/>
    <w:rsid w:val="00A1333A"/>
    <w:rsid w:val="00A20D65"/>
    <w:rsid w:val="00A222C2"/>
    <w:rsid w:val="00A240B8"/>
    <w:rsid w:val="00A273F2"/>
    <w:rsid w:val="00A32468"/>
    <w:rsid w:val="00A36026"/>
    <w:rsid w:val="00A42A15"/>
    <w:rsid w:val="00A432C5"/>
    <w:rsid w:val="00A460EB"/>
    <w:rsid w:val="00A46205"/>
    <w:rsid w:val="00A46987"/>
    <w:rsid w:val="00A47969"/>
    <w:rsid w:val="00A5278E"/>
    <w:rsid w:val="00A5286E"/>
    <w:rsid w:val="00A533E8"/>
    <w:rsid w:val="00A534BD"/>
    <w:rsid w:val="00A547D2"/>
    <w:rsid w:val="00A55119"/>
    <w:rsid w:val="00A5615B"/>
    <w:rsid w:val="00A57E29"/>
    <w:rsid w:val="00A62235"/>
    <w:rsid w:val="00A63681"/>
    <w:rsid w:val="00A63BE3"/>
    <w:rsid w:val="00A644AE"/>
    <w:rsid w:val="00A66A38"/>
    <w:rsid w:val="00A706BD"/>
    <w:rsid w:val="00A7379B"/>
    <w:rsid w:val="00A747AC"/>
    <w:rsid w:val="00A76959"/>
    <w:rsid w:val="00A779AC"/>
    <w:rsid w:val="00A80B8C"/>
    <w:rsid w:val="00A80EDD"/>
    <w:rsid w:val="00A837EA"/>
    <w:rsid w:val="00A838DE"/>
    <w:rsid w:val="00A83920"/>
    <w:rsid w:val="00A83E22"/>
    <w:rsid w:val="00A84443"/>
    <w:rsid w:val="00A850B5"/>
    <w:rsid w:val="00A86040"/>
    <w:rsid w:val="00A900AB"/>
    <w:rsid w:val="00A902B3"/>
    <w:rsid w:val="00A91AE3"/>
    <w:rsid w:val="00A91BE1"/>
    <w:rsid w:val="00A929BB"/>
    <w:rsid w:val="00A93DA9"/>
    <w:rsid w:val="00A95CDB"/>
    <w:rsid w:val="00A97BE2"/>
    <w:rsid w:val="00AA45C9"/>
    <w:rsid w:val="00AA5845"/>
    <w:rsid w:val="00AA7E1B"/>
    <w:rsid w:val="00AB4535"/>
    <w:rsid w:val="00AB4CED"/>
    <w:rsid w:val="00AB529D"/>
    <w:rsid w:val="00AB628B"/>
    <w:rsid w:val="00AC0807"/>
    <w:rsid w:val="00AC19FE"/>
    <w:rsid w:val="00AC1FBB"/>
    <w:rsid w:val="00AD2FF1"/>
    <w:rsid w:val="00AD3147"/>
    <w:rsid w:val="00AD409F"/>
    <w:rsid w:val="00AD449D"/>
    <w:rsid w:val="00AD4761"/>
    <w:rsid w:val="00AD7343"/>
    <w:rsid w:val="00AD7E35"/>
    <w:rsid w:val="00AD7FB7"/>
    <w:rsid w:val="00AE3FB5"/>
    <w:rsid w:val="00AE3FE1"/>
    <w:rsid w:val="00AE49D6"/>
    <w:rsid w:val="00AE5FBC"/>
    <w:rsid w:val="00AE63B6"/>
    <w:rsid w:val="00AE70FB"/>
    <w:rsid w:val="00AF0E05"/>
    <w:rsid w:val="00AF1D0C"/>
    <w:rsid w:val="00AF3CA0"/>
    <w:rsid w:val="00AF4B36"/>
    <w:rsid w:val="00AF58F1"/>
    <w:rsid w:val="00AF6B5A"/>
    <w:rsid w:val="00B0116B"/>
    <w:rsid w:val="00B013C5"/>
    <w:rsid w:val="00B01517"/>
    <w:rsid w:val="00B01D85"/>
    <w:rsid w:val="00B04493"/>
    <w:rsid w:val="00B06DF8"/>
    <w:rsid w:val="00B078C1"/>
    <w:rsid w:val="00B113FE"/>
    <w:rsid w:val="00B11631"/>
    <w:rsid w:val="00B14359"/>
    <w:rsid w:val="00B17B48"/>
    <w:rsid w:val="00B20729"/>
    <w:rsid w:val="00B22F71"/>
    <w:rsid w:val="00B27BF7"/>
    <w:rsid w:val="00B3443E"/>
    <w:rsid w:val="00B367FB"/>
    <w:rsid w:val="00B36F37"/>
    <w:rsid w:val="00B41B20"/>
    <w:rsid w:val="00B42201"/>
    <w:rsid w:val="00B4338B"/>
    <w:rsid w:val="00B5043D"/>
    <w:rsid w:val="00B5072A"/>
    <w:rsid w:val="00B525E0"/>
    <w:rsid w:val="00B55DBE"/>
    <w:rsid w:val="00B57ABA"/>
    <w:rsid w:val="00B60D1E"/>
    <w:rsid w:val="00B62914"/>
    <w:rsid w:val="00B65CD3"/>
    <w:rsid w:val="00B66AC5"/>
    <w:rsid w:val="00B66D8A"/>
    <w:rsid w:val="00B729C8"/>
    <w:rsid w:val="00B80046"/>
    <w:rsid w:val="00B8041C"/>
    <w:rsid w:val="00B821F3"/>
    <w:rsid w:val="00B822EA"/>
    <w:rsid w:val="00B824A1"/>
    <w:rsid w:val="00B83BB0"/>
    <w:rsid w:val="00B857BA"/>
    <w:rsid w:val="00B86680"/>
    <w:rsid w:val="00B87439"/>
    <w:rsid w:val="00B87F77"/>
    <w:rsid w:val="00B9069C"/>
    <w:rsid w:val="00B91292"/>
    <w:rsid w:val="00B91825"/>
    <w:rsid w:val="00B94A47"/>
    <w:rsid w:val="00B9616A"/>
    <w:rsid w:val="00BA2A6C"/>
    <w:rsid w:val="00BA5B75"/>
    <w:rsid w:val="00BA67F0"/>
    <w:rsid w:val="00BB3716"/>
    <w:rsid w:val="00BC16BD"/>
    <w:rsid w:val="00BC23E1"/>
    <w:rsid w:val="00BC2F53"/>
    <w:rsid w:val="00BC3DA4"/>
    <w:rsid w:val="00BC4134"/>
    <w:rsid w:val="00BC46FE"/>
    <w:rsid w:val="00BC4C57"/>
    <w:rsid w:val="00BC5D01"/>
    <w:rsid w:val="00BC7137"/>
    <w:rsid w:val="00BC7B8E"/>
    <w:rsid w:val="00BD02BD"/>
    <w:rsid w:val="00BD10E7"/>
    <w:rsid w:val="00BD5D5C"/>
    <w:rsid w:val="00BD627A"/>
    <w:rsid w:val="00BD6B35"/>
    <w:rsid w:val="00BD769A"/>
    <w:rsid w:val="00BE032B"/>
    <w:rsid w:val="00BE05A7"/>
    <w:rsid w:val="00BE2E6C"/>
    <w:rsid w:val="00BE47CE"/>
    <w:rsid w:val="00BE6E0F"/>
    <w:rsid w:val="00BE76B1"/>
    <w:rsid w:val="00BF1DC8"/>
    <w:rsid w:val="00BF238F"/>
    <w:rsid w:val="00C00784"/>
    <w:rsid w:val="00C00E36"/>
    <w:rsid w:val="00C0104E"/>
    <w:rsid w:val="00C04580"/>
    <w:rsid w:val="00C05F7C"/>
    <w:rsid w:val="00C07BD6"/>
    <w:rsid w:val="00C12543"/>
    <w:rsid w:val="00C131D7"/>
    <w:rsid w:val="00C14560"/>
    <w:rsid w:val="00C14B3E"/>
    <w:rsid w:val="00C15016"/>
    <w:rsid w:val="00C16C84"/>
    <w:rsid w:val="00C16EC8"/>
    <w:rsid w:val="00C179A0"/>
    <w:rsid w:val="00C214BE"/>
    <w:rsid w:val="00C22DEA"/>
    <w:rsid w:val="00C23B8E"/>
    <w:rsid w:val="00C23EC4"/>
    <w:rsid w:val="00C25390"/>
    <w:rsid w:val="00C278D6"/>
    <w:rsid w:val="00C30719"/>
    <w:rsid w:val="00C3536A"/>
    <w:rsid w:val="00C35B67"/>
    <w:rsid w:val="00C36D5B"/>
    <w:rsid w:val="00C37D7F"/>
    <w:rsid w:val="00C37EDC"/>
    <w:rsid w:val="00C411CB"/>
    <w:rsid w:val="00C4547A"/>
    <w:rsid w:val="00C47748"/>
    <w:rsid w:val="00C51301"/>
    <w:rsid w:val="00C524FD"/>
    <w:rsid w:val="00C5781E"/>
    <w:rsid w:val="00C600F7"/>
    <w:rsid w:val="00C61673"/>
    <w:rsid w:val="00C64069"/>
    <w:rsid w:val="00C64835"/>
    <w:rsid w:val="00C65C04"/>
    <w:rsid w:val="00C713AA"/>
    <w:rsid w:val="00C724F8"/>
    <w:rsid w:val="00C72B08"/>
    <w:rsid w:val="00C737E2"/>
    <w:rsid w:val="00C77CB4"/>
    <w:rsid w:val="00C77F58"/>
    <w:rsid w:val="00C81C7F"/>
    <w:rsid w:val="00C903E6"/>
    <w:rsid w:val="00C90A7D"/>
    <w:rsid w:val="00C93ACF"/>
    <w:rsid w:val="00C9592B"/>
    <w:rsid w:val="00CA2087"/>
    <w:rsid w:val="00CA7EDB"/>
    <w:rsid w:val="00CB1FE8"/>
    <w:rsid w:val="00CB2C16"/>
    <w:rsid w:val="00CB780E"/>
    <w:rsid w:val="00CB7CE9"/>
    <w:rsid w:val="00CC10E8"/>
    <w:rsid w:val="00CC13DA"/>
    <w:rsid w:val="00CC26AA"/>
    <w:rsid w:val="00CC295D"/>
    <w:rsid w:val="00CC4EB3"/>
    <w:rsid w:val="00CC50C7"/>
    <w:rsid w:val="00CC5292"/>
    <w:rsid w:val="00CC7D49"/>
    <w:rsid w:val="00CD05C3"/>
    <w:rsid w:val="00CD1144"/>
    <w:rsid w:val="00CD1424"/>
    <w:rsid w:val="00CD3BB5"/>
    <w:rsid w:val="00CD4D00"/>
    <w:rsid w:val="00CD5865"/>
    <w:rsid w:val="00CE1513"/>
    <w:rsid w:val="00CE564B"/>
    <w:rsid w:val="00CE77E8"/>
    <w:rsid w:val="00CF133D"/>
    <w:rsid w:val="00CF25A4"/>
    <w:rsid w:val="00CF610D"/>
    <w:rsid w:val="00CF6812"/>
    <w:rsid w:val="00D07702"/>
    <w:rsid w:val="00D07891"/>
    <w:rsid w:val="00D10103"/>
    <w:rsid w:val="00D12DE9"/>
    <w:rsid w:val="00D1394F"/>
    <w:rsid w:val="00D153BC"/>
    <w:rsid w:val="00D15B96"/>
    <w:rsid w:val="00D15F38"/>
    <w:rsid w:val="00D17C4D"/>
    <w:rsid w:val="00D21E64"/>
    <w:rsid w:val="00D227A9"/>
    <w:rsid w:val="00D2297A"/>
    <w:rsid w:val="00D24DEB"/>
    <w:rsid w:val="00D25605"/>
    <w:rsid w:val="00D2656F"/>
    <w:rsid w:val="00D265CD"/>
    <w:rsid w:val="00D27235"/>
    <w:rsid w:val="00D30FD9"/>
    <w:rsid w:val="00D33A14"/>
    <w:rsid w:val="00D37882"/>
    <w:rsid w:val="00D415A3"/>
    <w:rsid w:val="00D41C19"/>
    <w:rsid w:val="00D4250D"/>
    <w:rsid w:val="00D467CC"/>
    <w:rsid w:val="00D5025E"/>
    <w:rsid w:val="00D52ACE"/>
    <w:rsid w:val="00D52B97"/>
    <w:rsid w:val="00D52DF7"/>
    <w:rsid w:val="00D53C70"/>
    <w:rsid w:val="00D53DC8"/>
    <w:rsid w:val="00D552B1"/>
    <w:rsid w:val="00D56593"/>
    <w:rsid w:val="00D57528"/>
    <w:rsid w:val="00D6002E"/>
    <w:rsid w:val="00D6049E"/>
    <w:rsid w:val="00D606CD"/>
    <w:rsid w:val="00D6145C"/>
    <w:rsid w:val="00D627BC"/>
    <w:rsid w:val="00D630AE"/>
    <w:rsid w:val="00D63E59"/>
    <w:rsid w:val="00D64D52"/>
    <w:rsid w:val="00D65964"/>
    <w:rsid w:val="00D678C0"/>
    <w:rsid w:val="00D67B2A"/>
    <w:rsid w:val="00D72E68"/>
    <w:rsid w:val="00D74384"/>
    <w:rsid w:val="00D76F79"/>
    <w:rsid w:val="00D80ECB"/>
    <w:rsid w:val="00D81F88"/>
    <w:rsid w:val="00D830D2"/>
    <w:rsid w:val="00D8411F"/>
    <w:rsid w:val="00D84A85"/>
    <w:rsid w:val="00D85D51"/>
    <w:rsid w:val="00D87F96"/>
    <w:rsid w:val="00D908FE"/>
    <w:rsid w:val="00D90CD5"/>
    <w:rsid w:val="00D93689"/>
    <w:rsid w:val="00DA1D21"/>
    <w:rsid w:val="00DA42DD"/>
    <w:rsid w:val="00DA6EA8"/>
    <w:rsid w:val="00DB036C"/>
    <w:rsid w:val="00DB0665"/>
    <w:rsid w:val="00DB1051"/>
    <w:rsid w:val="00DB2090"/>
    <w:rsid w:val="00DB4F27"/>
    <w:rsid w:val="00DB4FAB"/>
    <w:rsid w:val="00DB5FBB"/>
    <w:rsid w:val="00DB6777"/>
    <w:rsid w:val="00DB6CE5"/>
    <w:rsid w:val="00DC48FB"/>
    <w:rsid w:val="00DD2899"/>
    <w:rsid w:val="00DD319C"/>
    <w:rsid w:val="00DD7CE8"/>
    <w:rsid w:val="00DE026B"/>
    <w:rsid w:val="00DE2293"/>
    <w:rsid w:val="00DE6069"/>
    <w:rsid w:val="00DE7447"/>
    <w:rsid w:val="00DF09DC"/>
    <w:rsid w:val="00DF2DA4"/>
    <w:rsid w:val="00DF4A3C"/>
    <w:rsid w:val="00DF5B3A"/>
    <w:rsid w:val="00DF64C9"/>
    <w:rsid w:val="00E01E79"/>
    <w:rsid w:val="00E057CB"/>
    <w:rsid w:val="00E220C3"/>
    <w:rsid w:val="00E305DE"/>
    <w:rsid w:val="00E31D5A"/>
    <w:rsid w:val="00E33DF5"/>
    <w:rsid w:val="00E33EF2"/>
    <w:rsid w:val="00E34FFF"/>
    <w:rsid w:val="00E40C95"/>
    <w:rsid w:val="00E41116"/>
    <w:rsid w:val="00E436F1"/>
    <w:rsid w:val="00E446E9"/>
    <w:rsid w:val="00E46AE5"/>
    <w:rsid w:val="00E471FC"/>
    <w:rsid w:val="00E52F37"/>
    <w:rsid w:val="00E53B2A"/>
    <w:rsid w:val="00E54E4A"/>
    <w:rsid w:val="00E7022E"/>
    <w:rsid w:val="00E70F68"/>
    <w:rsid w:val="00E72100"/>
    <w:rsid w:val="00E73A41"/>
    <w:rsid w:val="00E73C8D"/>
    <w:rsid w:val="00E7440F"/>
    <w:rsid w:val="00E75859"/>
    <w:rsid w:val="00E762B4"/>
    <w:rsid w:val="00E767FC"/>
    <w:rsid w:val="00E85592"/>
    <w:rsid w:val="00E87EDE"/>
    <w:rsid w:val="00E93EDE"/>
    <w:rsid w:val="00E94604"/>
    <w:rsid w:val="00E96D7D"/>
    <w:rsid w:val="00E97BA8"/>
    <w:rsid w:val="00EA0B86"/>
    <w:rsid w:val="00EA2909"/>
    <w:rsid w:val="00EA5705"/>
    <w:rsid w:val="00EB2CC0"/>
    <w:rsid w:val="00EB4986"/>
    <w:rsid w:val="00EB66EE"/>
    <w:rsid w:val="00EB7FDB"/>
    <w:rsid w:val="00EC052D"/>
    <w:rsid w:val="00EC1DB0"/>
    <w:rsid w:val="00EC50F9"/>
    <w:rsid w:val="00EC605E"/>
    <w:rsid w:val="00EC6164"/>
    <w:rsid w:val="00EC6D9E"/>
    <w:rsid w:val="00ED1E16"/>
    <w:rsid w:val="00ED3329"/>
    <w:rsid w:val="00ED3E96"/>
    <w:rsid w:val="00EE13F6"/>
    <w:rsid w:val="00EE1E1E"/>
    <w:rsid w:val="00EE1FB6"/>
    <w:rsid w:val="00EE2CD9"/>
    <w:rsid w:val="00EE32EE"/>
    <w:rsid w:val="00EE3C49"/>
    <w:rsid w:val="00EE3E3E"/>
    <w:rsid w:val="00EE5D41"/>
    <w:rsid w:val="00EF0C69"/>
    <w:rsid w:val="00EF4DBA"/>
    <w:rsid w:val="00EF57F6"/>
    <w:rsid w:val="00F002C0"/>
    <w:rsid w:val="00F00A18"/>
    <w:rsid w:val="00F01450"/>
    <w:rsid w:val="00F0184F"/>
    <w:rsid w:val="00F02762"/>
    <w:rsid w:val="00F06AA1"/>
    <w:rsid w:val="00F07C41"/>
    <w:rsid w:val="00F117A2"/>
    <w:rsid w:val="00F123A3"/>
    <w:rsid w:val="00F12BE7"/>
    <w:rsid w:val="00F1565F"/>
    <w:rsid w:val="00F15905"/>
    <w:rsid w:val="00F17F4B"/>
    <w:rsid w:val="00F248E0"/>
    <w:rsid w:val="00F272A4"/>
    <w:rsid w:val="00F33195"/>
    <w:rsid w:val="00F3351C"/>
    <w:rsid w:val="00F33CFA"/>
    <w:rsid w:val="00F35447"/>
    <w:rsid w:val="00F36387"/>
    <w:rsid w:val="00F376CC"/>
    <w:rsid w:val="00F37928"/>
    <w:rsid w:val="00F409F6"/>
    <w:rsid w:val="00F41BB8"/>
    <w:rsid w:val="00F422A8"/>
    <w:rsid w:val="00F44348"/>
    <w:rsid w:val="00F44DB4"/>
    <w:rsid w:val="00F54B7F"/>
    <w:rsid w:val="00F554F4"/>
    <w:rsid w:val="00F57619"/>
    <w:rsid w:val="00F62180"/>
    <w:rsid w:val="00F62D9B"/>
    <w:rsid w:val="00F64D44"/>
    <w:rsid w:val="00F65A8C"/>
    <w:rsid w:val="00F709BD"/>
    <w:rsid w:val="00F7231A"/>
    <w:rsid w:val="00F74E9E"/>
    <w:rsid w:val="00F75729"/>
    <w:rsid w:val="00F77E06"/>
    <w:rsid w:val="00F80BFD"/>
    <w:rsid w:val="00F83DC7"/>
    <w:rsid w:val="00F84CA9"/>
    <w:rsid w:val="00F86FA9"/>
    <w:rsid w:val="00F93821"/>
    <w:rsid w:val="00F94885"/>
    <w:rsid w:val="00FA12AC"/>
    <w:rsid w:val="00FA1920"/>
    <w:rsid w:val="00FA2E6B"/>
    <w:rsid w:val="00FA2EBB"/>
    <w:rsid w:val="00FA55D6"/>
    <w:rsid w:val="00FA571B"/>
    <w:rsid w:val="00FA6E1D"/>
    <w:rsid w:val="00FB0E27"/>
    <w:rsid w:val="00FB1A57"/>
    <w:rsid w:val="00FB2198"/>
    <w:rsid w:val="00FB504A"/>
    <w:rsid w:val="00FB50EF"/>
    <w:rsid w:val="00FB5A23"/>
    <w:rsid w:val="00FB76DF"/>
    <w:rsid w:val="00FB77D0"/>
    <w:rsid w:val="00FC008F"/>
    <w:rsid w:val="00FC1B38"/>
    <w:rsid w:val="00FC2483"/>
    <w:rsid w:val="00FC67B2"/>
    <w:rsid w:val="00FD22A3"/>
    <w:rsid w:val="00FD2D87"/>
    <w:rsid w:val="00FE1DDB"/>
    <w:rsid w:val="00FE2108"/>
    <w:rsid w:val="00FE39E5"/>
    <w:rsid w:val="00FE3BC6"/>
    <w:rsid w:val="00FE538B"/>
    <w:rsid w:val="00FE540E"/>
    <w:rsid w:val="00FE55F0"/>
    <w:rsid w:val="00FE6561"/>
    <w:rsid w:val="00FE70D9"/>
    <w:rsid w:val="00FE7DDB"/>
    <w:rsid w:val="00FF1310"/>
    <w:rsid w:val="00FF3C63"/>
    <w:rsid w:val="00FF3CC5"/>
    <w:rsid w:val="00FF58FE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9C1F82"/>
    <w:pPr>
      <w:keepNext/>
      <w:keepLines/>
      <w:pageBreakBefore/>
      <w:numPr>
        <w:numId w:val="8"/>
      </w:num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9C1F82"/>
    <w:pPr>
      <w:keepNext/>
      <w:numPr>
        <w:ilvl w:val="1"/>
        <w:numId w:val="8"/>
      </w:numPr>
      <w:tabs>
        <w:tab w:val="left" w:pos="4731"/>
      </w:tabs>
      <w:suppressAutoHyphens/>
      <w:spacing w:after="0" w:line="240" w:lineRule="auto"/>
      <w:ind w:firstLine="669"/>
      <w:jc w:val="both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6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7C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87CB6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787CB6"/>
  </w:style>
  <w:style w:type="paragraph" w:styleId="a6">
    <w:name w:val="Body Text Indent"/>
    <w:basedOn w:val="a"/>
    <w:link w:val="a7"/>
    <w:rsid w:val="00787CB6"/>
    <w:pPr>
      <w:spacing w:after="0" w:line="240" w:lineRule="auto"/>
      <w:ind w:firstLine="567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87CB6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CharacterStyle1">
    <w:name w:val="Character Style 1"/>
    <w:rsid w:val="00787CB6"/>
    <w:rPr>
      <w:rFonts w:ascii="Verdana" w:hAnsi="Verdana" w:cs="Verdana"/>
      <w:color w:val="000000"/>
      <w:sz w:val="18"/>
      <w:szCs w:val="18"/>
    </w:rPr>
  </w:style>
  <w:style w:type="paragraph" w:styleId="a8">
    <w:name w:val="No Spacing"/>
    <w:uiPriority w:val="1"/>
    <w:qFormat/>
    <w:rsid w:val="00787C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78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7CB6"/>
  </w:style>
  <w:style w:type="paragraph" w:styleId="21">
    <w:name w:val="Body Text Indent 2"/>
    <w:basedOn w:val="a"/>
    <w:link w:val="22"/>
    <w:uiPriority w:val="99"/>
    <w:semiHidden/>
    <w:unhideWhenUsed/>
    <w:rsid w:val="002E142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E142B"/>
  </w:style>
  <w:style w:type="paragraph" w:styleId="ab">
    <w:name w:val="List Paragraph"/>
    <w:basedOn w:val="a"/>
    <w:uiPriority w:val="34"/>
    <w:qFormat/>
    <w:rsid w:val="005A6E8E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9C1F8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C1F82"/>
  </w:style>
  <w:style w:type="character" w:customStyle="1" w:styleId="10">
    <w:name w:val="Заголовок 1 Знак"/>
    <w:basedOn w:val="a0"/>
    <w:link w:val="1"/>
    <w:rsid w:val="009C1F82"/>
    <w:rPr>
      <w:rFonts w:ascii="Times New Roman" w:eastAsia="Times New Roman" w:hAnsi="Times New Roman" w:cs="Arial"/>
      <w:b/>
      <w:bCs/>
      <w:caps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rsid w:val="009C1F82"/>
    <w:rPr>
      <w:rFonts w:ascii="Times New Roman" w:eastAsia="Times New Roman" w:hAnsi="Times New Roman" w:cs="Times New Roman"/>
      <w:b/>
      <w:bCs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76B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9C1F82"/>
    <w:pPr>
      <w:keepNext/>
      <w:keepLines/>
      <w:pageBreakBefore/>
      <w:numPr>
        <w:numId w:val="8"/>
      </w:num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9C1F82"/>
    <w:pPr>
      <w:keepNext/>
      <w:numPr>
        <w:ilvl w:val="1"/>
        <w:numId w:val="8"/>
      </w:numPr>
      <w:tabs>
        <w:tab w:val="left" w:pos="4731"/>
      </w:tabs>
      <w:suppressAutoHyphens/>
      <w:spacing w:after="0" w:line="240" w:lineRule="auto"/>
      <w:ind w:firstLine="669"/>
      <w:jc w:val="both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6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7C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87CB6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787CB6"/>
  </w:style>
  <w:style w:type="paragraph" w:styleId="a6">
    <w:name w:val="Body Text Indent"/>
    <w:basedOn w:val="a"/>
    <w:link w:val="a7"/>
    <w:rsid w:val="00787CB6"/>
    <w:pPr>
      <w:spacing w:after="0" w:line="240" w:lineRule="auto"/>
      <w:ind w:firstLine="567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87CB6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CharacterStyle1">
    <w:name w:val="Character Style 1"/>
    <w:rsid w:val="00787CB6"/>
    <w:rPr>
      <w:rFonts w:ascii="Verdana" w:hAnsi="Verdana" w:cs="Verdana"/>
      <w:color w:val="000000"/>
      <w:sz w:val="18"/>
      <w:szCs w:val="18"/>
    </w:rPr>
  </w:style>
  <w:style w:type="paragraph" w:styleId="a8">
    <w:name w:val="No Spacing"/>
    <w:uiPriority w:val="1"/>
    <w:qFormat/>
    <w:rsid w:val="00787C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78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7CB6"/>
  </w:style>
  <w:style w:type="paragraph" w:styleId="21">
    <w:name w:val="Body Text Indent 2"/>
    <w:basedOn w:val="a"/>
    <w:link w:val="22"/>
    <w:uiPriority w:val="99"/>
    <w:semiHidden/>
    <w:unhideWhenUsed/>
    <w:rsid w:val="002E142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E142B"/>
  </w:style>
  <w:style w:type="paragraph" w:styleId="ab">
    <w:name w:val="List Paragraph"/>
    <w:basedOn w:val="a"/>
    <w:uiPriority w:val="34"/>
    <w:qFormat/>
    <w:rsid w:val="005A6E8E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9C1F8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C1F82"/>
  </w:style>
  <w:style w:type="character" w:customStyle="1" w:styleId="10">
    <w:name w:val="Заголовок 1 Знак"/>
    <w:basedOn w:val="a0"/>
    <w:link w:val="1"/>
    <w:rsid w:val="009C1F82"/>
    <w:rPr>
      <w:rFonts w:ascii="Times New Roman" w:eastAsia="Times New Roman" w:hAnsi="Times New Roman" w:cs="Arial"/>
      <w:b/>
      <w:bCs/>
      <w:caps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rsid w:val="009C1F82"/>
    <w:rPr>
      <w:rFonts w:ascii="Times New Roman" w:eastAsia="Times New Roman" w:hAnsi="Times New Roman" w:cs="Times New Roman"/>
      <w:b/>
      <w:bCs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76B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formatcionnie_tehnologi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metodicheskie_rekomend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61</Pages>
  <Words>17587</Words>
  <Characters>100250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кафедра</cp:lastModifiedBy>
  <cp:revision>15</cp:revision>
  <dcterms:created xsi:type="dcterms:W3CDTF">2016-10-14T04:51:00Z</dcterms:created>
  <dcterms:modified xsi:type="dcterms:W3CDTF">2017-06-08T07:20:00Z</dcterms:modified>
</cp:coreProperties>
</file>